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40FFA" w14:textId="77777777" w:rsidR="009F3789" w:rsidRPr="009F3789" w:rsidRDefault="009F3789" w:rsidP="009F3789">
      <w:pPr>
        <w:shd w:val="clear" w:color="auto" w:fill="FFFFFF"/>
        <w:spacing w:after="109" w:line="280" w:lineRule="atLeast"/>
        <w:textAlignment w:val="baseline"/>
        <w:outlineLvl w:val="1"/>
        <w:rPr>
          <w:rFonts w:ascii="Arial" w:eastAsia="Times New Roman" w:hAnsi="Arial" w:cs="Arial"/>
          <w:b/>
          <w:bCs/>
          <w:color w:val="222222"/>
          <w:sz w:val="41"/>
          <w:szCs w:val="41"/>
          <w:lang w:eastAsia="en-GB"/>
        </w:rPr>
      </w:pPr>
      <w:r w:rsidRPr="009F3789">
        <w:rPr>
          <w:rFonts w:ascii="Arial" w:eastAsia="Times New Roman" w:hAnsi="Arial" w:cs="Arial"/>
          <w:b/>
          <w:bCs/>
          <w:color w:val="222222"/>
          <w:sz w:val="41"/>
          <w:szCs w:val="41"/>
          <w:lang w:eastAsia="en-GB"/>
        </w:rPr>
        <w:t>Session 2 Exercises</w:t>
      </w:r>
    </w:p>
    <w:p w14:paraId="7385A10A" w14:textId="77777777" w:rsidR="009F3789" w:rsidRPr="009F3789" w:rsidRDefault="009F3789" w:rsidP="009F3789">
      <w:pPr>
        <w:numPr>
          <w:ilvl w:val="0"/>
          <w:numId w:val="1"/>
        </w:numPr>
        <w:spacing w:after="0" w:line="300" w:lineRule="atLeast"/>
        <w:ind w:left="480"/>
        <w:textAlignment w:val="baseline"/>
        <w:rPr>
          <w:rFonts w:ascii="Arial" w:eastAsia="Times New Roman" w:hAnsi="Arial" w:cs="Arial"/>
          <w:color w:val="333333"/>
          <w:sz w:val="21"/>
          <w:szCs w:val="21"/>
          <w:lang w:eastAsia="en-GB"/>
        </w:rPr>
      </w:pPr>
      <w:r w:rsidRPr="009F3789">
        <w:rPr>
          <w:rFonts w:ascii="Arial" w:eastAsia="Times New Roman" w:hAnsi="Arial" w:cs="Arial"/>
          <w:color w:val="333333"/>
          <w:sz w:val="21"/>
          <w:szCs w:val="21"/>
          <w:lang w:eastAsia="en-GB"/>
        </w:rPr>
        <w:t>If you haven't already done so, reproduce the sketch to move a coloured sphere around the screen using the code from the lecture notes. You can do this by first copying the code below:</w:t>
      </w:r>
    </w:p>
    <w:tbl>
      <w:tblPr>
        <w:tblW w:w="14538" w:type="dxa"/>
        <w:tblInd w:w="480" w:type="dxa"/>
        <w:tblCellMar>
          <w:left w:w="0" w:type="dxa"/>
          <w:right w:w="0" w:type="dxa"/>
        </w:tblCellMar>
        <w:tblLook w:val="04A0" w:firstRow="1" w:lastRow="0" w:firstColumn="1" w:lastColumn="0" w:noHBand="0" w:noVBand="1"/>
      </w:tblPr>
      <w:tblGrid>
        <w:gridCol w:w="14538"/>
      </w:tblGrid>
      <w:tr w:rsidR="009F3789" w:rsidRPr="009F3789" w14:paraId="540BE2AF" w14:textId="77777777" w:rsidTr="009F3789">
        <w:tc>
          <w:tcPr>
            <w:tcW w:w="14538" w:type="dxa"/>
            <w:vAlign w:val="center"/>
            <w:hideMark/>
          </w:tcPr>
          <w:p w14:paraId="687FF7D0"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sz w:val="19"/>
                <w:szCs w:val="19"/>
                <w:lang w:eastAsia="en-GB"/>
              </w:rPr>
              <w:t>// Draws a small image at the current mouse position.</w:t>
            </w:r>
          </w:p>
          <w:p w14:paraId="1052D815"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sz w:val="19"/>
                <w:szCs w:val="19"/>
                <w:lang w:eastAsia="en-GB"/>
              </w:rPr>
              <w:t>// Jo Wood, 26th January, 2016</w:t>
            </w:r>
          </w:p>
          <w:p w14:paraId="55385839"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Times New Roman" w:eastAsia="Times New Roman" w:hAnsi="Times New Roman" w:cs="Times New Roman"/>
                <w:sz w:val="21"/>
                <w:szCs w:val="21"/>
                <w:lang w:eastAsia="en-GB"/>
              </w:rPr>
              <w:t> </w:t>
            </w:r>
          </w:p>
          <w:p w14:paraId="6D9D5E31"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proofErr w:type="spellStart"/>
            <w:r w:rsidRPr="009F3789">
              <w:rPr>
                <w:rFonts w:ascii="Consolas" w:eastAsia="Times New Roman" w:hAnsi="Consolas" w:cs="Courier New"/>
                <w:sz w:val="19"/>
                <w:szCs w:val="19"/>
                <w:lang w:eastAsia="en-GB"/>
              </w:rPr>
              <w:t>PImage</w:t>
            </w:r>
            <w:proofErr w:type="spellEnd"/>
            <w:r w:rsidRPr="009F3789">
              <w:rPr>
                <w:rFonts w:ascii="Times New Roman" w:eastAsia="Times New Roman" w:hAnsi="Times New Roman" w:cs="Times New Roman"/>
                <w:sz w:val="21"/>
                <w:szCs w:val="21"/>
                <w:lang w:eastAsia="en-GB"/>
              </w:rPr>
              <w:t xml:space="preserve"> </w:t>
            </w:r>
            <w:proofErr w:type="spellStart"/>
            <w:r w:rsidRPr="009F3789">
              <w:rPr>
                <w:rFonts w:ascii="Consolas" w:eastAsia="Times New Roman" w:hAnsi="Consolas" w:cs="Courier New"/>
                <w:sz w:val="19"/>
                <w:szCs w:val="19"/>
                <w:lang w:eastAsia="en-GB"/>
              </w:rPr>
              <w:t>img</w:t>
            </w:r>
            <w:proofErr w:type="spellEnd"/>
            <w:r w:rsidRPr="009F3789">
              <w:rPr>
                <w:rFonts w:ascii="Consolas" w:eastAsia="Times New Roman" w:hAnsi="Consolas" w:cs="Courier New"/>
                <w:sz w:val="19"/>
                <w:szCs w:val="19"/>
                <w:lang w:eastAsia="en-GB"/>
              </w:rPr>
              <w:t>;</w:t>
            </w:r>
          </w:p>
          <w:p w14:paraId="493375B0"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Times New Roman" w:eastAsia="Times New Roman" w:hAnsi="Times New Roman" w:cs="Times New Roman"/>
                <w:sz w:val="21"/>
                <w:szCs w:val="21"/>
                <w:lang w:eastAsia="en-GB"/>
              </w:rPr>
              <w:t> </w:t>
            </w:r>
          </w:p>
          <w:p w14:paraId="5636AC64"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sz w:val="19"/>
                <w:szCs w:val="19"/>
                <w:lang w:eastAsia="en-GB"/>
              </w:rPr>
              <w:t>void</w:t>
            </w:r>
            <w:r w:rsidRPr="009F3789">
              <w:rPr>
                <w:rFonts w:ascii="Times New Roman" w:eastAsia="Times New Roman" w:hAnsi="Times New Roman" w:cs="Times New Roman"/>
                <w:sz w:val="21"/>
                <w:szCs w:val="21"/>
                <w:lang w:eastAsia="en-GB"/>
              </w:rPr>
              <w:t xml:space="preserve"> </w:t>
            </w:r>
            <w:proofErr w:type="gramStart"/>
            <w:r w:rsidRPr="009F3789">
              <w:rPr>
                <w:rFonts w:ascii="Consolas" w:eastAsia="Times New Roman" w:hAnsi="Consolas" w:cs="Courier New"/>
                <w:sz w:val="19"/>
                <w:szCs w:val="19"/>
                <w:lang w:eastAsia="en-GB"/>
              </w:rPr>
              <w:t>setup(</w:t>
            </w:r>
            <w:proofErr w:type="gramEnd"/>
            <w:r w:rsidRPr="009F3789">
              <w:rPr>
                <w:rFonts w:ascii="Consolas" w:eastAsia="Times New Roman" w:hAnsi="Consolas" w:cs="Courier New"/>
                <w:sz w:val="19"/>
                <w:szCs w:val="19"/>
                <w:lang w:eastAsia="en-GB"/>
              </w:rPr>
              <w:t>)</w:t>
            </w:r>
          </w:p>
          <w:p w14:paraId="0A804ECD"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sz w:val="19"/>
                <w:szCs w:val="19"/>
                <w:lang w:eastAsia="en-GB"/>
              </w:rPr>
              <w:t>{</w:t>
            </w:r>
          </w:p>
          <w:p w14:paraId="775BB31C"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color w:val="000000"/>
                <w:sz w:val="19"/>
                <w:szCs w:val="19"/>
                <w:lang w:eastAsia="en-GB"/>
              </w:rPr>
              <w:t>  </w:t>
            </w:r>
            <w:proofErr w:type="gramStart"/>
            <w:r w:rsidRPr="009F3789">
              <w:rPr>
                <w:rFonts w:ascii="Consolas" w:eastAsia="Times New Roman" w:hAnsi="Consolas" w:cs="Courier New"/>
                <w:sz w:val="19"/>
                <w:szCs w:val="19"/>
                <w:lang w:eastAsia="en-GB"/>
              </w:rPr>
              <w:t>size(</w:t>
            </w:r>
            <w:proofErr w:type="gramEnd"/>
            <w:r w:rsidRPr="009F3789">
              <w:rPr>
                <w:rFonts w:ascii="Consolas" w:eastAsia="Times New Roman" w:hAnsi="Consolas" w:cs="Courier New"/>
                <w:sz w:val="19"/>
                <w:szCs w:val="19"/>
                <w:lang w:eastAsia="en-GB"/>
              </w:rPr>
              <w:t>400,320);</w:t>
            </w:r>
          </w:p>
          <w:p w14:paraId="13F3328F"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color w:val="000000"/>
                <w:sz w:val="19"/>
                <w:szCs w:val="19"/>
                <w:lang w:eastAsia="en-GB"/>
              </w:rPr>
              <w:t>  </w:t>
            </w:r>
            <w:r w:rsidRPr="009F3789">
              <w:rPr>
                <w:rFonts w:ascii="Times New Roman" w:eastAsia="Times New Roman" w:hAnsi="Times New Roman" w:cs="Times New Roman"/>
                <w:sz w:val="21"/>
                <w:szCs w:val="21"/>
                <w:lang w:eastAsia="en-GB"/>
              </w:rPr>
              <w:t> </w:t>
            </w:r>
          </w:p>
          <w:p w14:paraId="73E75550"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color w:val="000000"/>
                <w:sz w:val="19"/>
                <w:szCs w:val="19"/>
                <w:lang w:eastAsia="en-GB"/>
              </w:rPr>
              <w:t>  </w:t>
            </w:r>
            <w:r w:rsidRPr="009F3789">
              <w:rPr>
                <w:rFonts w:ascii="Consolas" w:eastAsia="Times New Roman" w:hAnsi="Consolas" w:cs="Courier New"/>
                <w:sz w:val="19"/>
                <w:szCs w:val="19"/>
                <w:lang w:eastAsia="en-GB"/>
              </w:rPr>
              <w:t>// Load the image from a local file.</w:t>
            </w:r>
          </w:p>
          <w:p w14:paraId="0CC0D534"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color w:val="000000"/>
                <w:sz w:val="19"/>
                <w:szCs w:val="19"/>
                <w:lang w:eastAsia="en-GB"/>
              </w:rPr>
              <w:t>  </w:t>
            </w:r>
            <w:proofErr w:type="spellStart"/>
            <w:r w:rsidRPr="009F3789">
              <w:rPr>
                <w:rFonts w:ascii="Consolas" w:eastAsia="Times New Roman" w:hAnsi="Consolas" w:cs="Courier New"/>
                <w:sz w:val="19"/>
                <w:szCs w:val="19"/>
                <w:lang w:eastAsia="en-GB"/>
              </w:rPr>
              <w:t>img</w:t>
            </w:r>
            <w:proofErr w:type="spellEnd"/>
            <w:r w:rsidRPr="009F3789">
              <w:rPr>
                <w:rFonts w:ascii="Consolas" w:eastAsia="Times New Roman" w:hAnsi="Consolas" w:cs="Courier New"/>
                <w:sz w:val="19"/>
                <w:szCs w:val="19"/>
                <w:lang w:eastAsia="en-GB"/>
              </w:rPr>
              <w:t xml:space="preserve"> =</w:t>
            </w:r>
            <w:proofErr w:type="spellStart"/>
            <w:r w:rsidRPr="009F3789">
              <w:rPr>
                <w:rFonts w:ascii="Consolas" w:eastAsia="Times New Roman" w:hAnsi="Consolas" w:cs="Courier New"/>
                <w:sz w:val="19"/>
                <w:szCs w:val="19"/>
                <w:lang w:eastAsia="en-GB"/>
              </w:rPr>
              <w:t>loadImage</w:t>
            </w:r>
            <w:proofErr w:type="spellEnd"/>
            <w:r w:rsidRPr="009F3789">
              <w:rPr>
                <w:rFonts w:ascii="Consolas" w:eastAsia="Times New Roman" w:hAnsi="Consolas" w:cs="Courier New"/>
                <w:sz w:val="19"/>
                <w:szCs w:val="19"/>
                <w:lang w:eastAsia="en-GB"/>
              </w:rPr>
              <w:t>("sphere.png");</w:t>
            </w:r>
          </w:p>
          <w:p w14:paraId="5CBFD82C"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color w:val="000000"/>
                <w:sz w:val="19"/>
                <w:szCs w:val="19"/>
                <w:lang w:eastAsia="en-GB"/>
              </w:rPr>
              <w:t>  </w:t>
            </w:r>
            <w:r w:rsidRPr="009F3789">
              <w:rPr>
                <w:rFonts w:ascii="Times New Roman" w:eastAsia="Times New Roman" w:hAnsi="Times New Roman" w:cs="Times New Roman"/>
                <w:sz w:val="21"/>
                <w:szCs w:val="21"/>
                <w:lang w:eastAsia="en-GB"/>
              </w:rPr>
              <w:t> </w:t>
            </w:r>
          </w:p>
          <w:p w14:paraId="46D4F73C"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color w:val="000000"/>
                <w:sz w:val="19"/>
                <w:szCs w:val="19"/>
                <w:lang w:eastAsia="en-GB"/>
              </w:rPr>
              <w:t>  </w:t>
            </w:r>
            <w:r w:rsidRPr="009F3789">
              <w:rPr>
                <w:rFonts w:ascii="Consolas" w:eastAsia="Times New Roman" w:hAnsi="Consolas" w:cs="Courier New"/>
                <w:sz w:val="19"/>
                <w:szCs w:val="19"/>
                <w:lang w:eastAsia="en-GB"/>
              </w:rPr>
              <w:t>// Position image so it is centred at the given coordinates.</w:t>
            </w:r>
          </w:p>
          <w:p w14:paraId="731D9E2C"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color w:val="000000"/>
                <w:sz w:val="19"/>
                <w:szCs w:val="19"/>
                <w:lang w:eastAsia="en-GB"/>
              </w:rPr>
              <w:t>  </w:t>
            </w:r>
            <w:proofErr w:type="spellStart"/>
            <w:r w:rsidRPr="009F3789">
              <w:rPr>
                <w:rFonts w:ascii="Consolas" w:eastAsia="Times New Roman" w:hAnsi="Consolas" w:cs="Courier New"/>
                <w:sz w:val="19"/>
                <w:szCs w:val="19"/>
                <w:lang w:eastAsia="en-GB"/>
              </w:rPr>
              <w:t>imageMode</w:t>
            </w:r>
            <w:proofErr w:type="spellEnd"/>
            <w:r w:rsidRPr="009F3789">
              <w:rPr>
                <w:rFonts w:ascii="Consolas" w:eastAsia="Times New Roman" w:hAnsi="Consolas" w:cs="Courier New"/>
                <w:sz w:val="19"/>
                <w:szCs w:val="19"/>
                <w:lang w:eastAsia="en-GB"/>
              </w:rPr>
              <w:t>(CENTER);</w:t>
            </w:r>
          </w:p>
          <w:p w14:paraId="5249F4F8"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sz w:val="19"/>
                <w:szCs w:val="19"/>
                <w:lang w:eastAsia="en-GB"/>
              </w:rPr>
              <w:t>}</w:t>
            </w:r>
          </w:p>
          <w:p w14:paraId="7A47B903"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Times New Roman" w:eastAsia="Times New Roman" w:hAnsi="Times New Roman" w:cs="Times New Roman"/>
                <w:sz w:val="21"/>
                <w:szCs w:val="21"/>
                <w:lang w:eastAsia="en-GB"/>
              </w:rPr>
              <w:t> </w:t>
            </w:r>
          </w:p>
          <w:p w14:paraId="2C91B003"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sz w:val="19"/>
                <w:szCs w:val="19"/>
                <w:lang w:eastAsia="en-GB"/>
              </w:rPr>
              <w:t>void</w:t>
            </w:r>
            <w:r w:rsidRPr="009F3789">
              <w:rPr>
                <w:rFonts w:ascii="Times New Roman" w:eastAsia="Times New Roman" w:hAnsi="Times New Roman" w:cs="Times New Roman"/>
                <w:sz w:val="21"/>
                <w:szCs w:val="21"/>
                <w:lang w:eastAsia="en-GB"/>
              </w:rPr>
              <w:t xml:space="preserve"> </w:t>
            </w:r>
            <w:proofErr w:type="gramStart"/>
            <w:r w:rsidRPr="009F3789">
              <w:rPr>
                <w:rFonts w:ascii="Consolas" w:eastAsia="Times New Roman" w:hAnsi="Consolas" w:cs="Courier New"/>
                <w:sz w:val="19"/>
                <w:szCs w:val="19"/>
                <w:lang w:eastAsia="en-GB"/>
              </w:rPr>
              <w:t>draw(</w:t>
            </w:r>
            <w:proofErr w:type="gramEnd"/>
            <w:r w:rsidRPr="009F3789">
              <w:rPr>
                <w:rFonts w:ascii="Consolas" w:eastAsia="Times New Roman" w:hAnsi="Consolas" w:cs="Courier New"/>
                <w:sz w:val="19"/>
                <w:szCs w:val="19"/>
                <w:lang w:eastAsia="en-GB"/>
              </w:rPr>
              <w:t>)</w:t>
            </w:r>
          </w:p>
          <w:p w14:paraId="6C1A29BF"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sz w:val="19"/>
                <w:szCs w:val="19"/>
                <w:lang w:eastAsia="en-GB"/>
              </w:rPr>
              <w:t>{</w:t>
            </w:r>
          </w:p>
          <w:p w14:paraId="42C0693E"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color w:val="000000"/>
                <w:sz w:val="19"/>
                <w:szCs w:val="19"/>
                <w:lang w:eastAsia="en-GB"/>
              </w:rPr>
              <w:t>  </w:t>
            </w:r>
            <w:proofErr w:type="gramStart"/>
            <w:r w:rsidRPr="009F3789">
              <w:rPr>
                <w:rFonts w:ascii="Consolas" w:eastAsia="Times New Roman" w:hAnsi="Consolas" w:cs="Courier New"/>
                <w:sz w:val="19"/>
                <w:szCs w:val="19"/>
                <w:lang w:eastAsia="en-GB"/>
              </w:rPr>
              <w:t>background(</w:t>
            </w:r>
            <w:proofErr w:type="gramEnd"/>
            <w:r w:rsidRPr="009F3789">
              <w:rPr>
                <w:rFonts w:ascii="Consolas" w:eastAsia="Times New Roman" w:hAnsi="Consolas" w:cs="Courier New"/>
                <w:sz w:val="19"/>
                <w:szCs w:val="19"/>
                <w:lang w:eastAsia="en-GB"/>
              </w:rPr>
              <w:t>255);</w:t>
            </w:r>
          </w:p>
          <w:p w14:paraId="6A9235E1"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color w:val="000000"/>
                <w:sz w:val="19"/>
                <w:szCs w:val="19"/>
                <w:lang w:eastAsia="en-GB"/>
              </w:rPr>
              <w:t>  </w:t>
            </w:r>
            <w:r w:rsidRPr="009F3789">
              <w:rPr>
                <w:rFonts w:ascii="Times New Roman" w:eastAsia="Times New Roman" w:hAnsi="Times New Roman" w:cs="Times New Roman"/>
                <w:sz w:val="21"/>
                <w:szCs w:val="21"/>
                <w:lang w:eastAsia="en-GB"/>
              </w:rPr>
              <w:t> </w:t>
            </w:r>
          </w:p>
          <w:p w14:paraId="0629E816"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color w:val="000000"/>
                <w:sz w:val="19"/>
                <w:szCs w:val="19"/>
                <w:lang w:eastAsia="en-GB"/>
              </w:rPr>
              <w:t>  </w:t>
            </w:r>
            <w:r w:rsidRPr="009F3789">
              <w:rPr>
                <w:rFonts w:ascii="Consolas" w:eastAsia="Times New Roman" w:hAnsi="Consolas" w:cs="Courier New"/>
                <w:sz w:val="19"/>
                <w:szCs w:val="19"/>
                <w:lang w:eastAsia="en-GB"/>
              </w:rPr>
              <w:t>// Draw the image centred on the current mouse position.</w:t>
            </w:r>
          </w:p>
          <w:p w14:paraId="10B94453"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color w:val="000000"/>
                <w:sz w:val="19"/>
                <w:szCs w:val="19"/>
                <w:lang w:eastAsia="en-GB"/>
              </w:rPr>
              <w:t>  </w:t>
            </w:r>
            <w:r w:rsidRPr="009F3789">
              <w:rPr>
                <w:rFonts w:ascii="Consolas" w:eastAsia="Times New Roman" w:hAnsi="Consolas" w:cs="Courier New"/>
                <w:sz w:val="19"/>
                <w:szCs w:val="19"/>
                <w:lang w:eastAsia="en-GB"/>
              </w:rPr>
              <w:t>image(</w:t>
            </w:r>
            <w:proofErr w:type="spellStart"/>
            <w:proofErr w:type="gramStart"/>
            <w:r w:rsidRPr="009F3789">
              <w:rPr>
                <w:rFonts w:ascii="Consolas" w:eastAsia="Times New Roman" w:hAnsi="Consolas" w:cs="Courier New"/>
                <w:sz w:val="19"/>
                <w:szCs w:val="19"/>
                <w:lang w:eastAsia="en-GB"/>
              </w:rPr>
              <w:t>img,mouseX</w:t>
            </w:r>
            <w:proofErr w:type="gramEnd"/>
            <w:r w:rsidRPr="009F3789">
              <w:rPr>
                <w:rFonts w:ascii="Consolas" w:eastAsia="Times New Roman" w:hAnsi="Consolas" w:cs="Courier New"/>
                <w:sz w:val="19"/>
                <w:szCs w:val="19"/>
                <w:lang w:eastAsia="en-GB"/>
              </w:rPr>
              <w:t>,mouseY</w:t>
            </w:r>
            <w:proofErr w:type="spellEnd"/>
            <w:r w:rsidRPr="009F3789">
              <w:rPr>
                <w:rFonts w:ascii="Consolas" w:eastAsia="Times New Roman" w:hAnsi="Consolas" w:cs="Courier New"/>
                <w:sz w:val="19"/>
                <w:szCs w:val="19"/>
                <w:lang w:eastAsia="en-GB"/>
              </w:rPr>
              <w:t>);</w:t>
            </w:r>
          </w:p>
          <w:p w14:paraId="2E7EDDB3" w14:textId="77777777" w:rsidR="009F3789" w:rsidRPr="009F3789" w:rsidRDefault="009F3789" w:rsidP="009F3789">
            <w:pPr>
              <w:spacing w:after="0" w:line="240" w:lineRule="auto"/>
              <w:rPr>
                <w:rFonts w:ascii="Times New Roman" w:eastAsia="Times New Roman" w:hAnsi="Times New Roman" w:cs="Times New Roman"/>
                <w:sz w:val="21"/>
                <w:szCs w:val="21"/>
                <w:lang w:eastAsia="en-GB"/>
              </w:rPr>
            </w:pPr>
            <w:r w:rsidRPr="009F3789">
              <w:rPr>
                <w:rFonts w:ascii="Consolas" w:eastAsia="Times New Roman" w:hAnsi="Consolas" w:cs="Courier New"/>
                <w:sz w:val="19"/>
                <w:szCs w:val="19"/>
                <w:lang w:eastAsia="en-GB"/>
              </w:rPr>
              <w:t>}</w:t>
            </w:r>
          </w:p>
        </w:tc>
      </w:tr>
    </w:tbl>
    <w:p w14:paraId="6704386D" w14:textId="77777777" w:rsidR="009F3789" w:rsidRPr="009F3789" w:rsidRDefault="009F3789" w:rsidP="009F3789">
      <w:pPr>
        <w:numPr>
          <w:ilvl w:val="0"/>
          <w:numId w:val="1"/>
        </w:numPr>
        <w:spacing w:after="240" w:line="300" w:lineRule="atLeast"/>
        <w:ind w:left="480"/>
        <w:textAlignment w:val="baseline"/>
        <w:rPr>
          <w:rFonts w:ascii="Arial" w:eastAsia="Times New Roman" w:hAnsi="Arial" w:cs="Arial"/>
          <w:color w:val="333333"/>
          <w:sz w:val="21"/>
          <w:szCs w:val="21"/>
          <w:lang w:eastAsia="en-GB"/>
        </w:rPr>
      </w:pPr>
      <w:r w:rsidRPr="009F3789">
        <w:rPr>
          <w:rFonts w:ascii="Arial" w:eastAsia="Times New Roman" w:hAnsi="Arial" w:cs="Arial"/>
          <w:color w:val="333333"/>
          <w:sz w:val="21"/>
          <w:szCs w:val="21"/>
          <w:lang w:eastAsia="en-GB"/>
        </w:rPr>
        <w:t>Then, you will need to download the file </w:t>
      </w:r>
      <w:hyperlink r:id="rId5" w:tgtFrame="_blank" w:history="1">
        <w:r w:rsidRPr="009F3789">
          <w:rPr>
            <w:rFonts w:ascii="Arial" w:eastAsia="Times New Roman" w:hAnsi="Arial" w:cs="Arial"/>
            <w:color w:val="336699"/>
            <w:sz w:val="21"/>
            <w:szCs w:val="21"/>
            <w:u w:val="single"/>
            <w:bdr w:val="none" w:sz="0" w:space="0" w:color="auto" w:frame="1"/>
            <w:lang w:eastAsia="en-GB"/>
          </w:rPr>
          <w:t>sphere.png</w:t>
        </w:r>
      </w:hyperlink>
      <w:r w:rsidRPr="009F3789">
        <w:rPr>
          <w:rFonts w:ascii="Arial" w:eastAsia="Times New Roman" w:hAnsi="Arial" w:cs="Arial"/>
          <w:color w:val="333333"/>
          <w:sz w:val="21"/>
          <w:szCs w:val="21"/>
          <w:lang w:eastAsia="en-GB"/>
        </w:rPr>
        <w:t> (</w:t>
      </w:r>
      <w:r w:rsidRPr="009F3789">
        <w:rPr>
          <w:rFonts w:ascii="Arial" w:eastAsia="Times New Roman" w:hAnsi="Arial" w:cs="Arial"/>
          <w:i/>
          <w:iCs/>
          <w:color w:val="333333"/>
          <w:sz w:val="21"/>
          <w:szCs w:val="21"/>
          <w:bdr w:val="none" w:sz="0" w:space="0" w:color="auto" w:frame="1"/>
          <w:lang w:eastAsia="en-GB"/>
        </w:rPr>
        <w:t>right-click and Save as...</w:t>
      </w:r>
      <w:r w:rsidRPr="009F3789">
        <w:rPr>
          <w:rFonts w:ascii="Arial" w:eastAsia="Times New Roman" w:hAnsi="Arial" w:cs="Arial"/>
          <w:color w:val="333333"/>
          <w:sz w:val="21"/>
          <w:szCs w:val="21"/>
          <w:lang w:eastAsia="en-GB"/>
        </w:rPr>
        <w:t>) and drag it into your sketch before running it. </w:t>
      </w:r>
      <w:r w:rsidRPr="009F3789">
        <w:rPr>
          <w:rFonts w:ascii="Arial" w:eastAsia="Times New Roman" w:hAnsi="Arial" w:cs="Arial"/>
          <w:color w:val="333333"/>
          <w:sz w:val="21"/>
          <w:szCs w:val="21"/>
          <w:lang w:eastAsia="en-GB"/>
        </w:rPr>
        <w:br/>
      </w:r>
      <w:r w:rsidRPr="009F3789">
        <w:rPr>
          <w:rFonts w:ascii="Arial" w:eastAsia="Times New Roman" w:hAnsi="Arial" w:cs="Arial"/>
          <w:color w:val="333333"/>
          <w:sz w:val="21"/>
          <w:szCs w:val="21"/>
          <w:lang w:eastAsia="en-GB"/>
        </w:rPr>
        <w:br/>
        <w:t>Modify it so that it displays some other (small) image found on the web. You should be able to specify the URL of the image directly in your Processing code rather than download it to your computer. </w:t>
      </w:r>
    </w:p>
    <w:p w14:paraId="27F59A2C" w14:textId="77777777" w:rsidR="009F3789" w:rsidRPr="009F3789" w:rsidRDefault="009F3789" w:rsidP="009F3789">
      <w:pPr>
        <w:numPr>
          <w:ilvl w:val="0"/>
          <w:numId w:val="1"/>
        </w:numPr>
        <w:spacing w:after="240" w:line="300" w:lineRule="atLeast"/>
        <w:ind w:left="480"/>
        <w:textAlignment w:val="baseline"/>
        <w:rPr>
          <w:rFonts w:ascii="Arial" w:eastAsia="Times New Roman" w:hAnsi="Arial" w:cs="Arial"/>
          <w:color w:val="333333"/>
          <w:sz w:val="21"/>
          <w:szCs w:val="21"/>
          <w:lang w:eastAsia="en-GB"/>
        </w:rPr>
      </w:pPr>
      <w:r w:rsidRPr="009F3789">
        <w:rPr>
          <w:rFonts w:ascii="Arial" w:eastAsia="Times New Roman" w:hAnsi="Arial" w:cs="Arial"/>
          <w:color w:val="333333"/>
          <w:sz w:val="21"/>
          <w:szCs w:val="21"/>
          <w:lang w:eastAsia="en-GB"/>
        </w:rPr>
        <w:t>Following the tasks in the purple boxes in the lecture notes, reproduce the dental health sketch by copying the relevant code from the notes into Processing. You will also need to save and drag the files </w:t>
      </w:r>
      <w:hyperlink r:id="rId6" w:tgtFrame="_blank" w:history="1">
        <w:r w:rsidRPr="009F3789">
          <w:rPr>
            <w:rFonts w:ascii="Arial" w:eastAsia="Times New Roman" w:hAnsi="Arial" w:cs="Arial"/>
            <w:color w:val="336699"/>
            <w:sz w:val="21"/>
            <w:szCs w:val="21"/>
            <w:u w:val="single"/>
            <w:bdr w:val="none" w:sz="0" w:space="0" w:color="auto" w:frame="1"/>
            <w:lang w:eastAsia="en-GB"/>
          </w:rPr>
          <w:t>worldCountries.png</w:t>
        </w:r>
      </w:hyperlink>
      <w:r w:rsidRPr="009F3789">
        <w:rPr>
          <w:rFonts w:ascii="Arial" w:eastAsia="Times New Roman" w:hAnsi="Arial" w:cs="Arial"/>
          <w:color w:val="333333"/>
          <w:sz w:val="21"/>
          <w:szCs w:val="21"/>
          <w:lang w:eastAsia="en-GB"/>
        </w:rPr>
        <w:t>, </w:t>
      </w:r>
      <w:hyperlink r:id="rId7" w:tgtFrame="_blank" w:history="1">
        <w:r w:rsidRPr="009F3789">
          <w:rPr>
            <w:rFonts w:ascii="Arial" w:eastAsia="Times New Roman" w:hAnsi="Arial" w:cs="Arial"/>
            <w:color w:val="336699"/>
            <w:sz w:val="21"/>
            <w:szCs w:val="21"/>
            <w:u w:val="single"/>
            <w:bdr w:val="none" w:sz="0" w:space="0" w:color="auto" w:frame="1"/>
            <w:lang w:eastAsia="en-GB"/>
          </w:rPr>
          <w:t>countryLocations.tsv</w:t>
        </w:r>
      </w:hyperlink>
      <w:r w:rsidRPr="009F3789">
        <w:rPr>
          <w:rFonts w:ascii="Arial" w:eastAsia="Times New Roman" w:hAnsi="Arial" w:cs="Arial"/>
          <w:color w:val="333333"/>
          <w:sz w:val="21"/>
          <w:szCs w:val="21"/>
          <w:lang w:eastAsia="en-GB"/>
        </w:rPr>
        <w:t> and </w:t>
      </w:r>
      <w:hyperlink r:id="rId8" w:tgtFrame="_blank" w:history="1">
        <w:r w:rsidRPr="009F3789">
          <w:rPr>
            <w:rFonts w:ascii="Arial" w:eastAsia="Times New Roman" w:hAnsi="Arial" w:cs="Arial"/>
            <w:color w:val="336699"/>
            <w:sz w:val="21"/>
            <w:szCs w:val="21"/>
            <w:u w:val="single"/>
            <w:bdr w:val="none" w:sz="0" w:space="0" w:color="auto" w:frame="1"/>
            <w:lang w:eastAsia="en-GB"/>
          </w:rPr>
          <w:t>badTeeth.tsv</w:t>
        </w:r>
      </w:hyperlink>
      <w:r w:rsidRPr="009F3789">
        <w:rPr>
          <w:rFonts w:ascii="Arial" w:eastAsia="Times New Roman" w:hAnsi="Arial" w:cs="Arial"/>
          <w:color w:val="333333"/>
          <w:sz w:val="21"/>
          <w:szCs w:val="21"/>
          <w:lang w:eastAsia="en-GB"/>
        </w:rPr>
        <w:t> into your sketch. </w:t>
      </w:r>
      <w:r w:rsidRPr="009F3789">
        <w:rPr>
          <w:rFonts w:ascii="Arial" w:eastAsia="Times New Roman" w:hAnsi="Arial" w:cs="Arial"/>
          <w:color w:val="333333"/>
          <w:sz w:val="21"/>
          <w:szCs w:val="21"/>
          <w:lang w:eastAsia="en-GB"/>
        </w:rPr>
        <w:br/>
      </w:r>
      <w:r w:rsidRPr="009F3789">
        <w:rPr>
          <w:rFonts w:ascii="Arial" w:eastAsia="Times New Roman" w:hAnsi="Arial" w:cs="Arial"/>
          <w:color w:val="333333"/>
          <w:sz w:val="21"/>
          <w:szCs w:val="21"/>
          <w:lang w:eastAsia="en-GB"/>
        </w:rPr>
        <w:br/>
        <w:t>Experiment with the code that controls the appearance of each data item (currently red transparent circles) to see if you can make any of the patterns in global dental health clearer. </w:t>
      </w:r>
    </w:p>
    <w:p w14:paraId="14284508" w14:textId="77777777" w:rsidR="009F3789" w:rsidRPr="009F3789" w:rsidRDefault="009F3789" w:rsidP="009F3789">
      <w:pPr>
        <w:numPr>
          <w:ilvl w:val="0"/>
          <w:numId w:val="1"/>
        </w:numPr>
        <w:spacing w:after="0" w:line="300" w:lineRule="atLeast"/>
        <w:ind w:left="480"/>
        <w:textAlignment w:val="baseline"/>
        <w:rPr>
          <w:rFonts w:ascii="Arial" w:eastAsia="Times New Roman" w:hAnsi="Arial" w:cs="Arial"/>
          <w:color w:val="333333"/>
          <w:sz w:val="21"/>
          <w:szCs w:val="21"/>
          <w:lang w:eastAsia="en-GB"/>
        </w:rPr>
      </w:pPr>
      <w:r w:rsidRPr="009F3789">
        <w:rPr>
          <w:rFonts w:ascii="Arial" w:eastAsia="Times New Roman" w:hAnsi="Arial" w:cs="Arial"/>
          <w:b/>
          <w:bCs/>
          <w:i/>
          <w:iCs/>
          <w:color w:val="333333"/>
          <w:sz w:val="21"/>
          <w:szCs w:val="21"/>
          <w:bdr w:val="none" w:sz="0" w:space="0" w:color="auto" w:frame="1"/>
          <w:lang w:eastAsia="en-GB"/>
        </w:rPr>
        <w:t>Data Challenge:</w:t>
      </w:r>
      <w:r w:rsidRPr="009F3789">
        <w:rPr>
          <w:rFonts w:ascii="Arial" w:eastAsia="Times New Roman" w:hAnsi="Arial" w:cs="Arial"/>
          <w:color w:val="333333"/>
          <w:sz w:val="21"/>
          <w:szCs w:val="21"/>
          <w:lang w:eastAsia="en-GB"/>
        </w:rPr>
        <w:t> Using the dental health sketch as a template, create a new sketch that will show some interesting and unexpected patterns from the </w:t>
      </w:r>
      <w:proofErr w:type="spellStart"/>
      <w:r w:rsidRPr="009F3789">
        <w:rPr>
          <w:rFonts w:ascii="Arial" w:eastAsia="Times New Roman" w:hAnsi="Arial" w:cs="Arial"/>
          <w:color w:val="333333"/>
          <w:sz w:val="21"/>
          <w:szCs w:val="21"/>
          <w:lang w:eastAsia="en-GB"/>
        </w:rPr>
        <w:fldChar w:fldCharType="begin"/>
      </w:r>
      <w:r w:rsidRPr="009F3789">
        <w:rPr>
          <w:rFonts w:ascii="Arial" w:eastAsia="Times New Roman" w:hAnsi="Arial" w:cs="Arial"/>
          <w:color w:val="333333"/>
          <w:sz w:val="21"/>
          <w:szCs w:val="21"/>
          <w:lang w:eastAsia="en-GB"/>
        </w:rPr>
        <w:instrText xml:space="preserve"> HYPERLINK "http://www.gapminder.org/data/" \t "_blank" </w:instrText>
      </w:r>
      <w:r w:rsidRPr="009F3789">
        <w:rPr>
          <w:rFonts w:ascii="Arial" w:eastAsia="Times New Roman" w:hAnsi="Arial" w:cs="Arial"/>
          <w:color w:val="333333"/>
          <w:sz w:val="21"/>
          <w:szCs w:val="21"/>
          <w:lang w:eastAsia="en-GB"/>
        </w:rPr>
        <w:fldChar w:fldCharType="separate"/>
      </w:r>
      <w:r w:rsidRPr="009F3789">
        <w:rPr>
          <w:rFonts w:ascii="Arial" w:eastAsia="Times New Roman" w:hAnsi="Arial" w:cs="Arial"/>
          <w:color w:val="336699"/>
          <w:sz w:val="21"/>
          <w:szCs w:val="21"/>
          <w:u w:val="single"/>
          <w:bdr w:val="none" w:sz="0" w:space="0" w:color="auto" w:frame="1"/>
          <w:lang w:eastAsia="en-GB"/>
        </w:rPr>
        <w:t>GapMinder</w:t>
      </w:r>
      <w:proofErr w:type="spellEnd"/>
      <w:r w:rsidRPr="009F3789">
        <w:rPr>
          <w:rFonts w:ascii="Arial" w:eastAsia="Times New Roman" w:hAnsi="Arial" w:cs="Arial"/>
          <w:color w:val="333333"/>
          <w:sz w:val="21"/>
          <w:szCs w:val="21"/>
          <w:lang w:eastAsia="en-GB"/>
        </w:rPr>
        <w:fldChar w:fldCharType="end"/>
      </w:r>
      <w:r w:rsidRPr="009F3789">
        <w:rPr>
          <w:rFonts w:ascii="Arial" w:eastAsia="Times New Roman" w:hAnsi="Arial" w:cs="Arial"/>
          <w:color w:val="333333"/>
          <w:sz w:val="21"/>
          <w:szCs w:val="21"/>
          <w:lang w:eastAsia="en-GB"/>
        </w:rPr>
        <w:t> dataset. This will involve choosing an indicator name that you would like to explore, opening the spreadsheet associated with that indicator, and saving it as a </w:t>
      </w:r>
      <w:r w:rsidRPr="009F3789">
        <w:rPr>
          <w:rFonts w:ascii="Arial" w:eastAsia="Times New Roman" w:hAnsi="Arial" w:cs="Arial"/>
          <w:i/>
          <w:iCs/>
          <w:color w:val="333333"/>
          <w:sz w:val="21"/>
          <w:szCs w:val="21"/>
          <w:bdr w:val="none" w:sz="0" w:space="0" w:color="auto" w:frame="1"/>
          <w:lang w:eastAsia="en-GB"/>
        </w:rPr>
        <w:t>tab delimited file</w:t>
      </w:r>
      <w:r w:rsidRPr="009F3789">
        <w:rPr>
          <w:rFonts w:ascii="Arial" w:eastAsia="Times New Roman" w:hAnsi="Arial" w:cs="Arial"/>
          <w:color w:val="333333"/>
          <w:sz w:val="21"/>
          <w:szCs w:val="21"/>
          <w:lang w:eastAsia="en-GB"/>
        </w:rPr>
        <w:t xml:space="preserve"> with the </w:t>
      </w:r>
      <w:proofErr w:type="gramStart"/>
      <w:r w:rsidRPr="009F3789">
        <w:rPr>
          <w:rFonts w:ascii="Arial" w:eastAsia="Times New Roman" w:hAnsi="Arial" w:cs="Arial"/>
          <w:color w:val="333333"/>
          <w:sz w:val="21"/>
          <w:szCs w:val="21"/>
          <w:lang w:eastAsia="en-GB"/>
        </w:rPr>
        <w:t>extension .</w:t>
      </w:r>
      <w:proofErr w:type="spellStart"/>
      <w:r w:rsidRPr="009F3789">
        <w:rPr>
          <w:rFonts w:ascii="Arial" w:eastAsia="Times New Roman" w:hAnsi="Arial" w:cs="Arial"/>
          <w:color w:val="333333"/>
          <w:sz w:val="21"/>
          <w:szCs w:val="21"/>
          <w:lang w:eastAsia="en-GB"/>
        </w:rPr>
        <w:t>tsv</w:t>
      </w:r>
      <w:proofErr w:type="spellEnd"/>
      <w:proofErr w:type="gramEnd"/>
      <w:r w:rsidRPr="009F3789">
        <w:rPr>
          <w:rFonts w:ascii="Arial" w:eastAsia="Times New Roman" w:hAnsi="Arial" w:cs="Arial"/>
          <w:color w:val="333333"/>
          <w:sz w:val="21"/>
          <w:szCs w:val="21"/>
          <w:lang w:eastAsia="en-GB"/>
        </w:rPr>
        <w:t>. If your downloaded table contains gaps in the column of data you wish to display, you should either delete these rows, or replace the blank cells with 0s. </w:t>
      </w:r>
      <w:r w:rsidRPr="009F3789">
        <w:rPr>
          <w:rFonts w:ascii="Arial" w:eastAsia="Times New Roman" w:hAnsi="Arial" w:cs="Arial"/>
          <w:color w:val="333333"/>
          <w:sz w:val="21"/>
          <w:szCs w:val="21"/>
          <w:lang w:eastAsia="en-GB"/>
        </w:rPr>
        <w:br/>
      </w:r>
      <w:r w:rsidRPr="009F3789">
        <w:rPr>
          <w:rFonts w:ascii="Arial" w:eastAsia="Times New Roman" w:hAnsi="Arial" w:cs="Arial"/>
          <w:color w:val="333333"/>
          <w:sz w:val="21"/>
          <w:szCs w:val="21"/>
          <w:lang w:eastAsia="en-GB"/>
        </w:rPr>
        <w:br/>
        <w:t>You should save the cleaned file in the </w:t>
      </w:r>
      <w:r w:rsidRPr="009F3789">
        <w:rPr>
          <w:rFonts w:ascii="Consolas" w:eastAsia="Times New Roman" w:hAnsi="Consolas" w:cs="Courier New"/>
          <w:color w:val="000000"/>
          <w:sz w:val="19"/>
          <w:szCs w:val="19"/>
          <w:bdr w:val="none" w:sz="0" w:space="0" w:color="auto" w:frame="1"/>
          <w:shd w:val="clear" w:color="auto" w:fill="F5F5F5"/>
          <w:lang w:eastAsia="en-GB"/>
        </w:rPr>
        <w:t>data/</w:t>
      </w:r>
      <w:r w:rsidRPr="009F3789">
        <w:rPr>
          <w:rFonts w:ascii="Arial" w:eastAsia="Times New Roman" w:hAnsi="Arial" w:cs="Arial"/>
          <w:color w:val="333333"/>
          <w:sz w:val="21"/>
          <w:szCs w:val="21"/>
          <w:lang w:eastAsia="en-GB"/>
        </w:rPr>
        <w:t> folder of your sketch (or simply</w:t>
      </w:r>
      <w:bookmarkStart w:id="0" w:name="_GoBack"/>
      <w:bookmarkEnd w:id="0"/>
      <w:r w:rsidRPr="009F3789">
        <w:rPr>
          <w:rFonts w:ascii="Arial" w:eastAsia="Times New Roman" w:hAnsi="Arial" w:cs="Arial"/>
          <w:color w:val="333333"/>
          <w:sz w:val="21"/>
          <w:szCs w:val="21"/>
          <w:lang w:eastAsia="en-GB"/>
        </w:rPr>
        <w:t xml:space="preserve"> drag it into the </w:t>
      </w:r>
      <w:r w:rsidRPr="009F3789">
        <w:rPr>
          <w:rFonts w:ascii="Arial" w:eastAsia="Times New Roman" w:hAnsi="Arial" w:cs="Arial"/>
          <w:color w:val="333333"/>
          <w:sz w:val="21"/>
          <w:szCs w:val="21"/>
          <w:lang w:eastAsia="en-GB"/>
        </w:rPr>
        <w:lastRenderedPageBreak/>
        <w:t>sketch if you prefer). </w:t>
      </w:r>
      <w:r w:rsidRPr="009F3789">
        <w:rPr>
          <w:rFonts w:ascii="Arial" w:eastAsia="Times New Roman" w:hAnsi="Arial" w:cs="Arial"/>
          <w:color w:val="333333"/>
          <w:sz w:val="21"/>
          <w:szCs w:val="21"/>
          <w:lang w:eastAsia="en-GB"/>
        </w:rPr>
        <w:br/>
      </w:r>
      <w:r w:rsidRPr="009F3789">
        <w:rPr>
          <w:rFonts w:ascii="Arial" w:eastAsia="Times New Roman" w:hAnsi="Arial" w:cs="Arial"/>
          <w:color w:val="333333"/>
          <w:sz w:val="21"/>
          <w:szCs w:val="21"/>
          <w:lang w:eastAsia="en-GB"/>
        </w:rPr>
        <w:br/>
        <w:t>You may also have to experiment with your symbolisation to maximise the clarity of the visualization. If you find anything interesting, you may wish to post your maps on the Moodle discussion board with a short comment on the patterns you have found.</w:t>
      </w:r>
    </w:p>
    <w:p w14:paraId="67ECFC7A" w14:textId="77777777" w:rsidR="009F3789" w:rsidRPr="009F3789" w:rsidRDefault="009F3789" w:rsidP="009F3789">
      <w:pPr>
        <w:shd w:val="clear" w:color="auto" w:fill="FFFFFF"/>
        <w:spacing w:after="109" w:line="280" w:lineRule="atLeast"/>
        <w:textAlignment w:val="baseline"/>
        <w:outlineLvl w:val="1"/>
        <w:rPr>
          <w:rFonts w:ascii="Arial" w:eastAsia="Times New Roman" w:hAnsi="Arial" w:cs="Arial"/>
          <w:b/>
          <w:bCs/>
          <w:color w:val="222222"/>
          <w:sz w:val="41"/>
          <w:szCs w:val="41"/>
          <w:lang w:eastAsia="en-GB"/>
        </w:rPr>
      </w:pPr>
      <w:r w:rsidRPr="009F3789">
        <w:rPr>
          <w:rFonts w:ascii="Arial" w:eastAsia="Times New Roman" w:hAnsi="Arial" w:cs="Arial"/>
          <w:b/>
          <w:bCs/>
          <w:color w:val="222222"/>
          <w:sz w:val="41"/>
          <w:szCs w:val="41"/>
          <w:lang w:eastAsia="en-GB"/>
        </w:rPr>
        <w:t>Check on Learning Outcomes</w:t>
      </w:r>
    </w:p>
    <w:p w14:paraId="099EB37C" w14:textId="77777777" w:rsidR="009F3789" w:rsidRPr="009F3789" w:rsidRDefault="009F3789" w:rsidP="009F3789">
      <w:pPr>
        <w:shd w:val="clear" w:color="auto" w:fill="EEEEFF"/>
        <w:spacing w:after="0" w:line="273" w:lineRule="atLeast"/>
        <w:textAlignment w:val="baseline"/>
        <w:rPr>
          <w:rFonts w:ascii="Arial" w:eastAsia="Times New Roman" w:hAnsi="Arial" w:cs="Arial"/>
          <w:color w:val="333333"/>
          <w:sz w:val="21"/>
          <w:szCs w:val="21"/>
          <w:lang w:eastAsia="en-GB"/>
        </w:rPr>
      </w:pPr>
      <w:r w:rsidRPr="009F3789">
        <w:rPr>
          <w:rFonts w:ascii="Arial" w:eastAsia="Times New Roman" w:hAnsi="Arial" w:cs="Arial"/>
          <w:color w:val="333333"/>
          <w:sz w:val="21"/>
          <w:szCs w:val="21"/>
          <w:lang w:eastAsia="en-GB"/>
        </w:rPr>
        <w:t>To ensure that you have achieved the outcomes associated with this session, consider the following, which allow you to evaluate your progress.</w:t>
      </w:r>
    </w:p>
    <w:p w14:paraId="28584363" w14:textId="77777777" w:rsidR="009F3789" w:rsidRPr="009F3789" w:rsidRDefault="009F3789" w:rsidP="009F3789">
      <w:pPr>
        <w:spacing w:line="273" w:lineRule="atLeast"/>
        <w:textAlignment w:val="baseline"/>
        <w:rPr>
          <w:rFonts w:ascii="Arial" w:eastAsia="Times New Roman" w:hAnsi="Arial" w:cs="Arial"/>
          <w:color w:val="333333"/>
          <w:sz w:val="21"/>
          <w:szCs w:val="21"/>
          <w:lang w:eastAsia="en-GB"/>
        </w:rPr>
      </w:pPr>
      <w:r w:rsidRPr="009F3789">
        <w:rPr>
          <w:rFonts w:ascii="Arial" w:eastAsia="Times New Roman" w:hAnsi="Arial" w:cs="Arial"/>
          <w:color w:val="333333"/>
          <w:sz w:val="21"/>
          <w:szCs w:val="21"/>
          <w:lang w:eastAsia="en-GB"/>
        </w:rPr>
        <w:object w:dxaOrig="1440" w:dyaOrig="1440" w14:anchorId="604BE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7.65pt;height:15.75pt" o:ole="">
            <v:imagedata r:id="rId9" o:title=""/>
          </v:shape>
          <w:control r:id="rId10" w:name="DefaultOcxName" w:shapeid="_x0000_i1039"/>
        </w:object>
      </w:r>
      <w:r w:rsidRPr="009F3789">
        <w:rPr>
          <w:rFonts w:ascii="Arial" w:eastAsia="Times New Roman" w:hAnsi="Arial" w:cs="Arial"/>
          <w:color w:val="333333"/>
          <w:sz w:val="21"/>
          <w:szCs w:val="21"/>
          <w:lang w:eastAsia="en-GB"/>
        </w:rPr>
        <w:t> Can I drag and drop an image or text file into Processing and use it in my sketch?</w:t>
      </w:r>
      <w:r w:rsidRPr="009F3789">
        <w:rPr>
          <w:rFonts w:ascii="Arial" w:eastAsia="Times New Roman" w:hAnsi="Arial" w:cs="Arial"/>
          <w:color w:val="333333"/>
          <w:sz w:val="21"/>
          <w:szCs w:val="21"/>
          <w:lang w:eastAsia="en-GB"/>
        </w:rPr>
        <w:br/>
      </w:r>
      <w:r w:rsidRPr="009F3789">
        <w:rPr>
          <w:rFonts w:ascii="Arial" w:eastAsia="Times New Roman" w:hAnsi="Arial" w:cs="Arial"/>
          <w:color w:val="333333"/>
          <w:sz w:val="21"/>
          <w:szCs w:val="21"/>
          <w:lang w:eastAsia="en-GB"/>
        </w:rPr>
        <w:object w:dxaOrig="1440" w:dyaOrig="1440" w14:anchorId="5B2EB85E">
          <v:shape id="_x0000_i1038" type="#_x0000_t75" style="width:17.65pt;height:15.75pt" o:ole="">
            <v:imagedata r:id="rId9" o:title=""/>
          </v:shape>
          <w:control r:id="rId11" w:name="DefaultOcxName1" w:shapeid="_x0000_i1038"/>
        </w:object>
      </w:r>
      <w:r w:rsidRPr="009F3789">
        <w:rPr>
          <w:rFonts w:ascii="Arial" w:eastAsia="Times New Roman" w:hAnsi="Arial" w:cs="Arial"/>
          <w:color w:val="333333"/>
          <w:sz w:val="21"/>
          <w:szCs w:val="21"/>
          <w:lang w:eastAsia="en-GB"/>
        </w:rPr>
        <w:t> Could I find at least 5 sources of interesting data on the web that might be visualized?</w:t>
      </w:r>
      <w:r w:rsidRPr="009F3789">
        <w:rPr>
          <w:rFonts w:ascii="Arial" w:eastAsia="Times New Roman" w:hAnsi="Arial" w:cs="Arial"/>
          <w:color w:val="333333"/>
          <w:sz w:val="21"/>
          <w:szCs w:val="21"/>
          <w:lang w:eastAsia="en-GB"/>
        </w:rPr>
        <w:br/>
      </w:r>
      <w:r w:rsidRPr="009F3789">
        <w:rPr>
          <w:rFonts w:ascii="Arial" w:eastAsia="Times New Roman" w:hAnsi="Arial" w:cs="Arial"/>
          <w:color w:val="333333"/>
          <w:sz w:val="21"/>
          <w:szCs w:val="21"/>
          <w:lang w:eastAsia="en-GB"/>
        </w:rPr>
        <w:object w:dxaOrig="1440" w:dyaOrig="1440" w14:anchorId="2A63DB52">
          <v:shape id="_x0000_i1037" type="#_x0000_t75" style="width:17.65pt;height:15.75pt" o:ole="">
            <v:imagedata r:id="rId9" o:title=""/>
          </v:shape>
          <w:control r:id="rId12" w:name="DefaultOcxName2" w:shapeid="_x0000_i1037"/>
        </w:object>
      </w:r>
      <w:r w:rsidRPr="009F3789">
        <w:rPr>
          <w:rFonts w:ascii="Arial" w:eastAsia="Times New Roman" w:hAnsi="Arial" w:cs="Arial"/>
          <w:color w:val="333333"/>
          <w:sz w:val="21"/>
          <w:szCs w:val="21"/>
          <w:lang w:eastAsia="en-GB"/>
        </w:rPr>
        <w:t> Can I create method and sketch variables of type </w:t>
      </w:r>
      <w:r w:rsidRPr="009F3789">
        <w:rPr>
          <w:rFonts w:ascii="Consolas" w:eastAsia="Times New Roman" w:hAnsi="Consolas" w:cs="Courier New"/>
          <w:color w:val="000000"/>
          <w:sz w:val="19"/>
          <w:szCs w:val="19"/>
          <w:bdr w:val="none" w:sz="0" w:space="0" w:color="auto" w:frame="1"/>
          <w:shd w:val="clear" w:color="auto" w:fill="F5F5F5"/>
          <w:lang w:eastAsia="en-GB"/>
        </w:rPr>
        <w:t>float</w:t>
      </w:r>
      <w:r w:rsidRPr="009F3789">
        <w:rPr>
          <w:rFonts w:ascii="Arial" w:eastAsia="Times New Roman" w:hAnsi="Arial" w:cs="Arial"/>
          <w:color w:val="333333"/>
          <w:sz w:val="21"/>
          <w:szCs w:val="21"/>
          <w:lang w:eastAsia="en-GB"/>
        </w:rPr>
        <w:t>, </w:t>
      </w:r>
      <w:r w:rsidRPr="009F3789">
        <w:rPr>
          <w:rFonts w:ascii="Consolas" w:eastAsia="Times New Roman" w:hAnsi="Consolas" w:cs="Courier New"/>
          <w:color w:val="000000"/>
          <w:sz w:val="19"/>
          <w:szCs w:val="19"/>
          <w:bdr w:val="none" w:sz="0" w:space="0" w:color="auto" w:frame="1"/>
          <w:shd w:val="clear" w:color="auto" w:fill="F5F5F5"/>
          <w:lang w:eastAsia="en-GB"/>
        </w:rPr>
        <w:t>String</w:t>
      </w:r>
      <w:r w:rsidRPr="009F3789">
        <w:rPr>
          <w:rFonts w:ascii="Arial" w:eastAsia="Times New Roman" w:hAnsi="Arial" w:cs="Arial"/>
          <w:color w:val="333333"/>
          <w:sz w:val="21"/>
          <w:szCs w:val="21"/>
          <w:lang w:eastAsia="en-GB"/>
        </w:rPr>
        <w:t> and </w:t>
      </w:r>
      <w:proofErr w:type="spellStart"/>
      <w:r w:rsidRPr="009F3789">
        <w:rPr>
          <w:rFonts w:ascii="Consolas" w:eastAsia="Times New Roman" w:hAnsi="Consolas" w:cs="Courier New"/>
          <w:color w:val="000000"/>
          <w:sz w:val="19"/>
          <w:szCs w:val="19"/>
          <w:bdr w:val="none" w:sz="0" w:space="0" w:color="auto" w:frame="1"/>
          <w:shd w:val="clear" w:color="auto" w:fill="F5F5F5"/>
          <w:lang w:eastAsia="en-GB"/>
        </w:rPr>
        <w:t>PImage</w:t>
      </w:r>
      <w:proofErr w:type="spellEnd"/>
      <w:r w:rsidRPr="009F3789">
        <w:rPr>
          <w:rFonts w:ascii="Arial" w:eastAsia="Times New Roman" w:hAnsi="Arial" w:cs="Arial"/>
          <w:color w:val="333333"/>
          <w:sz w:val="21"/>
          <w:szCs w:val="21"/>
          <w:lang w:eastAsia="en-GB"/>
        </w:rPr>
        <w:t>?</w:t>
      </w:r>
      <w:r w:rsidRPr="009F3789">
        <w:rPr>
          <w:rFonts w:ascii="Arial" w:eastAsia="Times New Roman" w:hAnsi="Arial" w:cs="Arial"/>
          <w:color w:val="333333"/>
          <w:sz w:val="21"/>
          <w:szCs w:val="21"/>
          <w:lang w:eastAsia="en-GB"/>
        </w:rPr>
        <w:br/>
      </w:r>
      <w:r w:rsidRPr="009F3789">
        <w:rPr>
          <w:rFonts w:ascii="Arial" w:eastAsia="Times New Roman" w:hAnsi="Arial" w:cs="Arial"/>
          <w:color w:val="333333"/>
          <w:sz w:val="21"/>
          <w:szCs w:val="21"/>
          <w:lang w:eastAsia="en-GB"/>
        </w:rPr>
        <w:object w:dxaOrig="1440" w:dyaOrig="1440" w14:anchorId="53E1A537">
          <v:shape id="_x0000_i1036" type="#_x0000_t75" style="width:17.65pt;height:15.75pt" o:ole="">
            <v:imagedata r:id="rId9" o:title=""/>
          </v:shape>
          <w:control r:id="rId13" w:name="DefaultOcxName3" w:shapeid="_x0000_i1036"/>
        </w:object>
      </w:r>
      <w:r w:rsidRPr="009F3789">
        <w:rPr>
          <w:rFonts w:ascii="Arial" w:eastAsia="Times New Roman" w:hAnsi="Arial" w:cs="Arial"/>
          <w:color w:val="333333"/>
          <w:sz w:val="21"/>
          <w:szCs w:val="21"/>
          <w:lang w:eastAsia="en-GB"/>
        </w:rPr>
        <w:t> Can I use the </w:t>
      </w:r>
      <w:r w:rsidRPr="009F3789">
        <w:rPr>
          <w:rFonts w:ascii="Consolas" w:eastAsia="Times New Roman" w:hAnsi="Consolas" w:cs="Courier New"/>
          <w:color w:val="000000"/>
          <w:sz w:val="19"/>
          <w:szCs w:val="19"/>
          <w:bdr w:val="none" w:sz="0" w:space="0" w:color="auto" w:frame="1"/>
          <w:shd w:val="clear" w:color="auto" w:fill="F5F5F5"/>
          <w:lang w:eastAsia="en-GB"/>
        </w:rPr>
        <w:t>Table</w:t>
      </w:r>
      <w:r w:rsidRPr="009F3789">
        <w:rPr>
          <w:rFonts w:ascii="Arial" w:eastAsia="Times New Roman" w:hAnsi="Arial" w:cs="Arial"/>
          <w:color w:val="333333"/>
          <w:sz w:val="21"/>
          <w:szCs w:val="21"/>
          <w:lang w:eastAsia="en-GB"/>
        </w:rPr>
        <w:t> class to read tabular data from a text file?</w:t>
      </w:r>
      <w:r w:rsidRPr="009F3789">
        <w:rPr>
          <w:rFonts w:ascii="Arial" w:eastAsia="Times New Roman" w:hAnsi="Arial" w:cs="Arial"/>
          <w:color w:val="333333"/>
          <w:sz w:val="21"/>
          <w:szCs w:val="21"/>
          <w:lang w:eastAsia="en-GB"/>
        </w:rPr>
        <w:br/>
      </w:r>
      <w:r w:rsidRPr="009F3789">
        <w:rPr>
          <w:rFonts w:ascii="Arial" w:eastAsia="Times New Roman" w:hAnsi="Arial" w:cs="Arial"/>
          <w:color w:val="333333"/>
          <w:sz w:val="21"/>
          <w:szCs w:val="21"/>
          <w:lang w:eastAsia="en-GB"/>
        </w:rPr>
        <w:object w:dxaOrig="1440" w:dyaOrig="1440" w14:anchorId="128C1350">
          <v:shape id="_x0000_i1035" type="#_x0000_t75" style="width:17.65pt;height:15.75pt" o:ole="">
            <v:imagedata r:id="rId9" o:title=""/>
          </v:shape>
          <w:control r:id="rId14" w:name="DefaultOcxName4" w:shapeid="_x0000_i1035"/>
        </w:object>
      </w:r>
      <w:r w:rsidRPr="009F3789">
        <w:rPr>
          <w:rFonts w:ascii="Arial" w:eastAsia="Times New Roman" w:hAnsi="Arial" w:cs="Arial"/>
          <w:color w:val="333333"/>
          <w:sz w:val="21"/>
          <w:szCs w:val="21"/>
          <w:lang w:eastAsia="en-GB"/>
        </w:rPr>
        <w:t> Can I produce a map of some tabular data found on the internet?</w:t>
      </w:r>
    </w:p>
    <w:p w14:paraId="5D1DEE4D" w14:textId="77777777" w:rsidR="009F3789" w:rsidRDefault="009F3789"/>
    <w:sectPr w:rsidR="009F3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1388D"/>
    <w:multiLevelType w:val="multilevel"/>
    <w:tmpl w:val="8B1E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789"/>
    <w:rsid w:val="00255540"/>
    <w:rsid w:val="009F3789"/>
    <w:rsid w:val="00B359C1"/>
    <w:rsid w:val="00DC1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D26E"/>
  <w15:chartTrackingRefBased/>
  <w15:docId w15:val="{608FC29E-4303-4F60-A3B5-6369A240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37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789"/>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9F3789"/>
    <w:rPr>
      <w:rFonts w:ascii="Courier New" w:eastAsia="Times New Roman" w:hAnsi="Courier New" w:cs="Courier New"/>
      <w:sz w:val="20"/>
      <w:szCs w:val="20"/>
    </w:rPr>
  </w:style>
  <w:style w:type="character" w:customStyle="1" w:styleId="apple-converted-space">
    <w:name w:val="apple-converted-space"/>
    <w:basedOn w:val="DefaultParagraphFont"/>
    <w:rsid w:val="009F3789"/>
  </w:style>
  <w:style w:type="character" w:styleId="Hyperlink">
    <w:name w:val="Hyperlink"/>
    <w:basedOn w:val="DefaultParagraphFont"/>
    <w:uiPriority w:val="99"/>
    <w:semiHidden/>
    <w:unhideWhenUsed/>
    <w:rsid w:val="009F3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792780">
      <w:bodyDiv w:val="1"/>
      <w:marLeft w:val="0"/>
      <w:marRight w:val="0"/>
      <w:marTop w:val="0"/>
      <w:marBottom w:val="0"/>
      <w:divBdr>
        <w:top w:val="none" w:sz="0" w:space="0" w:color="auto"/>
        <w:left w:val="none" w:sz="0" w:space="0" w:color="auto"/>
        <w:bottom w:val="none" w:sz="0" w:space="0" w:color="auto"/>
        <w:right w:val="none" w:sz="0" w:space="0" w:color="auto"/>
      </w:divBdr>
      <w:divsChild>
        <w:div w:id="2072775419">
          <w:marLeft w:val="0"/>
          <w:marRight w:val="0"/>
          <w:marTop w:val="0"/>
          <w:marBottom w:val="0"/>
          <w:divBdr>
            <w:top w:val="none" w:sz="0" w:space="0" w:color="auto"/>
            <w:left w:val="none" w:sz="0" w:space="0" w:color="auto"/>
            <w:bottom w:val="none" w:sz="0" w:space="0" w:color="auto"/>
            <w:right w:val="none" w:sz="0" w:space="0" w:color="auto"/>
          </w:divBdr>
          <w:divsChild>
            <w:div w:id="1672558976">
              <w:marLeft w:val="0"/>
              <w:marRight w:val="0"/>
              <w:marTop w:val="0"/>
              <w:marBottom w:val="0"/>
              <w:divBdr>
                <w:top w:val="none" w:sz="0" w:space="0" w:color="auto"/>
                <w:left w:val="none" w:sz="0" w:space="0" w:color="auto"/>
                <w:bottom w:val="none" w:sz="0" w:space="0" w:color="auto"/>
                <w:right w:val="none" w:sz="0" w:space="0" w:color="auto"/>
              </w:divBdr>
              <w:divsChild>
                <w:div w:id="1361082459">
                  <w:marLeft w:val="0"/>
                  <w:marRight w:val="0"/>
                  <w:marTop w:val="0"/>
                  <w:marBottom w:val="0"/>
                  <w:divBdr>
                    <w:top w:val="none" w:sz="0" w:space="0" w:color="auto"/>
                    <w:left w:val="none" w:sz="0" w:space="0" w:color="auto"/>
                    <w:bottom w:val="none" w:sz="0" w:space="0" w:color="auto"/>
                    <w:right w:val="none" w:sz="0" w:space="0" w:color="auto"/>
                  </w:divBdr>
                  <w:divsChild>
                    <w:div w:id="1989436662">
                      <w:marLeft w:val="0"/>
                      <w:marRight w:val="0"/>
                      <w:marTop w:val="0"/>
                      <w:marBottom w:val="0"/>
                      <w:divBdr>
                        <w:top w:val="none" w:sz="0" w:space="0" w:color="auto"/>
                        <w:left w:val="none" w:sz="0" w:space="0" w:color="auto"/>
                        <w:bottom w:val="none" w:sz="0" w:space="0" w:color="auto"/>
                        <w:right w:val="none" w:sz="0" w:space="0" w:color="auto"/>
                      </w:divBdr>
                    </w:div>
                    <w:div w:id="1289318409">
                      <w:marLeft w:val="0"/>
                      <w:marRight w:val="0"/>
                      <w:marTop w:val="0"/>
                      <w:marBottom w:val="0"/>
                      <w:divBdr>
                        <w:top w:val="none" w:sz="0" w:space="0" w:color="auto"/>
                        <w:left w:val="none" w:sz="0" w:space="0" w:color="auto"/>
                        <w:bottom w:val="none" w:sz="0" w:space="0" w:color="auto"/>
                        <w:right w:val="none" w:sz="0" w:space="0" w:color="auto"/>
                      </w:divBdr>
                    </w:div>
                    <w:div w:id="549465175">
                      <w:marLeft w:val="0"/>
                      <w:marRight w:val="0"/>
                      <w:marTop w:val="0"/>
                      <w:marBottom w:val="0"/>
                      <w:divBdr>
                        <w:top w:val="none" w:sz="0" w:space="0" w:color="auto"/>
                        <w:left w:val="none" w:sz="0" w:space="0" w:color="auto"/>
                        <w:bottom w:val="none" w:sz="0" w:space="0" w:color="auto"/>
                        <w:right w:val="none" w:sz="0" w:space="0" w:color="auto"/>
                      </w:divBdr>
                    </w:div>
                    <w:div w:id="202982228">
                      <w:marLeft w:val="0"/>
                      <w:marRight w:val="0"/>
                      <w:marTop w:val="0"/>
                      <w:marBottom w:val="0"/>
                      <w:divBdr>
                        <w:top w:val="none" w:sz="0" w:space="0" w:color="auto"/>
                        <w:left w:val="none" w:sz="0" w:space="0" w:color="auto"/>
                        <w:bottom w:val="none" w:sz="0" w:space="0" w:color="auto"/>
                        <w:right w:val="none" w:sz="0" w:space="0" w:color="auto"/>
                      </w:divBdr>
                    </w:div>
                    <w:div w:id="341661019">
                      <w:marLeft w:val="0"/>
                      <w:marRight w:val="0"/>
                      <w:marTop w:val="0"/>
                      <w:marBottom w:val="0"/>
                      <w:divBdr>
                        <w:top w:val="none" w:sz="0" w:space="0" w:color="auto"/>
                        <w:left w:val="none" w:sz="0" w:space="0" w:color="auto"/>
                        <w:bottom w:val="none" w:sz="0" w:space="0" w:color="auto"/>
                        <w:right w:val="none" w:sz="0" w:space="0" w:color="auto"/>
                      </w:divBdr>
                    </w:div>
                    <w:div w:id="482501725">
                      <w:marLeft w:val="0"/>
                      <w:marRight w:val="0"/>
                      <w:marTop w:val="0"/>
                      <w:marBottom w:val="0"/>
                      <w:divBdr>
                        <w:top w:val="none" w:sz="0" w:space="0" w:color="auto"/>
                        <w:left w:val="none" w:sz="0" w:space="0" w:color="auto"/>
                        <w:bottom w:val="none" w:sz="0" w:space="0" w:color="auto"/>
                        <w:right w:val="none" w:sz="0" w:space="0" w:color="auto"/>
                      </w:divBdr>
                    </w:div>
                    <w:div w:id="1622884094">
                      <w:marLeft w:val="0"/>
                      <w:marRight w:val="0"/>
                      <w:marTop w:val="0"/>
                      <w:marBottom w:val="0"/>
                      <w:divBdr>
                        <w:top w:val="none" w:sz="0" w:space="0" w:color="auto"/>
                        <w:left w:val="none" w:sz="0" w:space="0" w:color="auto"/>
                        <w:bottom w:val="none" w:sz="0" w:space="0" w:color="auto"/>
                        <w:right w:val="none" w:sz="0" w:space="0" w:color="auto"/>
                      </w:divBdr>
                    </w:div>
                    <w:div w:id="1046492874">
                      <w:marLeft w:val="0"/>
                      <w:marRight w:val="0"/>
                      <w:marTop w:val="0"/>
                      <w:marBottom w:val="0"/>
                      <w:divBdr>
                        <w:top w:val="none" w:sz="0" w:space="0" w:color="auto"/>
                        <w:left w:val="none" w:sz="0" w:space="0" w:color="auto"/>
                        <w:bottom w:val="none" w:sz="0" w:space="0" w:color="auto"/>
                        <w:right w:val="none" w:sz="0" w:space="0" w:color="auto"/>
                      </w:divBdr>
                    </w:div>
                    <w:div w:id="69665009">
                      <w:marLeft w:val="0"/>
                      <w:marRight w:val="0"/>
                      <w:marTop w:val="0"/>
                      <w:marBottom w:val="0"/>
                      <w:divBdr>
                        <w:top w:val="none" w:sz="0" w:space="0" w:color="auto"/>
                        <w:left w:val="none" w:sz="0" w:space="0" w:color="auto"/>
                        <w:bottom w:val="none" w:sz="0" w:space="0" w:color="auto"/>
                        <w:right w:val="none" w:sz="0" w:space="0" w:color="auto"/>
                      </w:divBdr>
                    </w:div>
                    <w:div w:id="771628462">
                      <w:marLeft w:val="0"/>
                      <w:marRight w:val="0"/>
                      <w:marTop w:val="0"/>
                      <w:marBottom w:val="0"/>
                      <w:divBdr>
                        <w:top w:val="none" w:sz="0" w:space="0" w:color="auto"/>
                        <w:left w:val="none" w:sz="0" w:space="0" w:color="auto"/>
                        <w:bottom w:val="none" w:sz="0" w:space="0" w:color="auto"/>
                        <w:right w:val="none" w:sz="0" w:space="0" w:color="auto"/>
                      </w:divBdr>
                    </w:div>
                    <w:div w:id="1023899014">
                      <w:marLeft w:val="0"/>
                      <w:marRight w:val="0"/>
                      <w:marTop w:val="0"/>
                      <w:marBottom w:val="0"/>
                      <w:divBdr>
                        <w:top w:val="none" w:sz="0" w:space="0" w:color="auto"/>
                        <w:left w:val="none" w:sz="0" w:space="0" w:color="auto"/>
                        <w:bottom w:val="none" w:sz="0" w:space="0" w:color="auto"/>
                        <w:right w:val="none" w:sz="0" w:space="0" w:color="auto"/>
                      </w:divBdr>
                    </w:div>
                    <w:div w:id="1023289787">
                      <w:marLeft w:val="0"/>
                      <w:marRight w:val="0"/>
                      <w:marTop w:val="0"/>
                      <w:marBottom w:val="0"/>
                      <w:divBdr>
                        <w:top w:val="none" w:sz="0" w:space="0" w:color="auto"/>
                        <w:left w:val="none" w:sz="0" w:space="0" w:color="auto"/>
                        <w:bottom w:val="none" w:sz="0" w:space="0" w:color="auto"/>
                        <w:right w:val="none" w:sz="0" w:space="0" w:color="auto"/>
                      </w:divBdr>
                    </w:div>
                    <w:div w:id="146289285">
                      <w:marLeft w:val="0"/>
                      <w:marRight w:val="0"/>
                      <w:marTop w:val="0"/>
                      <w:marBottom w:val="0"/>
                      <w:divBdr>
                        <w:top w:val="none" w:sz="0" w:space="0" w:color="auto"/>
                        <w:left w:val="none" w:sz="0" w:space="0" w:color="auto"/>
                        <w:bottom w:val="none" w:sz="0" w:space="0" w:color="auto"/>
                        <w:right w:val="none" w:sz="0" w:space="0" w:color="auto"/>
                      </w:divBdr>
                    </w:div>
                    <w:div w:id="1024751211">
                      <w:marLeft w:val="0"/>
                      <w:marRight w:val="0"/>
                      <w:marTop w:val="0"/>
                      <w:marBottom w:val="0"/>
                      <w:divBdr>
                        <w:top w:val="none" w:sz="0" w:space="0" w:color="auto"/>
                        <w:left w:val="none" w:sz="0" w:space="0" w:color="auto"/>
                        <w:bottom w:val="none" w:sz="0" w:space="0" w:color="auto"/>
                        <w:right w:val="none" w:sz="0" w:space="0" w:color="auto"/>
                      </w:divBdr>
                    </w:div>
                    <w:div w:id="266737996">
                      <w:marLeft w:val="0"/>
                      <w:marRight w:val="0"/>
                      <w:marTop w:val="0"/>
                      <w:marBottom w:val="0"/>
                      <w:divBdr>
                        <w:top w:val="none" w:sz="0" w:space="0" w:color="auto"/>
                        <w:left w:val="none" w:sz="0" w:space="0" w:color="auto"/>
                        <w:bottom w:val="none" w:sz="0" w:space="0" w:color="auto"/>
                        <w:right w:val="none" w:sz="0" w:space="0" w:color="auto"/>
                      </w:divBdr>
                    </w:div>
                    <w:div w:id="163326896">
                      <w:marLeft w:val="0"/>
                      <w:marRight w:val="0"/>
                      <w:marTop w:val="0"/>
                      <w:marBottom w:val="0"/>
                      <w:divBdr>
                        <w:top w:val="none" w:sz="0" w:space="0" w:color="auto"/>
                        <w:left w:val="none" w:sz="0" w:space="0" w:color="auto"/>
                        <w:bottom w:val="none" w:sz="0" w:space="0" w:color="auto"/>
                        <w:right w:val="none" w:sz="0" w:space="0" w:color="auto"/>
                      </w:divBdr>
                    </w:div>
                    <w:div w:id="488718014">
                      <w:marLeft w:val="0"/>
                      <w:marRight w:val="0"/>
                      <w:marTop w:val="0"/>
                      <w:marBottom w:val="0"/>
                      <w:divBdr>
                        <w:top w:val="none" w:sz="0" w:space="0" w:color="auto"/>
                        <w:left w:val="none" w:sz="0" w:space="0" w:color="auto"/>
                        <w:bottom w:val="none" w:sz="0" w:space="0" w:color="auto"/>
                        <w:right w:val="none" w:sz="0" w:space="0" w:color="auto"/>
                      </w:divBdr>
                    </w:div>
                    <w:div w:id="409353074">
                      <w:marLeft w:val="0"/>
                      <w:marRight w:val="0"/>
                      <w:marTop w:val="0"/>
                      <w:marBottom w:val="0"/>
                      <w:divBdr>
                        <w:top w:val="none" w:sz="0" w:space="0" w:color="auto"/>
                        <w:left w:val="none" w:sz="0" w:space="0" w:color="auto"/>
                        <w:bottom w:val="none" w:sz="0" w:space="0" w:color="auto"/>
                        <w:right w:val="none" w:sz="0" w:space="0" w:color="auto"/>
                      </w:divBdr>
                    </w:div>
                    <w:div w:id="707922432">
                      <w:marLeft w:val="0"/>
                      <w:marRight w:val="0"/>
                      <w:marTop w:val="0"/>
                      <w:marBottom w:val="0"/>
                      <w:divBdr>
                        <w:top w:val="none" w:sz="0" w:space="0" w:color="auto"/>
                        <w:left w:val="none" w:sz="0" w:space="0" w:color="auto"/>
                        <w:bottom w:val="none" w:sz="0" w:space="0" w:color="auto"/>
                        <w:right w:val="none" w:sz="0" w:space="0" w:color="auto"/>
                      </w:divBdr>
                    </w:div>
                    <w:div w:id="750004109">
                      <w:marLeft w:val="0"/>
                      <w:marRight w:val="0"/>
                      <w:marTop w:val="0"/>
                      <w:marBottom w:val="0"/>
                      <w:divBdr>
                        <w:top w:val="none" w:sz="0" w:space="0" w:color="auto"/>
                        <w:left w:val="none" w:sz="0" w:space="0" w:color="auto"/>
                        <w:bottom w:val="none" w:sz="0" w:space="0" w:color="auto"/>
                        <w:right w:val="none" w:sz="0" w:space="0" w:color="auto"/>
                      </w:divBdr>
                    </w:div>
                    <w:div w:id="1725249213">
                      <w:marLeft w:val="0"/>
                      <w:marRight w:val="0"/>
                      <w:marTop w:val="0"/>
                      <w:marBottom w:val="0"/>
                      <w:divBdr>
                        <w:top w:val="none" w:sz="0" w:space="0" w:color="auto"/>
                        <w:left w:val="none" w:sz="0" w:space="0" w:color="auto"/>
                        <w:bottom w:val="none" w:sz="0" w:space="0" w:color="auto"/>
                        <w:right w:val="none" w:sz="0" w:space="0" w:color="auto"/>
                      </w:divBdr>
                    </w:div>
                    <w:div w:id="184751582">
                      <w:marLeft w:val="0"/>
                      <w:marRight w:val="0"/>
                      <w:marTop w:val="0"/>
                      <w:marBottom w:val="0"/>
                      <w:divBdr>
                        <w:top w:val="none" w:sz="0" w:space="0" w:color="auto"/>
                        <w:left w:val="none" w:sz="0" w:space="0" w:color="auto"/>
                        <w:bottom w:val="none" w:sz="0" w:space="0" w:color="auto"/>
                        <w:right w:val="none" w:sz="0" w:space="0" w:color="auto"/>
                      </w:divBdr>
                    </w:div>
                    <w:div w:id="20294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0620">
          <w:marLeft w:val="0"/>
          <w:marRight w:val="0"/>
          <w:marTop w:val="0"/>
          <w:marBottom w:val="300"/>
          <w:divBdr>
            <w:top w:val="single" w:sz="6" w:space="6" w:color="CCCCCC"/>
            <w:left w:val="single" w:sz="6" w:space="6" w:color="CCCCCC"/>
            <w:bottom w:val="single" w:sz="6" w:space="6" w:color="CCCCCC"/>
            <w:right w:val="single" w:sz="6" w:space="6" w:color="CCCCCC"/>
          </w:divBdr>
          <w:divsChild>
            <w:div w:id="13534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ff.city.ac.uk/~jwo/datavis/session02/map2/data/badTeeth.tsv" TargetMode="External"/><Relationship Id="rId13" Type="http://schemas.openxmlformats.org/officeDocument/2006/relationships/control" Target="activeX/activeX4.xml"/><Relationship Id="rId3" Type="http://schemas.openxmlformats.org/officeDocument/2006/relationships/settings" Target="settings.xml"/><Relationship Id="rId7" Type="http://schemas.openxmlformats.org/officeDocument/2006/relationships/hyperlink" Target="http://staff.city.ac.uk/~jwo/datavis/session02/map2/data/countryLocations.tsv" TargetMode="External"/><Relationship Id="rId12"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ff.city.ac.uk/~jwo/datavis/session02/map1/data/worldCountries.png" TargetMode="External"/><Relationship Id="rId11" Type="http://schemas.openxmlformats.org/officeDocument/2006/relationships/control" Target="activeX/activeX2.xml"/><Relationship Id="rId5" Type="http://schemas.openxmlformats.org/officeDocument/2006/relationships/hyperlink" Target="http://staff.city.ac.uk/~jwo/datavis/session02/imageSketch2/data/sphere.png" TargetMode="Externa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Vuong</dc:creator>
  <cp:keywords/>
  <dc:description/>
  <cp:lastModifiedBy>Kim Vuong</cp:lastModifiedBy>
  <cp:revision>1</cp:revision>
  <dcterms:created xsi:type="dcterms:W3CDTF">2016-02-03T11:25:00Z</dcterms:created>
  <dcterms:modified xsi:type="dcterms:W3CDTF">2016-02-04T16:02:00Z</dcterms:modified>
</cp:coreProperties>
</file>