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DE LAS FUERZAS ARMADAS - ESPE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5295900</wp:posOffset>
            </wp:positionH>
            <wp:positionV relativeFrom="paragraph">
              <wp:posOffset>114300</wp:posOffset>
            </wp:positionV>
            <wp:extent cx="983899" cy="966788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325" l="3163" r="2833" t="4007"/>
                    <a:stretch>
                      <a:fillRect/>
                    </a:stretch>
                  </pic:blipFill>
                  <pic:spPr>
                    <a:xfrm>
                      <a:off x="0" y="0"/>
                      <a:ext cx="983899" cy="96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114300</wp:posOffset>
            </wp:positionV>
            <wp:extent cx="920856" cy="839167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414" l="0" r="0" t="4136"/>
                    <a:stretch>
                      <a:fillRect/>
                    </a:stretch>
                  </pic:blipFill>
                  <pic:spPr>
                    <a:xfrm>
                      <a:off x="0" y="0"/>
                      <a:ext cx="920856" cy="839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MAYO 2021- SEPTIEMBRE 2021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NRC: 3703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PROYECTO PRIMER PARCIAL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Members: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Daniela Orellena, Jonathan Picado, Carlos Puco, Diego Zurita, Kevin Salazar</w:t>
      </w:r>
    </w:p>
    <w:p w:rsidR="00000000" w:rsidDel="00000000" w:rsidP="00000000" w:rsidRDefault="00000000" w:rsidRPr="00000000" w14:paraId="00000008">
      <w:pPr>
        <w:spacing w:after="0" w:before="0" w:line="30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Project's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DukeFlix</w:t>
      </w:r>
    </w:p>
    <w:p w:rsidR="00000000" w:rsidDel="00000000" w:rsidP="00000000" w:rsidRDefault="00000000" w:rsidRPr="00000000" w14:paraId="00000009">
      <w:pPr>
        <w:spacing w:after="0" w:before="0" w:line="30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Group's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Team Duke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5phkq3uu16c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Team #1: The Angularians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 Tourism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Inspector: Jonathan Picado. (Team Duke)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GitHub                   /30   </w:t>
      </w:r>
    </w:p>
    <w:p w:rsidR="00000000" w:rsidDel="00000000" w:rsidP="00000000" w:rsidRDefault="00000000" w:rsidRPr="00000000" w14:paraId="00000011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Requirements        0 /10 (No Documentation)</w:t>
      </w:r>
    </w:p>
    <w:p w:rsidR="00000000" w:rsidDel="00000000" w:rsidP="00000000" w:rsidRDefault="00000000" w:rsidRPr="00000000" w14:paraId="00000012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Any Design            0/10   (No UML diagrams)</w:t>
      </w:r>
    </w:p>
    <w:p w:rsidR="00000000" w:rsidDel="00000000" w:rsidP="00000000" w:rsidRDefault="00000000" w:rsidRPr="00000000" w14:paraId="00000013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URIs design           2/10  (Uris design shows at code, not like a file) </w:t>
      </w:r>
    </w:p>
    <w:p w:rsidR="00000000" w:rsidDel="00000000" w:rsidP="00000000" w:rsidRDefault="00000000" w:rsidRPr="00000000" w14:paraId="00000014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rwq77df07o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DB(SQL/NoSQL)  10/10   (Perfect SQL)</w:t>
      </w:r>
    </w:p>
    <w:p w:rsidR="00000000" w:rsidDel="00000000" w:rsidP="00000000" w:rsidRDefault="00000000" w:rsidRPr="00000000" w14:paraId="00000015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eyo9yb5ygyi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REST services        18/20 (Have 8 methods at least) </w:t>
      </w:r>
    </w:p>
    <w:p w:rsidR="00000000" w:rsidDel="00000000" w:rsidP="00000000" w:rsidRDefault="00000000" w:rsidRPr="00000000" w14:paraId="00000016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r5dcs83532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Web Client             9 /10 (Result page don't have CSS)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TOTAL                       39/100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controllers files have their own database connection, not separate.</w:t>
      </w:r>
    </w:p>
    <w:p w:rsidR="00000000" w:rsidDel="00000000" w:rsidP="00000000" w:rsidRDefault="00000000" w:rsidRPr="00000000" w14:paraId="0000001A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jzsohze1i2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180939" cy="531848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50000" r="0" t="23560"/>
                    <a:stretch>
                      <a:fillRect/>
                    </a:stretch>
                  </pic:blipFill>
                  <pic:spPr>
                    <a:xfrm>
                      <a:off x="0" y="0"/>
                      <a:ext cx="6180939" cy="5318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310693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5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10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5900" cy="29241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7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8300" cy="2933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49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29051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5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2924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5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29051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5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29250" cy="29241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53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8300" cy="29051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49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7350" cy="29241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4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