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E519B" w14:textId="2A130CFF" w:rsidR="00BF782D" w:rsidRDefault="00BF782D" w:rsidP="00BF782D">
      <w:pPr>
        <w:spacing w:after="0" w:line="240" w:lineRule="auto"/>
        <w:rPr>
          <w:sz w:val="24"/>
        </w:rPr>
      </w:pPr>
      <w:r>
        <w:rPr>
          <w:sz w:val="24"/>
        </w:rPr>
        <w:t>Dan Bachler</w:t>
      </w:r>
    </w:p>
    <w:p w14:paraId="37E652C7" w14:textId="7F6F6B67" w:rsidR="00BF782D" w:rsidRDefault="00BF782D" w:rsidP="00BF782D">
      <w:pPr>
        <w:spacing w:after="0" w:line="240" w:lineRule="auto"/>
        <w:rPr>
          <w:sz w:val="24"/>
        </w:rPr>
      </w:pPr>
      <w:r>
        <w:rPr>
          <w:sz w:val="24"/>
        </w:rPr>
        <w:t xml:space="preserve">LIT-169 Part 1 Assignment </w:t>
      </w:r>
    </w:p>
    <w:p w14:paraId="70784B2C" w14:textId="51E8C175" w:rsidR="00BF782D" w:rsidRDefault="00BF782D" w:rsidP="00BF782D">
      <w:pPr>
        <w:spacing w:after="0" w:line="240" w:lineRule="auto"/>
        <w:rPr>
          <w:sz w:val="24"/>
        </w:rPr>
      </w:pPr>
    </w:p>
    <w:p w14:paraId="695283B0" w14:textId="64BA005A" w:rsidR="00BF782D" w:rsidRPr="00BF782D" w:rsidRDefault="00BF782D" w:rsidP="00BF782D">
      <w:pPr>
        <w:spacing w:after="0" w:line="480" w:lineRule="auto"/>
        <w:rPr>
          <w:sz w:val="24"/>
        </w:rPr>
      </w:pPr>
      <w:r>
        <w:rPr>
          <w:sz w:val="24"/>
        </w:rPr>
        <w:tab/>
        <w:t xml:space="preserve">To compare Alice in Wonderland to the first book of the Mistborn trilogy, is a challenge.  The books do not have a lot in common, and the few things they do are broad at best.  </w:t>
      </w:r>
      <w:bookmarkStart w:id="0" w:name="_GoBack"/>
      <w:bookmarkEnd w:id="0"/>
    </w:p>
    <w:sectPr w:rsidR="00BF782D" w:rsidRPr="00BF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2D"/>
    <w:rsid w:val="0097565C"/>
    <w:rsid w:val="00B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94122"/>
  <w15:chartTrackingRefBased/>
  <w15:docId w15:val="{E9A8AA21-2B60-4ED3-836E-93E77752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Bachler, Daniel</dc:creator>
  <cp:keywords/>
  <dc:description/>
  <cp:lastModifiedBy>Bachler, Daniel</cp:lastModifiedBy>
  <cp:revision>1</cp:revision>
  <dcterms:created xsi:type="dcterms:W3CDTF">2019-01-18T16:24:00Z</dcterms:created>
  <dcterms:modified xsi:type="dcterms:W3CDTF">2019-01-18T16:28:00Z</dcterms:modified>
</cp:coreProperties>
</file>