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1D5F3" w14:textId="77777777" w:rsidR="00680F08" w:rsidRPr="00680F08" w:rsidRDefault="00680F08" w:rsidP="00680F08">
      <w:pPr>
        <w:spacing w:after="0" w:line="240" w:lineRule="auto"/>
        <w:rPr>
          <w:rFonts w:ascii="Times New Roman" w:hAnsi="Times New Roman" w:cs="Times New Roman"/>
          <w:sz w:val="24"/>
        </w:rPr>
      </w:pPr>
      <w:r w:rsidRPr="00680F08">
        <w:rPr>
          <w:rFonts w:ascii="Times New Roman" w:hAnsi="Times New Roman" w:cs="Times New Roman"/>
          <w:sz w:val="24"/>
        </w:rPr>
        <w:t>Dan Bachler</w:t>
      </w:r>
    </w:p>
    <w:p w14:paraId="0A099AB4" w14:textId="77777777" w:rsidR="00680F08" w:rsidRPr="00680F08" w:rsidRDefault="00680F08" w:rsidP="00680F08">
      <w:pPr>
        <w:spacing w:after="0" w:line="240" w:lineRule="auto"/>
        <w:rPr>
          <w:rFonts w:ascii="Times New Roman" w:hAnsi="Times New Roman" w:cs="Times New Roman"/>
          <w:sz w:val="24"/>
        </w:rPr>
      </w:pPr>
      <w:r w:rsidRPr="00680F08">
        <w:rPr>
          <w:rFonts w:ascii="Times New Roman" w:hAnsi="Times New Roman" w:cs="Times New Roman"/>
          <w:sz w:val="24"/>
        </w:rPr>
        <w:t>Assignment 2 for LIT-169</w:t>
      </w:r>
    </w:p>
    <w:p w14:paraId="2D80B38C" w14:textId="77777777" w:rsidR="00680F08" w:rsidRPr="00680F08" w:rsidRDefault="00680F08" w:rsidP="00680F08">
      <w:pPr>
        <w:spacing w:after="0" w:line="240" w:lineRule="auto"/>
        <w:rPr>
          <w:rFonts w:ascii="Times New Roman" w:hAnsi="Times New Roman" w:cs="Times New Roman"/>
          <w:sz w:val="24"/>
        </w:rPr>
      </w:pPr>
    </w:p>
    <w:p w14:paraId="3D74D8A0" w14:textId="31ED0A1C" w:rsidR="00680F08" w:rsidRDefault="00680F08" w:rsidP="00680F08">
      <w:pPr>
        <w:spacing w:after="0" w:line="480" w:lineRule="auto"/>
        <w:rPr>
          <w:rFonts w:ascii="Times New Roman" w:hAnsi="Times New Roman" w:cs="Times New Roman"/>
          <w:sz w:val="24"/>
        </w:rPr>
      </w:pPr>
      <w:r w:rsidRPr="00680F08">
        <w:rPr>
          <w:rFonts w:ascii="Times New Roman" w:hAnsi="Times New Roman" w:cs="Times New Roman"/>
          <w:sz w:val="24"/>
        </w:rPr>
        <w:tab/>
        <w:t xml:space="preserve">While reading Stephen King’s </w:t>
      </w:r>
      <w:r w:rsidRPr="00680F08">
        <w:rPr>
          <w:rFonts w:ascii="Times New Roman" w:hAnsi="Times New Roman" w:cs="Times New Roman"/>
          <w:i/>
          <w:sz w:val="24"/>
        </w:rPr>
        <w:t>Carrie</w:t>
      </w:r>
      <w:r w:rsidRPr="00680F08">
        <w:rPr>
          <w:rFonts w:ascii="Times New Roman" w:hAnsi="Times New Roman" w:cs="Times New Roman"/>
          <w:sz w:val="24"/>
        </w:rPr>
        <w:t xml:space="preserve"> and </w:t>
      </w:r>
      <w:r w:rsidRPr="00680F08">
        <w:rPr>
          <w:rFonts w:ascii="Times New Roman" w:hAnsi="Times New Roman" w:cs="Times New Roman"/>
          <w:i/>
          <w:sz w:val="24"/>
        </w:rPr>
        <w:t>Superman for all Seasons</w:t>
      </w:r>
      <w:r w:rsidRPr="00680F08">
        <w:rPr>
          <w:rFonts w:ascii="Times New Roman" w:hAnsi="Times New Roman" w:cs="Times New Roman"/>
          <w:sz w:val="24"/>
        </w:rPr>
        <w:t>, I noticed one main theme between the two in particular.  Both are about beings with extraordinary abilities who utilize these powers in a way that has an adverse effect on their surroundings.</w:t>
      </w:r>
      <w:r>
        <w:rPr>
          <w:rFonts w:ascii="Times New Roman" w:hAnsi="Times New Roman" w:cs="Times New Roman"/>
          <w:sz w:val="24"/>
        </w:rPr>
        <w:t xml:space="preserve">  There are many differences in the two readings, in</w:t>
      </w:r>
      <w:r w:rsidR="00B27CBD">
        <w:rPr>
          <w:rFonts w:ascii="Times New Roman" w:hAnsi="Times New Roman" w:cs="Times New Roman"/>
          <w:sz w:val="24"/>
        </w:rPr>
        <w:t xml:space="preserve"> character</w:t>
      </w:r>
      <w:r w:rsidR="006A4FFB">
        <w:rPr>
          <w:rFonts w:ascii="Times New Roman" w:hAnsi="Times New Roman" w:cs="Times New Roman"/>
          <w:sz w:val="24"/>
        </w:rPr>
        <w:t>’</w:t>
      </w:r>
      <w:r w:rsidR="00B27CBD">
        <w:rPr>
          <w:rFonts w:ascii="Times New Roman" w:hAnsi="Times New Roman" w:cs="Times New Roman"/>
          <w:sz w:val="24"/>
        </w:rPr>
        <w:t>s environment, in</w:t>
      </w:r>
      <w:r>
        <w:rPr>
          <w:rFonts w:ascii="Times New Roman" w:hAnsi="Times New Roman" w:cs="Times New Roman"/>
          <w:sz w:val="24"/>
        </w:rPr>
        <w:t xml:space="preserve"> format and story style.  </w:t>
      </w:r>
    </w:p>
    <w:p w14:paraId="46A75900" w14:textId="77777777" w:rsidR="001011DB" w:rsidRDefault="00680F08" w:rsidP="00680F08">
      <w:pPr>
        <w:spacing w:after="0" w:line="480" w:lineRule="auto"/>
        <w:rPr>
          <w:rFonts w:ascii="Times New Roman" w:hAnsi="Times New Roman" w:cs="Times New Roman"/>
          <w:sz w:val="24"/>
        </w:rPr>
      </w:pPr>
      <w:r>
        <w:rPr>
          <w:rFonts w:ascii="Times New Roman" w:hAnsi="Times New Roman" w:cs="Times New Roman"/>
          <w:sz w:val="24"/>
        </w:rPr>
        <w:tab/>
        <w:t xml:space="preserve">In both readings the main character has abilities beyond that of a normal human being and uses them in way that changes the </w:t>
      </w:r>
      <w:r w:rsidR="001011DB">
        <w:rPr>
          <w:rFonts w:ascii="Times New Roman" w:hAnsi="Times New Roman" w:cs="Times New Roman"/>
          <w:sz w:val="24"/>
        </w:rPr>
        <w:t>environment</w:t>
      </w:r>
      <w:r>
        <w:rPr>
          <w:rFonts w:ascii="Times New Roman" w:hAnsi="Times New Roman" w:cs="Times New Roman"/>
          <w:sz w:val="24"/>
        </w:rPr>
        <w:t xml:space="preserve"> that they live in.  That is about where this similarity ends, since in </w:t>
      </w:r>
      <w:r w:rsidRPr="00680F08">
        <w:rPr>
          <w:rFonts w:ascii="Times New Roman" w:hAnsi="Times New Roman" w:cs="Times New Roman"/>
          <w:i/>
          <w:sz w:val="24"/>
        </w:rPr>
        <w:t>Carrie</w:t>
      </w:r>
      <w:r>
        <w:rPr>
          <w:rFonts w:ascii="Times New Roman" w:hAnsi="Times New Roman" w:cs="Times New Roman"/>
          <w:sz w:val="24"/>
        </w:rPr>
        <w:t xml:space="preserve"> she uses her powers to cause gross harm to the populace of </w:t>
      </w:r>
      <w:r w:rsidR="001011DB">
        <w:rPr>
          <w:rFonts w:ascii="Times New Roman" w:hAnsi="Times New Roman" w:cs="Times New Roman"/>
          <w:sz w:val="24"/>
        </w:rPr>
        <w:t xml:space="preserve">Chamberlain and in </w:t>
      </w:r>
      <w:r w:rsidR="001011DB">
        <w:rPr>
          <w:rFonts w:ascii="Times New Roman" w:hAnsi="Times New Roman" w:cs="Times New Roman"/>
          <w:i/>
          <w:sz w:val="24"/>
        </w:rPr>
        <w:t>Superman for all Seasons</w:t>
      </w:r>
      <w:r w:rsidR="001011DB">
        <w:rPr>
          <w:rFonts w:ascii="Times New Roman" w:hAnsi="Times New Roman" w:cs="Times New Roman"/>
          <w:sz w:val="24"/>
        </w:rPr>
        <w:t xml:space="preserve"> Clark uses his powers to help the people of Metropolis.  Next I would like to attempt to discern a reason why this difference in the characters exists. </w:t>
      </w:r>
    </w:p>
    <w:p w14:paraId="54D09562" w14:textId="5FA65798" w:rsidR="00D40003" w:rsidRDefault="001011DB" w:rsidP="00365949">
      <w:pPr>
        <w:spacing w:after="0" w:line="480" w:lineRule="auto"/>
        <w:ind w:firstLine="720"/>
        <w:rPr>
          <w:rFonts w:ascii="Times New Roman" w:hAnsi="Times New Roman" w:cs="Times New Roman"/>
          <w:sz w:val="24"/>
        </w:rPr>
      </w:pPr>
      <w:r>
        <w:rPr>
          <w:rFonts w:ascii="Times New Roman" w:hAnsi="Times New Roman" w:cs="Times New Roman"/>
          <w:sz w:val="24"/>
        </w:rPr>
        <w:t>In my opinion the reason for this difference is how the two characters were raised in their respective stories.  Clark is raised in a loving family with a mother and father that attempt to instill good yet realistic morals upon him.  He turns into a well-adjusted man in the story becoming the superhero of Metropolis.  By comparison, Carrie is raised by an abusive mother with no father for the majority of her life.  Carrie’s mother attempts to instill a set of morals into Carrie, but her morals are far more extreme and unrealistic in nature.</w:t>
      </w:r>
      <w:r w:rsidR="003843CA">
        <w:rPr>
          <w:rFonts w:ascii="Times New Roman" w:hAnsi="Times New Roman" w:cs="Times New Roman"/>
          <w:sz w:val="24"/>
        </w:rPr>
        <w:t xml:space="preserve">  Along with the home lives of Carrie and Clark, their school experience was also quite different.  Clark was if not popular, at least respected by a seeming majority of his peers.  He was on good terms with many classmates and had romantic interests that were handled in a healthy way.  Meanwhile Carrie is the laughing stock of the school for her entire life and has no real friends.  She is relentlessly bullied and mocked by all, including people faking romantic interest to mess with her head.  There are two </w:t>
      </w:r>
      <w:r w:rsidR="003843CA">
        <w:rPr>
          <w:rFonts w:ascii="Times New Roman" w:hAnsi="Times New Roman" w:cs="Times New Roman"/>
          <w:sz w:val="24"/>
        </w:rPr>
        <w:lastRenderedPageBreak/>
        <w:t xml:space="preserve">nearly opposite early lives told in these two stories, leading to two very different unique individuals.  </w:t>
      </w:r>
      <w:r w:rsidR="001D2A49">
        <w:rPr>
          <w:rFonts w:ascii="Times New Roman" w:hAnsi="Times New Roman" w:cs="Times New Roman"/>
          <w:sz w:val="24"/>
        </w:rPr>
        <w:t xml:space="preserve"> </w:t>
      </w:r>
    </w:p>
    <w:p w14:paraId="7CA32501" w14:textId="5AC63C8E" w:rsidR="00B27CBD" w:rsidRDefault="00B27CBD" w:rsidP="00D40003">
      <w:pPr>
        <w:spacing w:after="0" w:line="480" w:lineRule="auto"/>
        <w:ind w:firstLine="720"/>
        <w:rPr>
          <w:rFonts w:ascii="Times New Roman" w:hAnsi="Times New Roman" w:cs="Times New Roman"/>
          <w:sz w:val="24"/>
        </w:rPr>
      </w:pPr>
      <w:r>
        <w:rPr>
          <w:rFonts w:ascii="Times New Roman" w:hAnsi="Times New Roman" w:cs="Times New Roman"/>
          <w:sz w:val="24"/>
        </w:rPr>
        <w:t xml:space="preserve">The overall format of the two stories is also different.  </w:t>
      </w:r>
      <w:r>
        <w:rPr>
          <w:rFonts w:ascii="Times New Roman" w:hAnsi="Times New Roman" w:cs="Times New Roman"/>
          <w:i/>
          <w:sz w:val="24"/>
        </w:rPr>
        <w:t>Carrie</w:t>
      </w:r>
      <w:r>
        <w:rPr>
          <w:rFonts w:ascii="Times New Roman" w:hAnsi="Times New Roman" w:cs="Times New Roman"/>
          <w:sz w:val="24"/>
        </w:rPr>
        <w:t xml:space="preserve"> is presented in a more traditional written novel format, with the added twist that the novel is constructed from fictional papers and documents from some government organization and news articles.</w:t>
      </w:r>
      <w:r w:rsidR="00280FE9">
        <w:rPr>
          <w:rFonts w:ascii="Times New Roman" w:hAnsi="Times New Roman" w:cs="Times New Roman"/>
          <w:sz w:val="24"/>
        </w:rPr>
        <w:t xml:space="preserve">  Carrie also shows us a much larger part of her childhood, including the major incident involving the crystals raining onto her house.  By contrast, Superman</w:t>
      </w:r>
      <w:r w:rsidR="00F222C7">
        <w:rPr>
          <w:rFonts w:ascii="Times New Roman" w:hAnsi="Times New Roman" w:cs="Times New Roman"/>
          <w:sz w:val="24"/>
        </w:rPr>
        <w:t xml:space="preserve"> is told more visually than with words alone</w:t>
      </w:r>
      <w:r w:rsidR="006E1291">
        <w:rPr>
          <w:rFonts w:ascii="Times New Roman" w:hAnsi="Times New Roman" w:cs="Times New Roman"/>
          <w:sz w:val="24"/>
        </w:rPr>
        <w:t>,</w:t>
      </w:r>
      <w:r w:rsidR="00F222C7">
        <w:rPr>
          <w:rFonts w:ascii="Times New Roman" w:hAnsi="Times New Roman" w:cs="Times New Roman"/>
          <w:sz w:val="24"/>
        </w:rPr>
        <w:t xml:space="preserve"> in the form of a comic book </w:t>
      </w:r>
      <w:r w:rsidR="006E1291">
        <w:rPr>
          <w:rFonts w:ascii="Times New Roman" w:hAnsi="Times New Roman" w:cs="Times New Roman"/>
          <w:sz w:val="24"/>
        </w:rPr>
        <w:t>that</w:t>
      </w:r>
      <w:r w:rsidR="00F222C7">
        <w:rPr>
          <w:rFonts w:ascii="Times New Roman" w:hAnsi="Times New Roman" w:cs="Times New Roman"/>
          <w:sz w:val="24"/>
        </w:rPr>
        <w:t xml:space="preserve"> allows for a much more detailed world with less overall length, since a picture is worth a thousand words.</w:t>
      </w:r>
      <w:r w:rsidR="006E1291">
        <w:rPr>
          <w:rFonts w:ascii="Times New Roman" w:hAnsi="Times New Roman" w:cs="Times New Roman"/>
          <w:sz w:val="24"/>
        </w:rPr>
        <w:t xml:space="preserve"> </w:t>
      </w:r>
      <w:r w:rsidR="00F222C7">
        <w:rPr>
          <w:rFonts w:ascii="Times New Roman" w:hAnsi="Times New Roman" w:cs="Times New Roman"/>
          <w:sz w:val="24"/>
        </w:rPr>
        <w:t xml:space="preserve"> </w:t>
      </w:r>
      <w:r w:rsidR="006E1291">
        <w:rPr>
          <w:rFonts w:ascii="Times New Roman" w:hAnsi="Times New Roman" w:cs="Times New Roman"/>
          <w:sz w:val="24"/>
        </w:rPr>
        <w:t xml:space="preserve">Superman also does not show nearly as much of Clark’s childhood as </w:t>
      </w:r>
      <w:r w:rsidR="006E1291">
        <w:rPr>
          <w:rFonts w:ascii="Times New Roman" w:hAnsi="Times New Roman" w:cs="Times New Roman"/>
          <w:i/>
          <w:sz w:val="24"/>
        </w:rPr>
        <w:t>Carrie</w:t>
      </w:r>
      <w:r w:rsidR="006E1291">
        <w:rPr>
          <w:rFonts w:ascii="Times New Roman" w:hAnsi="Times New Roman" w:cs="Times New Roman"/>
          <w:sz w:val="24"/>
        </w:rPr>
        <w:t xml:space="preserve"> does, instead choosing to focus on him as Superman when he is older.  </w:t>
      </w:r>
      <w:r w:rsidR="00F222C7">
        <w:rPr>
          <w:rFonts w:ascii="Times New Roman" w:hAnsi="Times New Roman" w:cs="Times New Roman"/>
          <w:sz w:val="24"/>
        </w:rPr>
        <w:t xml:space="preserve">By using these two methods the stories have very different “feels” to them.  For me </w:t>
      </w:r>
      <w:r w:rsidR="00F222C7">
        <w:rPr>
          <w:rFonts w:ascii="Times New Roman" w:hAnsi="Times New Roman" w:cs="Times New Roman"/>
          <w:i/>
          <w:sz w:val="24"/>
        </w:rPr>
        <w:t>Carrie</w:t>
      </w:r>
      <w:r w:rsidR="00F222C7">
        <w:rPr>
          <w:rFonts w:ascii="Times New Roman" w:hAnsi="Times New Roman" w:cs="Times New Roman"/>
          <w:sz w:val="24"/>
        </w:rPr>
        <w:t xml:space="preserve"> feels almost clinical, which may have been the intention, but it’s almost stiff.  It sounds like what it’s written as, a collection of statements and stories from others about an event </w:t>
      </w:r>
      <w:r w:rsidR="00586982">
        <w:rPr>
          <w:rFonts w:ascii="Times New Roman" w:hAnsi="Times New Roman" w:cs="Times New Roman"/>
          <w:sz w:val="24"/>
        </w:rPr>
        <w:t>to</w:t>
      </w:r>
      <w:r w:rsidR="00F222C7">
        <w:rPr>
          <w:rFonts w:ascii="Times New Roman" w:hAnsi="Times New Roman" w:cs="Times New Roman"/>
          <w:sz w:val="24"/>
        </w:rPr>
        <w:t xml:space="preserve"> fully understand what happened.</w:t>
      </w:r>
      <w:r w:rsidR="00D774EA">
        <w:rPr>
          <w:rFonts w:ascii="Times New Roman" w:hAnsi="Times New Roman" w:cs="Times New Roman"/>
          <w:sz w:val="24"/>
        </w:rPr>
        <w:t xml:space="preserve">  In a sense </w:t>
      </w:r>
      <w:r w:rsidR="00D774EA">
        <w:rPr>
          <w:rFonts w:ascii="Times New Roman" w:hAnsi="Times New Roman" w:cs="Times New Roman"/>
          <w:i/>
          <w:sz w:val="24"/>
        </w:rPr>
        <w:t xml:space="preserve">Carrie </w:t>
      </w:r>
      <w:r w:rsidR="00D774EA">
        <w:rPr>
          <w:rFonts w:ascii="Times New Roman" w:hAnsi="Times New Roman" w:cs="Times New Roman"/>
          <w:sz w:val="24"/>
        </w:rPr>
        <w:t xml:space="preserve">is more of a documentation of an event, </w:t>
      </w:r>
      <w:r w:rsidR="00586982">
        <w:rPr>
          <w:rFonts w:ascii="Times New Roman" w:hAnsi="Times New Roman" w:cs="Times New Roman"/>
          <w:sz w:val="24"/>
        </w:rPr>
        <w:t>than a story about a single person or being.</w:t>
      </w:r>
      <w:r w:rsidR="00F222C7">
        <w:rPr>
          <w:rFonts w:ascii="Times New Roman" w:hAnsi="Times New Roman" w:cs="Times New Roman"/>
          <w:sz w:val="24"/>
        </w:rPr>
        <w:t xml:space="preserve">  In </w:t>
      </w:r>
      <w:r w:rsidR="00F222C7">
        <w:rPr>
          <w:rFonts w:ascii="Times New Roman" w:hAnsi="Times New Roman" w:cs="Times New Roman"/>
          <w:i/>
          <w:sz w:val="24"/>
        </w:rPr>
        <w:t>Superman for all Seasons</w:t>
      </w:r>
      <w:r w:rsidR="00F222C7">
        <w:rPr>
          <w:rFonts w:ascii="Times New Roman" w:hAnsi="Times New Roman" w:cs="Times New Roman"/>
          <w:sz w:val="24"/>
        </w:rPr>
        <w:t xml:space="preserve"> the story feels much more “light” with the imagery playing nicely with the dialogue boxes to show off a world being saved by a super being.</w:t>
      </w:r>
      <w:r w:rsidR="00586982">
        <w:rPr>
          <w:rFonts w:ascii="Times New Roman" w:hAnsi="Times New Roman" w:cs="Times New Roman"/>
          <w:sz w:val="24"/>
        </w:rPr>
        <w:t xml:space="preserve">  It also </w:t>
      </w:r>
      <w:r w:rsidR="004B0BDE">
        <w:rPr>
          <w:rFonts w:ascii="Times New Roman" w:hAnsi="Times New Roman" w:cs="Times New Roman"/>
          <w:sz w:val="24"/>
        </w:rPr>
        <w:t>is trying less to convey a dark theme of horror and more trying to entertain the masses with a story of wonder.</w:t>
      </w:r>
    </w:p>
    <w:p w14:paraId="6981666F" w14:textId="0B7B4D72" w:rsidR="004D71D5" w:rsidRDefault="004D71D5" w:rsidP="00D40003">
      <w:pPr>
        <w:spacing w:after="0" w:line="480" w:lineRule="auto"/>
        <w:ind w:firstLine="720"/>
        <w:rPr>
          <w:rFonts w:ascii="Times New Roman" w:hAnsi="Times New Roman" w:cs="Times New Roman"/>
          <w:sz w:val="24"/>
        </w:rPr>
      </w:pPr>
      <w:r>
        <w:rPr>
          <w:rFonts w:ascii="Times New Roman" w:hAnsi="Times New Roman" w:cs="Times New Roman"/>
          <w:sz w:val="24"/>
        </w:rPr>
        <w:t xml:space="preserve">The story “styles” are varied as well, leaving the reader of both with an understanding of the readings unique to the style.  If </w:t>
      </w:r>
      <w:r>
        <w:rPr>
          <w:rFonts w:ascii="Times New Roman" w:hAnsi="Times New Roman" w:cs="Times New Roman"/>
          <w:i/>
          <w:sz w:val="24"/>
        </w:rPr>
        <w:t xml:space="preserve">Superman for all Seasons </w:t>
      </w:r>
      <w:r>
        <w:rPr>
          <w:rFonts w:ascii="Times New Roman" w:hAnsi="Times New Roman" w:cs="Times New Roman"/>
          <w:sz w:val="24"/>
        </w:rPr>
        <w:t xml:space="preserve">was told in the same style as </w:t>
      </w:r>
      <w:r>
        <w:rPr>
          <w:rFonts w:ascii="Times New Roman" w:hAnsi="Times New Roman" w:cs="Times New Roman"/>
          <w:i/>
          <w:sz w:val="24"/>
        </w:rPr>
        <w:t xml:space="preserve">Carrie, </w:t>
      </w:r>
      <w:r>
        <w:rPr>
          <w:rFonts w:ascii="Times New Roman" w:hAnsi="Times New Roman" w:cs="Times New Roman"/>
          <w:sz w:val="24"/>
        </w:rPr>
        <w:t xml:space="preserve">with snippets of government agencies interviewing people about him and his powers it would feel less like a comic about a superhero and more like </w:t>
      </w:r>
      <w:r>
        <w:rPr>
          <w:rFonts w:ascii="Times New Roman" w:hAnsi="Times New Roman" w:cs="Times New Roman"/>
          <w:i/>
          <w:sz w:val="24"/>
        </w:rPr>
        <w:t>Carrie</w:t>
      </w:r>
      <w:r>
        <w:rPr>
          <w:rFonts w:ascii="Times New Roman" w:hAnsi="Times New Roman" w:cs="Times New Roman"/>
          <w:sz w:val="24"/>
        </w:rPr>
        <w:t xml:space="preserve">, the recall of a terrific event that impacted history.  The carefree feeling that comics, and </w:t>
      </w:r>
      <w:r>
        <w:rPr>
          <w:rFonts w:ascii="Times New Roman" w:hAnsi="Times New Roman" w:cs="Times New Roman"/>
          <w:i/>
          <w:sz w:val="24"/>
        </w:rPr>
        <w:t>Superman for all Seasons</w:t>
      </w:r>
      <w:r>
        <w:rPr>
          <w:rFonts w:ascii="Times New Roman" w:hAnsi="Times New Roman" w:cs="Times New Roman"/>
          <w:sz w:val="24"/>
        </w:rPr>
        <w:t xml:space="preserve"> brings </w:t>
      </w:r>
      <w:r>
        <w:rPr>
          <w:rFonts w:ascii="Times New Roman" w:hAnsi="Times New Roman" w:cs="Times New Roman"/>
          <w:sz w:val="24"/>
        </w:rPr>
        <w:lastRenderedPageBreak/>
        <w:t>helps add to the story as we all want to identify with the main hero and be the person who saves the day and is loved for it.</w:t>
      </w:r>
    </w:p>
    <w:p w14:paraId="0806CEF0" w14:textId="621896B3" w:rsidR="00365949" w:rsidRDefault="00365949" w:rsidP="00365949">
      <w:pPr>
        <w:spacing w:after="0" w:line="480" w:lineRule="auto"/>
        <w:ind w:firstLine="720"/>
        <w:rPr>
          <w:rFonts w:ascii="Times New Roman" w:hAnsi="Times New Roman" w:cs="Times New Roman"/>
          <w:sz w:val="24"/>
        </w:rPr>
      </w:pPr>
      <w:r>
        <w:rPr>
          <w:rFonts w:ascii="Times New Roman" w:hAnsi="Times New Roman" w:cs="Times New Roman"/>
          <w:sz w:val="24"/>
        </w:rPr>
        <w:t>Th</w:t>
      </w:r>
      <w:r w:rsidR="00BC0C5D">
        <w:rPr>
          <w:rFonts w:ascii="Times New Roman" w:hAnsi="Times New Roman" w:cs="Times New Roman"/>
          <w:sz w:val="24"/>
        </w:rPr>
        <w:t>ese</w:t>
      </w:r>
      <w:r>
        <w:rPr>
          <w:rFonts w:ascii="Times New Roman" w:hAnsi="Times New Roman" w:cs="Times New Roman"/>
          <w:sz w:val="24"/>
        </w:rPr>
        <w:t xml:space="preserve"> argument</w:t>
      </w:r>
      <w:r w:rsidR="00BC0C5D">
        <w:rPr>
          <w:rFonts w:ascii="Times New Roman" w:hAnsi="Times New Roman" w:cs="Times New Roman"/>
          <w:sz w:val="24"/>
        </w:rPr>
        <w:t>s</w:t>
      </w:r>
      <w:r>
        <w:rPr>
          <w:rFonts w:ascii="Times New Roman" w:hAnsi="Times New Roman" w:cs="Times New Roman"/>
          <w:sz w:val="24"/>
        </w:rPr>
        <w:t xml:space="preserve"> of course assume that Carrie wasn’t simply born an angry mass murder</w:t>
      </w:r>
      <w:r w:rsidR="00BC0C5D">
        <w:rPr>
          <w:rFonts w:ascii="Times New Roman" w:hAnsi="Times New Roman" w:cs="Times New Roman"/>
          <w:sz w:val="24"/>
        </w:rPr>
        <w:t>er</w:t>
      </w:r>
      <w:r>
        <w:rPr>
          <w:rFonts w:ascii="Times New Roman" w:hAnsi="Times New Roman" w:cs="Times New Roman"/>
          <w:sz w:val="24"/>
        </w:rPr>
        <w:t xml:space="preserve"> and that Clark wasn’t born a do-good Boy Scout.  Going with this assumption leads to the conclusion that perhaps had Carrie been raised in an environment like Clark’s she may have turned out to be a hero as well.  Which raises an interesting question, how many potentially influential people have been squashed in their childhoods due to a poor home or school environment?  </w:t>
      </w:r>
    </w:p>
    <w:p w14:paraId="3DF636F4" w14:textId="16385BF4" w:rsidR="000419F4" w:rsidRPr="001011DB" w:rsidRDefault="000419F4" w:rsidP="00D40003">
      <w:pPr>
        <w:spacing w:after="0" w:line="480" w:lineRule="auto"/>
        <w:ind w:firstLine="720"/>
        <w:rPr>
          <w:rFonts w:ascii="Times New Roman" w:hAnsi="Times New Roman" w:cs="Times New Roman"/>
          <w:sz w:val="24"/>
        </w:rPr>
      </w:pPr>
      <w:r>
        <w:rPr>
          <w:rFonts w:ascii="Times New Roman" w:hAnsi="Times New Roman" w:cs="Times New Roman"/>
          <w:sz w:val="24"/>
        </w:rPr>
        <w:t>My final note on these two stories is that while seemingly unrelated, the stories are quite similar just with different outcomes.  Superman could easily have been Carrie if raised differently, and Carrie herself could have become a hero had she not had the chance ruined before it was truly given.  Reading both of these has given me an insight into how the world could react to peo</w:t>
      </w:r>
      <w:r w:rsidR="00183ACB">
        <w:rPr>
          <w:rFonts w:ascii="Times New Roman" w:hAnsi="Times New Roman" w:cs="Times New Roman"/>
          <w:sz w:val="24"/>
        </w:rPr>
        <w:t xml:space="preserve">ple of abnormal ability, and it depends not only on them, but on us as well.  Had Clark been treated as Carrie was treated I doubt the world would have survived his wrath.  Be nice to everyone, </w:t>
      </w:r>
      <w:proofErr w:type="gramStart"/>
      <w:r w:rsidR="00183ACB">
        <w:rPr>
          <w:rFonts w:ascii="Times New Roman" w:hAnsi="Times New Roman" w:cs="Times New Roman"/>
          <w:sz w:val="24"/>
        </w:rPr>
        <w:t>si</w:t>
      </w:r>
      <w:bookmarkStart w:id="0" w:name="_GoBack"/>
      <w:bookmarkEnd w:id="0"/>
      <w:r w:rsidR="00183ACB">
        <w:rPr>
          <w:rFonts w:ascii="Times New Roman" w:hAnsi="Times New Roman" w:cs="Times New Roman"/>
          <w:sz w:val="24"/>
        </w:rPr>
        <w:t>nce</w:t>
      </w:r>
      <w:proofErr w:type="gramEnd"/>
      <w:r w:rsidR="00183ACB">
        <w:rPr>
          <w:rFonts w:ascii="Times New Roman" w:hAnsi="Times New Roman" w:cs="Times New Roman"/>
          <w:sz w:val="24"/>
        </w:rPr>
        <w:t xml:space="preserve"> one day they might snap and use their super-human powers to go on a rampage if you don’t.</w:t>
      </w:r>
    </w:p>
    <w:sectPr w:rsidR="000419F4" w:rsidRPr="00101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08"/>
    <w:rsid w:val="000419F4"/>
    <w:rsid w:val="001011DB"/>
    <w:rsid w:val="00183ACB"/>
    <w:rsid w:val="00195C15"/>
    <w:rsid w:val="001D2A49"/>
    <w:rsid w:val="00280FE9"/>
    <w:rsid w:val="00365949"/>
    <w:rsid w:val="003843CA"/>
    <w:rsid w:val="004B0BDE"/>
    <w:rsid w:val="004D71D5"/>
    <w:rsid w:val="00531307"/>
    <w:rsid w:val="00586982"/>
    <w:rsid w:val="0064196C"/>
    <w:rsid w:val="00680F08"/>
    <w:rsid w:val="006A4FFB"/>
    <w:rsid w:val="006E1291"/>
    <w:rsid w:val="008558BB"/>
    <w:rsid w:val="00B27CBD"/>
    <w:rsid w:val="00BC0C5D"/>
    <w:rsid w:val="00D40003"/>
    <w:rsid w:val="00D774EA"/>
    <w:rsid w:val="00F222C7"/>
    <w:rsid w:val="00F3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5F2F"/>
  <w15:chartTrackingRefBased/>
  <w15:docId w15:val="{A20476E5-D138-4848-A9A4-B32F42BE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196C"/>
    <w:rPr>
      <w:sz w:val="16"/>
      <w:szCs w:val="16"/>
    </w:rPr>
  </w:style>
  <w:style w:type="paragraph" w:styleId="CommentText">
    <w:name w:val="annotation text"/>
    <w:basedOn w:val="Normal"/>
    <w:link w:val="CommentTextChar"/>
    <w:uiPriority w:val="99"/>
    <w:semiHidden/>
    <w:unhideWhenUsed/>
    <w:rsid w:val="0064196C"/>
    <w:pPr>
      <w:spacing w:line="240" w:lineRule="auto"/>
    </w:pPr>
    <w:rPr>
      <w:sz w:val="20"/>
      <w:szCs w:val="20"/>
    </w:rPr>
  </w:style>
  <w:style w:type="character" w:customStyle="1" w:styleId="CommentTextChar">
    <w:name w:val="Comment Text Char"/>
    <w:basedOn w:val="DefaultParagraphFont"/>
    <w:link w:val="CommentText"/>
    <w:uiPriority w:val="99"/>
    <w:semiHidden/>
    <w:rsid w:val="0064196C"/>
    <w:rPr>
      <w:sz w:val="20"/>
      <w:szCs w:val="20"/>
    </w:rPr>
  </w:style>
  <w:style w:type="paragraph" w:styleId="CommentSubject">
    <w:name w:val="annotation subject"/>
    <w:basedOn w:val="CommentText"/>
    <w:next w:val="CommentText"/>
    <w:link w:val="CommentSubjectChar"/>
    <w:uiPriority w:val="99"/>
    <w:semiHidden/>
    <w:unhideWhenUsed/>
    <w:rsid w:val="0064196C"/>
    <w:rPr>
      <w:b/>
      <w:bCs/>
    </w:rPr>
  </w:style>
  <w:style w:type="character" w:customStyle="1" w:styleId="CommentSubjectChar">
    <w:name w:val="Comment Subject Char"/>
    <w:basedOn w:val="CommentTextChar"/>
    <w:link w:val="CommentSubject"/>
    <w:uiPriority w:val="99"/>
    <w:semiHidden/>
    <w:rsid w:val="0064196C"/>
    <w:rPr>
      <w:b/>
      <w:bCs/>
      <w:sz w:val="20"/>
      <w:szCs w:val="20"/>
    </w:rPr>
  </w:style>
  <w:style w:type="paragraph" w:styleId="BalloonText">
    <w:name w:val="Balloon Text"/>
    <w:basedOn w:val="Normal"/>
    <w:link w:val="BalloonTextChar"/>
    <w:uiPriority w:val="99"/>
    <w:semiHidden/>
    <w:unhideWhenUsed/>
    <w:rsid w:val="006419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9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Bachler, Daniel</cp:lastModifiedBy>
  <cp:revision>17</cp:revision>
  <dcterms:created xsi:type="dcterms:W3CDTF">2019-02-20T21:59:00Z</dcterms:created>
  <dcterms:modified xsi:type="dcterms:W3CDTF">2019-02-23T19:21:00Z</dcterms:modified>
</cp:coreProperties>
</file>