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1A70043" w:rsidR="00EF0074" w:rsidRDefault="00556D69" w:rsidP="00EF0074">
      <w:pPr>
        <w:pStyle w:val="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5D32B015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ac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4D7EA259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</w:t>
      </w:r>
      <w:r w:rsidR="00E856AD" w:rsidRPr="00261612">
        <w:rPr>
          <w:highlight w:val="yellow"/>
        </w:rPr>
        <w:t xml:space="preserve">each </w:t>
      </w:r>
      <w:r w:rsidR="00E856AD" w:rsidRPr="00261612">
        <w:rPr>
          <w:b/>
          <w:highlight w:val="yellow"/>
        </w:rPr>
        <w:t>user</w:t>
      </w:r>
      <w:r w:rsidR="00E856AD" w:rsidRPr="00261612">
        <w:rPr>
          <w:highlight w:val="yellow"/>
        </w:rPr>
        <w:t xml:space="preserve">, export their </w:t>
      </w:r>
      <w:r w:rsidR="00E856AD" w:rsidRPr="00261612">
        <w:rPr>
          <w:b/>
          <w:highlight w:val="yellow"/>
        </w:rPr>
        <w:t>username</w:t>
      </w:r>
      <w:r w:rsidR="00E856AD" w:rsidRPr="00261612">
        <w:rPr>
          <w:highlight w:val="yellow"/>
        </w:rPr>
        <w:t xml:space="preserve">, </w:t>
      </w:r>
      <w:r w:rsidR="00E856AD" w:rsidRPr="00261612">
        <w:rPr>
          <w:b/>
          <w:highlight w:val="yellow"/>
        </w:rPr>
        <w:t xml:space="preserve">purchases for that store type </w:t>
      </w:r>
      <w:r w:rsidR="00E856AD" w:rsidRPr="00261612">
        <w:rPr>
          <w:highlight w:val="yellow"/>
        </w:rPr>
        <w:t xml:space="preserve">and </w:t>
      </w:r>
      <w:r w:rsidR="00E856AD" w:rsidRPr="00261612">
        <w:rPr>
          <w:b/>
          <w:highlight w:val="yellow"/>
        </w:rPr>
        <w:t>total money spent for that store type</w:t>
      </w:r>
      <w:r w:rsidR="00E856AD" w:rsidRPr="00261612">
        <w:rPr>
          <w:highlight w:val="yellow"/>
        </w:rPr>
        <w:t>. For</w:t>
      </w:r>
      <w:bookmarkStart w:id="5" w:name="_GoBack"/>
      <w:bookmarkEnd w:id="5"/>
      <w:r w:rsidR="00E856AD">
        <w:t xml:space="preserve">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BBEB9" w14:textId="77777777" w:rsidR="00ED1E63" w:rsidRDefault="00ED1E63" w:rsidP="008068A2">
      <w:pPr>
        <w:spacing w:after="0" w:line="240" w:lineRule="auto"/>
      </w:pPr>
      <w:r>
        <w:separator/>
      </w:r>
    </w:p>
  </w:endnote>
  <w:endnote w:type="continuationSeparator" w:id="0">
    <w:p w14:paraId="6864EF7F" w14:textId="77777777" w:rsidR="00ED1E63" w:rsidRDefault="00ED1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96528" w:rsidRPr="00AC77AD" w:rsidRDefault="00B9652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437F93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61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61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437F93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61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61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9F72A" w14:textId="77777777" w:rsidR="00ED1E63" w:rsidRDefault="00ED1E63" w:rsidP="008068A2">
      <w:pPr>
        <w:spacing w:after="0" w:line="240" w:lineRule="auto"/>
      </w:pPr>
      <w:r>
        <w:separator/>
      </w:r>
    </w:p>
  </w:footnote>
  <w:footnote w:type="continuationSeparator" w:id="0">
    <w:p w14:paraId="259F28ED" w14:textId="77777777" w:rsidR="00ED1E63" w:rsidRDefault="00ED1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96528" w:rsidRDefault="00B96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6B2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585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1612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397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1FC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0F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1700C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1E63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01BA-BC49-4EA1-A67D-D1EF7F38E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bankovdaniel@gmail.com</cp:lastModifiedBy>
  <cp:revision>89</cp:revision>
  <cp:lastPrinted>2015-10-26T22:35:00Z</cp:lastPrinted>
  <dcterms:created xsi:type="dcterms:W3CDTF">2018-07-20T14:47:00Z</dcterms:created>
  <dcterms:modified xsi:type="dcterms:W3CDTF">2019-04-05T06:55:00Z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