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"/>
        <w:tblW w:w="144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40"/>
        <w:gridCol w:w="2474"/>
        <w:gridCol w:w="664"/>
        <w:gridCol w:w="2110"/>
        <w:gridCol w:w="1811"/>
        <w:gridCol w:w="140"/>
        <w:gridCol w:w="140"/>
        <w:gridCol w:w="2328"/>
        <w:gridCol w:w="1805"/>
        <w:gridCol w:w="100"/>
      </w:tblGrid>
      <w:tr w:rsidR="00A47F24" w14:paraId="6533B43B" w14:textId="77777777" w:rsidTr="00F23F4D">
        <w:trPr>
          <w:gridAfter w:val="1"/>
          <w:wAfter w:w="100" w:type="dxa"/>
          <w:trHeight w:val="450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1B628974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Nombre Programa Académico </w:t>
            </w:r>
          </w:p>
        </w:tc>
        <w:tc>
          <w:tcPr>
            <w:tcW w:w="11472" w:type="dxa"/>
            <w:gridSpan w:val="8"/>
            <w:shd w:val="clear" w:color="auto" w:fill="FFFFFF"/>
            <w:vAlign w:val="center"/>
          </w:tcPr>
          <w:p w14:paraId="2E3FEB54" w14:textId="77777777" w:rsidR="00A47F24" w:rsidRPr="00767550" w:rsidRDefault="00C93D8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</w:rPr>
              <w:t>INGENIERÍA INDUSTRIAL</w:t>
            </w:r>
          </w:p>
        </w:tc>
      </w:tr>
      <w:tr w:rsidR="00A47F24" w14:paraId="4C46F6FA" w14:textId="77777777" w:rsidTr="00F23F4D">
        <w:trPr>
          <w:gridAfter w:val="1"/>
          <w:wAfter w:w="100" w:type="dxa"/>
          <w:trHeight w:val="420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0B96168D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Asignatura</w:t>
            </w:r>
          </w:p>
        </w:tc>
        <w:tc>
          <w:tcPr>
            <w:tcW w:w="11472" w:type="dxa"/>
            <w:gridSpan w:val="8"/>
            <w:shd w:val="clear" w:color="auto" w:fill="FFFFFF"/>
            <w:vAlign w:val="center"/>
          </w:tcPr>
          <w:p w14:paraId="17EBCDE8" w14:textId="2D006349" w:rsidR="00A47F24" w:rsidRPr="00767550" w:rsidRDefault="00F17D6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</w:rPr>
              <w:t>Fundamentos de programación</w:t>
            </w:r>
          </w:p>
        </w:tc>
      </w:tr>
      <w:tr w:rsidR="00A47F24" w14:paraId="594B8038" w14:textId="77777777" w:rsidTr="00F23F4D">
        <w:trPr>
          <w:gridAfter w:val="1"/>
          <w:wAfter w:w="100" w:type="dxa"/>
          <w:trHeight w:val="420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597DA96A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Tipo Asignatura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(Teórico/Teórico Practico)</w:t>
            </w:r>
          </w:p>
        </w:tc>
        <w:tc>
          <w:tcPr>
            <w:tcW w:w="11472" w:type="dxa"/>
            <w:gridSpan w:val="8"/>
            <w:shd w:val="clear" w:color="auto" w:fill="FFFFFF"/>
            <w:vAlign w:val="center"/>
          </w:tcPr>
          <w:p w14:paraId="44D9241F" w14:textId="77777777" w:rsidR="00A47F24" w:rsidRPr="00767550" w:rsidRDefault="00C93D8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</w:rPr>
              <w:t>Teórico/práctico - obligatorio</w:t>
            </w:r>
          </w:p>
        </w:tc>
      </w:tr>
      <w:tr w:rsidR="00A47F24" w14:paraId="595C5FA7" w14:textId="77777777" w:rsidTr="00F23F4D">
        <w:trPr>
          <w:gridAfter w:val="1"/>
          <w:wAfter w:w="100" w:type="dxa"/>
          <w:trHeight w:val="435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4082BEB5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Semestre Académico</w:t>
            </w:r>
          </w:p>
        </w:tc>
        <w:tc>
          <w:tcPr>
            <w:tcW w:w="3138" w:type="dxa"/>
            <w:gridSpan w:val="2"/>
            <w:shd w:val="clear" w:color="auto" w:fill="FFFFFF"/>
            <w:vAlign w:val="center"/>
          </w:tcPr>
          <w:p w14:paraId="72DB01D7" w14:textId="4A486447" w:rsidR="00A47F24" w:rsidRPr="00767550" w:rsidRDefault="00637A1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</w:rPr>
              <w:t>I semestre - 2026-II</w:t>
            </w:r>
          </w:p>
        </w:tc>
        <w:tc>
          <w:tcPr>
            <w:tcW w:w="3921" w:type="dxa"/>
            <w:gridSpan w:val="2"/>
            <w:shd w:val="clear" w:color="auto" w:fill="FFFFFF"/>
            <w:vAlign w:val="center"/>
          </w:tcPr>
          <w:p w14:paraId="56E27802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Inicio - Fecha Finalización</w:t>
            </w:r>
          </w:p>
        </w:tc>
        <w:tc>
          <w:tcPr>
            <w:tcW w:w="4413" w:type="dxa"/>
            <w:gridSpan w:val="4"/>
            <w:shd w:val="clear" w:color="auto" w:fill="FFFFFF"/>
            <w:vAlign w:val="center"/>
          </w:tcPr>
          <w:p w14:paraId="4922DBF0" w14:textId="77777777" w:rsidR="0007579C" w:rsidRPr="0007579C" w:rsidRDefault="002A7F5B" w:rsidP="000757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21-07-2026 - 07-12-2026</w:t>
            </w:r>
          </w:p>
        </w:tc>
      </w:tr>
      <w:tr w:rsidR="00A47F24" w14:paraId="294802BA" w14:textId="77777777" w:rsidTr="00F23F4D">
        <w:trPr>
          <w:gridAfter w:val="1"/>
          <w:wAfter w:w="100" w:type="dxa"/>
          <w:trHeight w:val="405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47CE5EDC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Completo Docente</w:t>
            </w:r>
          </w:p>
        </w:tc>
        <w:tc>
          <w:tcPr>
            <w:tcW w:w="11472" w:type="dxa"/>
            <w:gridSpan w:val="8"/>
            <w:shd w:val="clear" w:color="auto" w:fill="FFFFFF"/>
            <w:vAlign w:val="center"/>
          </w:tcPr>
          <w:p w14:paraId="531A0BEA" w14:textId="77777777" w:rsidR="00A47F24" w:rsidRDefault="00C93D8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Arle Morales Ortiz </w:t>
            </w:r>
          </w:p>
        </w:tc>
      </w:tr>
      <w:tr w:rsidR="00A47F24" w14:paraId="73D495AD" w14:textId="77777777" w:rsidTr="00F23F4D">
        <w:trPr>
          <w:gridAfter w:val="1"/>
          <w:wAfter w:w="100" w:type="dxa"/>
          <w:trHeight w:val="435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4A9D5091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Créditos</w:t>
            </w:r>
          </w:p>
        </w:tc>
        <w:tc>
          <w:tcPr>
            <w:tcW w:w="2474" w:type="dxa"/>
            <w:shd w:val="clear" w:color="auto" w:fill="FFFFFF"/>
            <w:vAlign w:val="center"/>
          </w:tcPr>
          <w:p w14:paraId="1028B0F5" w14:textId="4CEAED46" w:rsidR="00A47F24" w:rsidRPr="00767550" w:rsidRDefault="0025755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2774" w:type="dxa"/>
            <w:gridSpan w:val="2"/>
            <w:shd w:val="clear" w:color="auto" w:fill="FFFFFF"/>
            <w:vAlign w:val="center"/>
          </w:tcPr>
          <w:p w14:paraId="04195829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Horas Presenciales</w:t>
            </w:r>
          </w:p>
        </w:tc>
        <w:tc>
          <w:tcPr>
            <w:tcW w:w="2091" w:type="dxa"/>
            <w:gridSpan w:val="3"/>
            <w:shd w:val="clear" w:color="auto" w:fill="FFFFFF"/>
            <w:vAlign w:val="center"/>
          </w:tcPr>
          <w:p w14:paraId="5B57D65D" w14:textId="7358A53D" w:rsidR="00A47F24" w:rsidRPr="00767550" w:rsidRDefault="0025755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  <w:tc>
          <w:tcPr>
            <w:tcW w:w="2328" w:type="dxa"/>
            <w:shd w:val="clear" w:color="auto" w:fill="FFFFFF"/>
            <w:vAlign w:val="center"/>
          </w:tcPr>
          <w:p w14:paraId="53C793D6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Horas Trabajo Independiente 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2A7F61B8" w14:textId="77777777" w:rsidR="00A47F24" w:rsidRPr="00767550" w:rsidRDefault="00C93D8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</w:tr>
      <w:tr w:rsidR="00A47F24" w14:paraId="5C8D7DC0" w14:textId="77777777" w:rsidTr="00F23F4D">
        <w:trPr>
          <w:gridAfter w:val="1"/>
          <w:wAfter w:w="100" w:type="dxa"/>
          <w:trHeight w:val="450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3D7EF2C7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Ejes problémicos</w:t>
            </w:r>
          </w:p>
        </w:tc>
        <w:tc>
          <w:tcPr>
            <w:tcW w:w="11472" w:type="dxa"/>
            <w:gridSpan w:val="8"/>
            <w:shd w:val="clear" w:color="auto" w:fill="FFFFFF"/>
            <w:vAlign w:val="center"/>
          </w:tcPr>
          <w:p w14:paraId="4A34898B" w14:textId="77777777" w:rsidR="00A47F24" w:rsidRDefault="00C93D8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Resolución de problemas mediante el pensamiento computacional, el diseño de algoritmos y su implementación en un lenguaje de programación orientado a objetos.</w:t>
            </w:r>
          </w:p>
        </w:tc>
      </w:tr>
      <w:tr w:rsidR="00A47F24" w14:paraId="39A7A37C" w14:textId="77777777" w:rsidTr="00F23F4D">
        <w:trPr>
          <w:gridAfter w:val="1"/>
          <w:wAfter w:w="100" w:type="dxa"/>
          <w:trHeight w:val="450"/>
          <w:jc w:val="center"/>
        </w:trPr>
        <w:tc>
          <w:tcPr>
            <w:tcW w:w="2840" w:type="dxa"/>
            <w:shd w:val="clear" w:color="auto" w:fill="FFFFFF"/>
            <w:vAlign w:val="center"/>
          </w:tcPr>
          <w:p w14:paraId="3B1E09F0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Resultados de Aprendizaje de la asignatura</w:t>
            </w:r>
          </w:p>
        </w:tc>
        <w:tc>
          <w:tcPr>
            <w:tcW w:w="11472" w:type="dxa"/>
            <w:gridSpan w:val="8"/>
            <w:shd w:val="clear" w:color="auto" w:fill="FFFFFF"/>
            <w:vAlign w:val="center"/>
          </w:tcPr>
          <w:p w14:paraId="0A701834" w14:textId="77777777" w:rsidR="00DB6CAE" w:rsidRDefault="00000000">
            <w:pPr>
              <w:spacing w:after="0" w:line="190" w:lineRule="auto"/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RDA1</w:t>
            </w:r>
            <w:r>
              <w:rPr>
                <w:rFonts w:ascii="Arial" w:eastAsia="Arial" w:hAnsi="Arial" w:cs="Arial"/>
                <w:sz w:val="17"/>
                <w:szCs w:val="17"/>
              </w:rPr>
              <w:t>: Analizar el problema planteado y describirlo en términos de una expresión algorítmica.</w:t>
            </w:r>
          </w:p>
          <w:p w14:paraId="095D3878" w14:textId="77777777" w:rsidR="00DB6CAE" w:rsidRDefault="00000000">
            <w:pPr>
              <w:spacing w:after="0" w:line="190" w:lineRule="auto"/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RDA2</w:t>
            </w:r>
            <w:r>
              <w:rPr>
                <w:rFonts w:ascii="Arial" w:eastAsia="Arial" w:hAnsi="Arial" w:cs="Arial"/>
                <w:sz w:val="17"/>
                <w:szCs w:val="17"/>
              </w:rPr>
              <w:t>: Diseñar algoritmos que resuelvan problemas básicos en un lenguaje de programación orientado a objetos.</w:t>
            </w:r>
          </w:p>
          <w:p w14:paraId="584C0233" w14:textId="77777777" w:rsidR="00DB6CAE" w:rsidRDefault="00000000">
            <w:pPr>
              <w:spacing w:after="0" w:line="190" w:lineRule="auto"/>
            </w:pPr>
            <w:r>
              <w:rPr>
                <w:rFonts w:ascii="Arial" w:eastAsia="Arial" w:hAnsi="Arial" w:cs="Arial"/>
                <w:b/>
                <w:sz w:val="17"/>
                <w:szCs w:val="17"/>
              </w:rPr>
              <w:t>RDA3</w:t>
            </w:r>
            <w:r>
              <w:rPr>
                <w:rFonts w:ascii="Arial" w:eastAsia="Arial" w:hAnsi="Arial" w:cs="Arial"/>
                <w:sz w:val="17"/>
                <w:szCs w:val="17"/>
              </w:rPr>
              <w:t>: Realizar pruebas de escritorio para verificar el funcionamiento de los algoritmos y corregirlos con base en los resultados de las pruebas efectuadas.</w:t>
            </w:r>
          </w:p>
          <w:p w14:paraId="4AA511C6" w14:textId="77777777" w:rsidR="00DB6CAE" w:rsidRDefault="00DB6CAE">
            <w:pPr>
              <w:spacing w:after="0"/>
            </w:pPr>
          </w:p>
        </w:tc>
      </w:tr>
      <w:tr w:rsidR="00A47F24" w14:paraId="5A8BEDB8" w14:textId="77777777" w:rsidTr="00F23F4D">
        <w:trPr>
          <w:trHeight w:val="405"/>
          <w:jc w:val="center"/>
        </w:trPr>
        <w:tc>
          <w:tcPr>
            <w:tcW w:w="14412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F379B9E" w14:textId="77777777" w:rsidR="00A47F24" w:rsidRDefault="00A47F2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tbl>
            <w:tblPr>
              <w:tblW w:w="1416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0"/>
              <w:gridCol w:w="6068"/>
              <w:gridCol w:w="2977"/>
              <w:gridCol w:w="3260"/>
            </w:tblGrid>
            <w:tr w:rsidR="00504ADC" w:rsidRPr="004E7C82" w14:paraId="598FBE2D" w14:textId="77777777" w:rsidTr="00E4028C">
              <w:trPr>
                <w:trHeight w:val="585"/>
                <w:jc w:val="center"/>
              </w:trPr>
              <w:tc>
                <w:tcPr>
                  <w:tcW w:w="1860" w:type="dxa"/>
                  <w:shd w:val="clear" w:color="000000" w:fill="FFFFFF"/>
                  <w:vAlign w:val="center"/>
                  <w:hideMark/>
                </w:tcPr>
                <w:p w14:paraId="4359F8DB" w14:textId="77777777" w:rsidR="00504ADC" w:rsidRPr="004E7C82" w:rsidRDefault="00504ADC" w:rsidP="00504ADC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  <w:t xml:space="preserve">FECHA 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</w:rPr>
                    <w:t>(Semanal)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  <w:vAlign w:val="center"/>
                  <w:hideMark/>
                </w:tcPr>
                <w:p w14:paraId="6DACB828" w14:textId="77777777" w:rsidR="00504ADC" w:rsidRPr="004E7C82" w:rsidRDefault="00504ADC" w:rsidP="00504ADC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  <w:t>CONTENIDOS TEMÁTICOS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  <w:vAlign w:val="center"/>
                  <w:hideMark/>
                </w:tcPr>
                <w:p w14:paraId="1621C521" w14:textId="77777777" w:rsidR="00504ADC" w:rsidRPr="004E7C82" w:rsidRDefault="00504ADC" w:rsidP="00504ADC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  <w:t>ACTIVIDADES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  <w:vAlign w:val="center"/>
                  <w:hideMark/>
                </w:tcPr>
                <w:p w14:paraId="28943A5D" w14:textId="77777777" w:rsidR="00504ADC" w:rsidRPr="004E7C82" w:rsidRDefault="00504ADC" w:rsidP="00504ADC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  <w:t>BIBLIOGRAFÍA</w:t>
                  </w:r>
                </w:p>
              </w:tc>
            </w:tr>
            <w:tr w:rsidR="00E24F73" w:rsidRPr="004E7C82" w14:paraId="2E9711E6" w14:textId="77777777" w:rsidTr="00C931B7">
              <w:trPr>
                <w:trHeight w:val="810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A7FAD9E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21 jul – 26 jul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0F348E79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2"/>
                    </w:numPr>
                    <w:spacing w:after="160" w:line="259" w:lineRule="auto"/>
                    <w:jc w:val="both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Presentación de la asignatura. Resolución de problemas: pensamiento computacional, algorítmico y lógico. Modelos de resolución de problemas.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6E4A6609" w14:textId="77777777" w:rsidR="00E24F73" w:rsidRPr="00E24F73" w:rsidRDefault="00E24F73" w:rsidP="00E24F73">
                  <w:pPr>
                    <w:pStyle w:val="Prrafodelista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Diagnóstico de saberes previos. Taller de análisis y descomposición de problemas.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37395C4F" w14:textId="77777777" w:rsidR="00E24F73" w:rsidRPr="00E24F73" w:rsidRDefault="00E24F73" w:rsidP="00E24F73">
                  <w:pPr>
                    <w:pStyle w:val="Prrafodelista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Joyanes Aguilar, L. Fundamentos de programación: algoritmos, estructuras de datos y objetos.</w:t>
                  </w:r>
                </w:p>
              </w:tc>
            </w:tr>
            <w:tr w:rsidR="00E24F73" w:rsidRPr="004E7C82" w14:paraId="2D9005F1" w14:textId="77777777" w:rsidTr="00C931B7">
              <w:trPr>
                <w:trHeight w:val="810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4967E2B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27 jul – 2 ago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4C731AC0" w14:textId="77777777" w:rsidR="00E24F73" w:rsidRPr="00E24F73" w:rsidRDefault="00E24F73" w:rsidP="00E24F73">
                  <w:pPr>
                    <w:jc w:val="both"/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Algoritmos: concepto, características, tipos y ejemplos. Solución de problemas por medio de computadoras.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76D61D93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2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Ejercicios de formulación de algoritmos. Socialización y firma del planeador (30 de julio).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0F398AD7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2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Joyanes Aguilar, L. Fundamentos de programación.</w:t>
                  </w:r>
                </w:p>
              </w:tc>
            </w:tr>
            <w:tr w:rsidR="00E24F73" w:rsidRPr="001220A1" w14:paraId="0D394B7E" w14:textId="77777777" w:rsidTr="00C931B7">
              <w:trPr>
                <w:trHeight w:val="810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0940ABFF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 ago – 9 ago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11130705" w14:textId="77777777" w:rsidR="00E24F73" w:rsidRPr="00E24F73" w:rsidRDefault="00E24F73" w:rsidP="00E24F73">
                  <w:pPr>
                    <w:pStyle w:val="Prrafodelista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Entidades primitivas: tipos de datos, variables, constantes y operadores aritméticos, alfanuméricos y lógicos.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2200F2D5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2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Taller guiado de expresiones algorítmicas y evaluación de operadores.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197088B5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2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Duque et al. Algoritmos y programación en pseudocódigo.</w:t>
                  </w:r>
                </w:p>
              </w:tc>
            </w:tr>
            <w:tr w:rsidR="00E24F73" w:rsidRPr="004E7C82" w14:paraId="3E9FD553" w14:textId="77777777" w:rsidTr="00C931B7">
              <w:trPr>
                <w:trHeight w:val="810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6A11DC0A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10 ago – 16 ago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4A335F79" w14:textId="6002FB40" w:rsidR="00E24F73" w:rsidRPr="00E24F73" w:rsidRDefault="00E24F73" w:rsidP="00E24F73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Acumulador, contador y bandera. Representación de algoritmos: diagramas de flujo y pseudocódigo, simbología, lectura y escritura.</w:t>
                  </w:r>
                  <w:r w:rsidR="00E51A3D">
                    <w:rPr>
                      <w:rFonts w:ascii="Arial" w:hAnsi="Arial" w:cs="Arial"/>
                      <w:sz w:val="20"/>
                      <w:szCs w:val="20"/>
                    </w:rPr>
                    <w:t>(pasan a la semana del 24 de agosto por temas del tereremoto)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2FE277C1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Modelado de algoritmos con diagramas de flujo y pseudocódigo en PSeInt.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1E18F5F1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Pinales Delgado y Velázquez Amador. Algoritmos con diagramas de flujo y pseudocódigo.</w:t>
                  </w:r>
                </w:p>
              </w:tc>
            </w:tr>
            <w:tr w:rsidR="00E24F73" w:rsidRPr="004E7C82" w14:paraId="2EE40972" w14:textId="77777777" w:rsidTr="00C931B7">
              <w:trPr>
                <w:trHeight w:val="810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14C7A287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17 ago – 23 ago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49B2D28F" w14:textId="77777777" w:rsidR="00E24F73" w:rsidRPr="00E24F73" w:rsidRDefault="00E24F73" w:rsidP="00E24F73">
                  <w:pPr>
                    <w:pStyle w:val="Prrafodelista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Pruebas de escritorio. Repaso de las unidades 1 a 4.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6C4496A8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Taller integrador y evaluación teórico-práctica del corte I.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1E549BA7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Bibliografía de las unidades 1 a 4.</w:t>
                  </w:r>
                </w:p>
              </w:tc>
            </w:tr>
            <w:tr w:rsidR="00E24F73" w:rsidRPr="004E7C82" w14:paraId="69350DC6" w14:textId="77777777" w:rsidTr="00C931B7">
              <w:trPr>
                <w:trHeight w:val="600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D4B2198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24 ago – 30 ago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4654B37D" w14:textId="6D6D9D64" w:rsidR="00E24F73" w:rsidRPr="00E24F73" w:rsidRDefault="00E24F73" w:rsidP="00E24F73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Reporte de notas del primer corte (28 de agosto).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3A769236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Actividades institucionales.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71D3E640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24F73" w:rsidRPr="004E7C82" w14:paraId="5C4F1254" w14:textId="77777777" w:rsidTr="00C931B7">
              <w:trPr>
                <w:trHeight w:val="600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335E4DC1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31 ago – 6 sep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43D9C360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4"/>
                    </w:numPr>
                    <w:spacing w:after="160" w:line="259" w:lineRule="auto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Sentencias secuenciales y sentencias selectivas: condicionales simples, dobles y anidadas.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142900AF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Laboratorio de estructuras selectivas en PSeInt.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040C0601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Joyanes Aguilar, L. Fundamentos de programación.</w:t>
                  </w:r>
                </w:p>
              </w:tc>
            </w:tr>
            <w:tr w:rsidR="00E24F73" w:rsidRPr="004E7C82" w14:paraId="5F56B1F3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607F02AC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7 sep – 13 sep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03965861" w14:textId="77777777" w:rsidR="00E24F73" w:rsidRPr="00E24F73" w:rsidRDefault="00E24F73" w:rsidP="00E24F73">
                  <w:pPr>
                    <w:pStyle w:val="Prrafodelista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Sentencias repetitivas (bucles): repetir, para y mientras.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39C93730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Laboratorio de estructuras repetitivas y pruebas de escritorio.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7756FDE2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Duque et al. Algoritmos y programación en pseudocódigo.</w:t>
                  </w:r>
                </w:p>
              </w:tc>
            </w:tr>
            <w:tr w:rsidR="00E24F73" w:rsidRPr="004E7C82" w14:paraId="063B43E2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1BF591DE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14 sep – 20 sep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36E9BC47" w14:textId="77777777" w:rsidR="00E24F73" w:rsidRPr="00E24F73" w:rsidRDefault="00E24F73" w:rsidP="00E24F73">
                  <w:pPr>
                    <w:pStyle w:val="Prrafodelista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Arreglos unidimensionales (vectores): declaración, recorrido y operaciones básicas.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3FE8C656" w14:textId="77777777" w:rsidR="00E24F73" w:rsidRPr="00E24F73" w:rsidRDefault="00E24F73" w:rsidP="00E24F73">
                  <w:pPr>
                    <w:pStyle w:val="Prrafodelista"/>
                    <w:spacing w:after="160" w:line="259" w:lineRule="auto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Taller de manejo de vectores aplicado a problemas de ingeniería.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600DA336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Pinales Delgado y Velázquez Amador. Algoritmos con diagramas de flujo y pseudocódigo.</w:t>
                  </w:r>
                </w:p>
              </w:tc>
            </w:tr>
            <w:tr w:rsidR="00E24F73" w:rsidRPr="004E7C82" w14:paraId="4A8FFD14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2AA7F2D8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21 sep – 27 sep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081C15B9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6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Métodos de ordenamiento: método de burbuja, método de selección y método de inserción.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387A1819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Implementación y comparación de métodos de ordenamiento.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3EFB5245" w14:textId="3CCB8842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Joyanes Aguilar, L. Fundamentos de programación.</w:t>
                  </w:r>
                </w:p>
              </w:tc>
            </w:tr>
            <w:tr w:rsidR="00E24F73" w:rsidRPr="004E7C82" w14:paraId="462F3213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10ECC435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28 sep – 4 oct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662FD3DB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7"/>
                    </w:numPr>
                    <w:spacing w:after="160" w:line="259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Métodos de búsqueda: búsqueda secuencial y búsqueda binaria.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53DF7803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Taller de búsqueda sobre vectores y pruebas de escritorio.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3F0BE3CE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Bibliografía de las unidades 6, 7 y 8.</w:t>
                  </w:r>
                </w:p>
              </w:tc>
            </w:tr>
            <w:tr w:rsidR="00E24F73" w:rsidRPr="004E7C82" w14:paraId="5F6C982C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1BA0CD62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5 oct – 9 oct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02F3F136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Semana de receso (05 al 09 de octubre).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63795877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4143C1BF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24F73" w:rsidRPr="004E7C82" w14:paraId="23046C45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6416BD61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12 oct – 18 oct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576C1392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Cadenas de caracteres: concepto y operaciones básicas.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6837A001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Taller de manejo de cadenas de caracteres. Repaso del corte II.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390229A5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Joyanes Aguilar, L. Fundamentos de programación.</w:t>
                  </w:r>
                </w:p>
              </w:tc>
            </w:tr>
            <w:tr w:rsidR="00E24F73" w:rsidRPr="004E7C82" w14:paraId="366D00C9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BBA57EC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19 oct – 25 oct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36CBF62A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50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Segundos parciales (19 al 23 de octubre). Unidades 5 a 9.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49AF85A5" w14:textId="77777777" w:rsidR="00E24F73" w:rsidRPr="00E24F73" w:rsidRDefault="00E24F73" w:rsidP="00E24F73">
                  <w:pPr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Evaluación teórico-práctica del corte II.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6DA6E35B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Bibliografía de las unidades 5 a 9.</w:t>
                  </w:r>
                </w:p>
              </w:tc>
            </w:tr>
            <w:tr w:rsidR="00E24F73" w:rsidRPr="004E7C82" w14:paraId="1B007437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0EC3FA10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26 oct – 1 nov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0F5CDF87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Arreglos bidimensionales (matrices): declaración, recorrido y operaciones.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78F7FBDB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Taller de matrices. Reporte de notas del segundo corte (30 de octubre).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5C85FB24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Pinales Delgado y Velázquez Amador. Algoritmos con diagramas de flujo y pseudocódigo.</w:t>
                  </w:r>
                </w:p>
              </w:tc>
            </w:tr>
            <w:tr w:rsidR="00E24F73" w:rsidRPr="004E7C82" w14:paraId="3E08A998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B77172D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 nov – 8 nov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22C11834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Introducción a los lenguajes de programación orientados a objetos: tipos de lenguajes, paradigmas, clases y objetos.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64CA4A4C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Configuración del entorno de desarrollo y primeros programas.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3F91236C" w14:textId="7777777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Joyanes Aguilar, L. Fundamentos de programación.</w:t>
                  </w:r>
                </w:p>
              </w:tc>
            </w:tr>
            <w:tr w:rsidR="00E24F73" w:rsidRPr="004E7C82" w14:paraId="2EE09C6D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6D5F115F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9 nov – 15 nov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732A4B97" w14:textId="6F114080" w:rsidR="00E24F73" w:rsidRPr="00E24F73" w:rsidRDefault="00E24F73" w:rsidP="00E24F73">
                  <w:pPr>
                    <w:pStyle w:val="Prrafodelista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Introducción a </w:t>
                  </w:r>
                  <w:r w:rsidR="00E51A3D">
                    <w:rPr>
                      <w:rFonts w:ascii="Arial" w:hAnsi="Arial" w:cs="Arial"/>
                      <w:sz w:val="20"/>
                      <w:szCs w:val="20"/>
                    </w:rPr>
                    <w:t>Python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: variables, operadores, modularidad, estructuras secuenciales, condicionales y bucles.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38A2D738" w14:textId="6C1BF0B5" w:rsidR="00E24F73" w:rsidRPr="00E24F73" w:rsidRDefault="00E24F73" w:rsidP="00E24F73">
                  <w:pPr>
                    <w:pStyle w:val="Prrafode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Laboratorio de programación en </w:t>
                  </w:r>
                  <w:r w:rsidR="00E51A3D">
                    <w:rPr>
                      <w:rFonts w:ascii="Arial" w:hAnsi="Arial" w:cs="Arial"/>
                      <w:sz w:val="20"/>
                      <w:szCs w:val="20"/>
                    </w:rPr>
                    <w:t>Python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con Visual Studio Code.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5A274075" w14:textId="732501F7" w:rsidR="00E24F73" w:rsidRPr="00E24F73" w:rsidRDefault="00E24F73" w:rsidP="00E24F73">
                  <w:pPr>
                    <w:pStyle w:val="Prrafodelista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Documentación oficial de </w:t>
                  </w:r>
                  <w:r w:rsidR="00E51A3D">
                    <w:rPr>
                      <w:rFonts w:ascii="Arial" w:hAnsi="Arial" w:cs="Arial"/>
                      <w:sz w:val="20"/>
                      <w:szCs w:val="20"/>
                    </w:rPr>
                    <w:t>Python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</w:t>
                  </w:r>
                  <w:r w:rsidR="00E51A3D">
                    <w:rPr>
                      <w:rFonts w:ascii="Arial" w:hAnsi="Arial" w:cs="Arial"/>
                      <w:sz w:val="20"/>
                      <w:szCs w:val="20"/>
                    </w:rPr>
                    <w:t>Python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lang.org).</w:t>
                  </w:r>
                </w:p>
              </w:tc>
            </w:tr>
            <w:tr w:rsidR="00E24F73" w:rsidRPr="004E7C82" w14:paraId="12CC3ADE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9DDC5DB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16 nov – 22 nov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4BFC4E9B" w14:textId="77777777" w:rsidR="00E24F73" w:rsidRPr="00E24F73" w:rsidRDefault="00E24F73" w:rsidP="00E24F73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Métodos de ordenamiento y de búsqueda implementados en un lenguaje orientado a objetos.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2960674D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Implementación de algoritmos de ordenamiento y búsqueda con pruebas de escritorio.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7267CA63" w14:textId="5D6E1279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Joyanes Aguilar, L. Fundamentos de programación; documentación oficial de </w:t>
                  </w:r>
                  <w:r w:rsidR="00E51A3D">
                    <w:rPr>
                      <w:rFonts w:ascii="Arial" w:hAnsi="Arial" w:cs="Arial"/>
                      <w:sz w:val="20"/>
                      <w:szCs w:val="20"/>
                    </w:rPr>
                    <w:t>Python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</w:tr>
            <w:tr w:rsidR="00E24F73" w:rsidRPr="004E7C82" w14:paraId="0AE7C8D1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3FFB16B6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23 nov – 29 nov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1EA32993" w14:textId="77777777" w:rsidR="00E24F73" w:rsidRPr="00E24F73" w:rsidRDefault="00E24F73" w:rsidP="00E24F73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Recursividad y backtracking. Integración de los aprendizajes del curso.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747E9DA1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Cierre del proyecto final de programación y preparación de la sustentación.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3872104A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Bibliografía de la unidad 11.</w:t>
                  </w:r>
                </w:p>
              </w:tc>
            </w:tr>
            <w:tr w:rsidR="00E24F73" w:rsidRPr="004E7C82" w14:paraId="179CBFEF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90FBCE9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30 nov – 6 dic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6BCF1F51" w14:textId="77777777" w:rsidR="00E24F73" w:rsidRPr="00E24F73" w:rsidRDefault="00E24F73" w:rsidP="00E24F73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Exámenes finales (30 de noviembre al 04 de diciembre).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03F15D31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Presentación del proyecto final. Reporte de notas finales (07 de diciembre).</w:t>
                  </w: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5D90D087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E24F73" w:rsidRPr="004E7C82" w14:paraId="4E49CB54" w14:textId="77777777" w:rsidTr="00C931B7">
              <w:trPr>
                <w:trHeight w:val="908"/>
                <w:jc w:val="center"/>
              </w:trPr>
              <w:tc>
                <w:tcPr>
                  <w:tcW w:w="1860" w:type="dxa"/>
                  <w:shd w:val="clear" w:color="000000" w:fill="FFFFFF"/>
                  <w:noWrap/>
                </w:tcPr>
                <w:p w14:paraId="737BF515" w14:textId="77777777" w:rsidR="00E24F73" w:rsidRPr="00E24F73" w:rsidRDefault="00E24F73" w:rsidP="00E24F7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7 dic – 11 dic</w:t>
                  </w:r>
                </w:p>
              </w:tc>
              <w:tc>
                <w:tcPr>
                  <w:tcW w:w="6068" w:type="dxa"/>
                  <w:shd w:val="clear" w:color="000000" w:fill="FFFFFF"/>
                  <w:noWrap/>
                </w:tcPr>
                <w:p w14:paraId="75762ED8" w14:textId="77777777" w:rsidR="00E24F73" w:rsidRPr="00E24F73" w:rsidRDefault="00E24F73" w:rsidP="00E24F73">
                  <w:pPr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Reporte de notas finales (07 de diciembre). Habilitaciones (10 y 11 de diciembre).</w:t>
                  </w:r>
                </w:p>
              </w:tc>
              <w:tc>
                <w:tcPr>
                  <w:tcW w:w="2977" w:type="dxa"/>
                  <w:shd w:val="clear" w:color="000000" w:fill="FFFFFF"/>
                  <w:noWrap/>
                </w:tcPr>
                <w:p w14:paraId="125A55DF" w14:textId="77777777" w:rsid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Cierre académico y habilitaciones según reglamento institucional.</w:t>
                  </w:r>
                </w:p>
                <w:p w14:paraId="51F01D36" w14:textId="77777777" w:rsidR="00E51A3D" w:rsidRPr="00E24F73" w:rsidRDefault="00E51A3D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260" w:type="dxa"/>
                  <w:shd w:val="clear" w:color="000000" w:fill="FFFFFF"/>
                  <w:noWrap/>
                </w:tcPr>
                <w:p w14:paraId="039D8D7E" w14:textId="77777777" w:rsidR="00E24F73" w:rsidRPr="00E24F73" w:rsidRDefault="00E24F73" w:rsidP="00E24F7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00A23F8" w14:textId="77777777" w:rsidR="00A47F24" w:rsidRDefault="00A47F24" w:rsidP="00504ADC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</w:rPr>
            </w:pPr>
          </w:p>
          <w:p w14:paraId="20129B64" w14:textId="77777777" w:rsidR="00A47F24" w:rsidRDefault="00A47F2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04E00AF3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VIRTUALIZACIÓN (20% DE LA ASIGNATURA)</w:t>
            </w:r>
          </w:p>
          <w:p w14:paraId="2210AF32" w14:textId="77777777" w:rsidR="00A47F24" w:rsidRDefault="00A47F2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tbl>
            <w:tblPr>
              <w:tblStyle w:val="a1"/>
              <w:tblW w:w="1426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20"/>
              <w:gridCol w:w="5509"/>
              <w:gridCol w:w="3566"/>
              <w:gridCol w:w="3566"/>
            </w:tblGrid>
            <w:tr w:rsidR="00A47F24" w14:paraId="0995745C" w14:textId="77777777">
              <w:tc>
                <w:tcPr>
                  <w:tcW w:w="1621" w:type="dxa"/>
                  <w:vAlign w:val="center"/>
                </w:tcPr>
                <w:p w14:paraId="751DDD5D" w14:textId="77777777" w:rsidR="00A47F24" w:rsidRDefault="00A1697D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TEMA</w:t>
                  </w:r>
                </w:p>
              </w:tc>
              <w:tc>
                <w:tcPr>
                  <w:tcW w:w="5509" w:type="dxa"/>
                  <w:vAlign w:val="center"/>
                </w:tcPr>
                <w:p w14:paraId="15C22E93" w14:textId="77777777" w:rsidR="00A47F24" w:rsidRDefault="00A1697D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ACTIVIDAD</w:t>
                  </w:r>
                </w:p>
              </w:tc>
              <w:tc>
                <w:tcPr>
                  <w:tcW w:w="3566" w:type="dxa"/>
                  <w:vAlign w:val="center"/>
                </w:tcPr>
                <w:p w14:paraId="5581858F" w14:textId="77777777" w:rsidR="00A47F24" w:rsidRDefault="00A1697D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# DE HORAS</w:t>
                  </w:r>
                </w:p>
              </w:tc>
              <w:tc>
                <w:tcPr>
                  <w:tcW w:w="3566" w:type="dxa"/>
                  <w:vAlign w:val="center"/>
                </w:tcPr>
                <w:p w14:paraId="64ED95B7" w14:textId="77777777" w:rsidR="00A47F24" w:rsidRDefault="00A1697D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>FECHA(S)</w:t>
                  </w:r>
                </w:p>
              </w:tc>
            </w:tr>
            <w:tr w:rsidR="00A47F24" w14:paraId="3EFD1D6F" w14:textId="77777777">
              <w:tc>
                <w:tcPr>
                  <w:tcW w:w="1621" w:type="dxa"/>
                </w:tcPr>
                <w:p w14:paraId="459DAFF5" w14:textId="77777777" w:rsidR="00A47F24" w:rsidRPr="00767550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Resolución de problemas y algoritmos</w:t>
                  </w:r>
                </w:p>
              </w:tc>
              <w:tc>
                <w:tcPr>
                  <w:tcW w:w="5509" w:type="dxa"/>
                </w:tcPr>
                <w:p w14:paraId="4D742F3B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Cuestionario: pensamiento computacional y características de los algoritmos</w:t>
                  </w:r>
                </w:p>
                <w:p w14:paraId="7D44D37B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Foro: "¿Cómo analizar un problema antes de programarlo?"</w:t>
                  </w:r>
                </w:p>
                <w:p w14:paraId="547208D9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Tarea: formulación de un algoritmo en pseudocódigo</w:t>
                  </w:r>
                </w:p>
                <w:p w14:paraId="35CA4DB7" w14:textId="77777777" w:rsidR="00A47F24" w:rsidRPr="00767550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Lección interactiva: entidades primitivas y expresiones algorítmicas</w:t>
                  </w:r>
                </w:p>
              </w:tc>
              <w:tc>
                <w:tcPr>
                  <w:tcW w:w="3566" w:type="dxa"/>
                </w:tcPr>
                <w:p w14:paraId="2D143A00" w14:textId="77777777" w:rsidR="008371FE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7C01E7A4" w14:textId="77777777" w:rsidR="00A47F24" w:rsidRPr="00767550" w:rsidRDefault="007E6067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566" w:type="dxa"/>
                </w:tcPr>
                <w:p w14:paraId="70207004" w14:textId="77777777" w:rsidR="007E6067" w:rsidRDefault="007E6067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277649CF" w14:textId="77777777" w:rsidR="00A47F24" w:rsidRDefault="00A47F24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7FFA4384" w14:textId="77777777" w:rsidR="00E24F73" w:rsidRPr="00767550" w:rsidRDefault="00E24F73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15 de agosto</w:t>
                  </w:r>
                </w:p>
              </w:tc>
            </w:tr>
            <w:tr w:rsidR="00A47F24" w14:paraId="1E31CC25" w14:textId="77777777">
              <w:tc>
                <w:tcPr>
                  <w:tcW w:w="1621" w:type="dxa"/>
                </w:tcPr>
                <w:p w14:paraId="0F5EF62E" w14:textId="77777777" w:rsidR="00A47F24" w:rsidRPr="00767550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Representación de algoritmos y sentencias</w:t>
                  </w:r>
                </w:p>
              </w:tc>
              <w:tc>
                <w:tcPr>
                  <w:tcW w:w="5509" w:type="dxa"/>
                </w:tcPr>
                <w:p w14:paraId="491707CB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Tarea práctica: diagramas de flujo y pseudocódigo en PSeInt</w:t>
                  </w:r>
                </w:p>
                <w:p w14:paraId="1392E2B9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Ejercicios de estructuras selectivas y repetitivas</w:t>
                  </w:r>
                </w:p>
                <w:p w14:paraId="05107CDF" w14:textId="77777777" w:rsidR="00A47F24" w:rsidRPr="00767550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Quiz: sentencias de control y pruebas de escritorio</w:t>
                  </w:r>
                </w:p>
              </w:tc>
              <w:tc>
                <w:tcPr>
                  <w:tcW w:w="3566" w:type="dxa"/>
                </w:tcPr>
                <w:p w14:paraId="64932A30" w14:textId="77777777" w:rsidR="00A47F24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4</w:t>
                  </w:r>
                </w:p>
                <w:p w14:paraId="7CC64F99" w14:textId="77777777" w:rsidR="008371FE" w:rsidRPr="00767550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566" w:type="dxa"/>
                </w:tcPr>
                <w:p w14:paraId="5EE88A74" w14:textId="77777777" w:rsidR="00A47F24" w:rsidRDefault="00A47F24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1A14774F" w14:textId="77777777" w:rsidR="007E6067" w:rsidRPr="00767550" w:rsidRDefault="00E24F73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12 de septiembre</w:t>
                  </w:r>
                </w:p>
              </w:tc>
            </w:tr>
            <w:tr w:rsidR="00A47F24" w14:paraId="2D8542CD" w14:textId="77777777">
              <w:tc>
                <w:tcPr>
                  <w:tcW w:w="1621" w:type="dxa"/>
                </w:tcPr>
                <w:p w14:paraId="777174FD" w14:textId="77777777" w:rsidR="00A47F24" w:rsidRPr="00767550" w:rsidRDefault="00A47F24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56A20E09" w14:textId="77777777" w:rsidR="00A47F24" w:rsidRPr="00767550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Arreglos, ordenamiento y búsqueda</w:t>
                  </w:r>
                </w:p>
              </w:tc>
              <w:tc>
                <w:tcPr>
                  <w:tcW w:w="5509" w:type="dxa"/>
                </w:tcPr>
                <w:p w14:paraId="22016057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Tarea: operaciones con vectores y matrices</w:t>
                  </w:r>
                </w:p>
                <w:p w14:paraId="29D9A0C1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Foro: "¿Qué método de ordenamiento conviene usar?"</w:t>
                  </w:r>
                </w:p>
                <w:p w14:paraId="1CF8D9F7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Lección interactiva: búsqueda secuencial y búsqueda binaria</w:t>
                  </w:r>
                </w:p>
                <w:p w14:paraId="11CEA802" w14:textId="77777777" w:rsidR="00A47F24" w:rsidRPr="00767550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Revisión por pares de un algoritmo de ordenamiento</w:t>
                  </w:r>
                </w:p>
              </w:tc>
              <w:tc>
                <w:tcPr>
                  <w:tcW w:w="3566" w:type="dxa"/>
                </w:tcPr>
                <w:p w14:paraId="40100EF2" w14:textId="77777777" w:rsidR="00A47F24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4</w:t>
                  </w:r>
                </w:p>
                <w:p w14:paraId="431A38EC" w14:textId="77777777" w:rsidR="008371FE" w:rsidRPr="00767550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566" w:type="dxa"/>
                </w:tcPr>
                <w:p w14:paraId="60069BDC" w14:textId="77777777" w:rsidR="00A47F24" w:rsidRDefault="00A47F24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789636DD" w14:textId="77777777" w:rsidR="008371FE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35C3A45D" w14:textId="77777777" w:rsidR="008371FE" w:rsidRPr="00767550" w:rsidRDefault="00E24F73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17 de octubre</w:t>
                  </w:r>
                </w:p>
              </w:tc>
            </w:tr>
            <w:tr w:rsidR="00A47F24" w14:paraId="4B68F0C3" w14:textId="77777777">
              <w:tc>
                <w:tcPr>
                  <w:tcW w:w="1621" w:type="dxa"/>
                </w:tcPr>
                <w:p w14:paraId="6C608318" w14:textId="77777777" w:rsidR="00A47F24" w:rsidRPr="00767550" w:rsidRDefault="00A47F24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4D921AA4" w14:textId="77777777" w:rsidR="00A47F24" w:rsidRPr="00767550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Programación orientada a objetos</w:t>
                  </w:r>
                </w:p>
              </w:tc>
              <w:tc>
                <w:tcPr>
                  <w:tcW w:w="5509" w:type="dxa"/>
                </w:tcPr>
                <w:p w14:paraId="7914E735" w14:textId="203E7CEA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Tarea: implementación de algoritmos en </w:t>
                  </w:r>
                  <w:r w:rsidR="00E51A3D"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Python</w:t>
                  </w:r>
                </w:p>
                <w:p w14:paraId="31F6D018" w14:textId="77777777" w:rsidR="008371FE" w:rsidRPr="008371FE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Proyecto grupal: solución de un problema con clases y objetos</w:t>
                  </w:r>
                </w:p>
                <w:p w14:paraId="6499FB83" w14:textId="77777777" w:rsidR="00A47F24" w:rsidRPr="00767550" w:rsidRDefault="008371FE" w:rsidP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Cuestionario: paradigmas de programación, clases y objetos</w:t>
                  </w:r>
                </w:p>
              </w:tc>
              <w:tc>
                <w:tcPr>
                  <w:tcW w:w="3566" w:type="dxa"/>
                </w:tcPr>
                <w:p w14:paraId="0252C5C8" w14:textId="77777777" w:rsidR="00A47F24" w:rsidRPr="00767550" w:rsidRDefault="008371FE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566" w:type="dxa"/>
                </w:tcPr>
                <w:p w14:paraId="3C7A406E" w14:textId="77777777" w:rsidR="00A47F24" w:rsidRDefault="00A47F24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39068D56" w14:textId="77777777" w:rsidR="00E24F73" w:rsidRPr="00767550" w:rsidRDefault="00E24F73">
                  <w:pPr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14 de noviembre</w:t>
                  </w:r>
                </w:p>
              </w:tc>
            </w:tr>
          </w:tbl>
          <w:p w14:paraId="13E93E7C" w14:textId="77777777" w:rsidR="00A47F24" w:rsidRDefault="00A47F2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60EE61F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ESTRATEGIAS PARA LA INTERNACIONALIZACIÓN DEL CURRÍCULO</w:t>
            </w:r>
          </w:p>
          <w:p w14:paraId="349F339D" w14:textId="77777777" w:rsidR="00A47F24" w:rsidRDefault="00A47F2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A47F24" w14:paraId="31723F39" w14:textId="77777777" w:rsidTr="00F23F4D">
        <w:trPr>
          <w:trHeight w:val="405"/>
          <w:jc w:val="center"/>
        </w:trPr>
        <w:tc>
          <w:tcPr>
            <w:tcW w:w="14412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52B83F6" w14:textId="77777777" w:rsidR="00A47F24" w:rsidRDefault="00A47F2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A47F24" w14:paraId="78928214" w14:textId="77777777" w:rsidTr="00F23F4D">
        <w:trPr>
          <w:trHeight w:val="360"/>
          <w:jc w:val="center"/>
        </w:trPr>
        <w:tc>
          <w:tcPr>
            <w:tcW w:w="1003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032CB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ESTRATEGIA</w:t>
            </w:r>
          </w:p>
        </w:tc>
        <w:tc>
          <w:tcPr>
            <w:tcW w:w="4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95B5B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 DE HORAS</w:t>
            </w:r>
          </w:p>
        </w:tc>
      </w:tr>
      <w:tr w:rsidR="00DD7E32" w14:paraId="14DD7C67" w14:textId="77777777" w:rsidTr="00F23F4D">
        <w:trPr>
          <w:trHeight w:val="540"/>
          <w:jc w:val="center"/>
        </w:trPr>
        <w:tc>
          <w:tcPr>
            <w:tcW w:w="1003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95392C" w14:textId="77777777" w:rsidR="00DD7E32" w:rsidRPr="00767550" w:rsidRDefault="00DD7E32" w:rsidP="00DD7E32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Reto de resolución de problemas algorítmicos con enfoque global</w:t>
            </w:r>
          </w:p>
        </w:tc>
        <w:tc>
          <w:tcPr>
            <w:tcW w:w="437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BF02DC" w14:textId="77777777" w:rsidR="00DD7E32" w:rsidRPr="00767550" w:rsidRDefault="00DD7E32" w:rsidP="00DD7E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4</w:t>
            </w:r>
          </w:p>
        </w:tc>
      </w:tr>
      <w:tr w:rsidR="00DD7E32" w14:paraId="054E14D8" w14:textId="77777777" w:rsidTr="00F23F4D">
        <w:trPr>
          <w:trHeight w:val="540"/>
          <w:jc w:val="center"/>
        </w:trPr>
        <w:tc>
          <w:tcPr>
            <w:tcW w:w="1003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FA4407" w14:textId="77777777" w:rsidR="00DD7E32" w:rsidRPr="00767550" w:rsidRDefault="00DD7E32" w:rsidP="00DD7E32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Clase II en segunda lengua: documentación técnica de programación</w:t>
            </w:r>
          </w:p>
        </w:tc>
        <w:tc>
          <w:tcPr>
            <w:tcW w:w="437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107466" w14:textId="77777777" w:rsidR="00DD7E32" w:rsidRPr="00767550" w:rsidRDefault="00DD7E32" w:rsidP="00DD7E3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8</w:t>
            </w:r>
          </w:p>
        </w:tc>
      </w:tr>
      <w:tr w:rsidR="00DD7E32" w14:paraId="70E59D6E" w14:textId="77777777" w:rsidTr="00F23F4D">
        <w:trPr>
          <w:trHeight w:val="540"/>
          <w:jc w:val="center"/>
        </w:trPr>
        <w:tc>
          <w:tcPr>
            <w:tcW w:w="1003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30582A" w14:textId="77777777" w:rsidR="00DD7E32" w:rsidRPr="00767550" w:rsidRDefault="00DD7E32" w:rsidP="00DD7E32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Clase espejo sobre resolución de problemas y algoritmos</w:t>
            </w:r>
          </w:p>
        </w:tc>
        <w:tc>
          <w:tcPr>
            <w:tcW w:w="437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32D82" w14:textId="77777777" w:rsidR="00DD7E32" w:rsidRPr="00767550" w:rsidRDefault="00DD7E32" w:rsidP="00DD7E3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4</w:t>
            </w:r>
          </w:p>
        </w:tc>
      </w:tr>
    </w:tbl>
    <w:p w14:paraId="33D5708F" w14:textId="77777777" w:rsidR="00A47F24" w:rsidRDefault="00A47F24"/>
    <w:p w14:paraId="7B0CEFA4" w14:textId="77777777" w:rsidR="00E51A3D" w:rsidRDefault="00E51A3D"/>
    <w:p w14:paraId="05DC1CCE" w14:textId="77777777" w:rsidR="00E51A3D" w:rsidRDefault="00E51A3D"/>
    <w:p w14:paraId="1E4BF17F" w14:textId="77777777" w:rsidR="00A47F24" w:rsidRDefault="00F23F4D" w:rsidP="00F23F4D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EVALUACIÓN</w:t>
      </w:r>
    </w:p>
    <w:p w14:paraId="627C5CEB" w14:textId="77777777" w:rsidR="00767550" w:rsidRPr="00F23F4D" w:rsidRDefault="00767550" w:rsidP="00F23F4D">
      <w:pPr>
        <w:jc w:val="center"/>
        <w:rPr>
          <w:rFonts w:ascii="Arial" w:hAnsi="Arial" w:cs="Arial"/>
          <w:b/>
          <w:sz w:val="24"/>
        </w:rPr>
      </w:pPr>
    </w:p>
    <w:tbl>
      <w:tblPr>
        <w:tblStyle w:val="a2"/>
        <w:tblW w:w="1433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54"/>
        <w:gridCol w:w="675"/>
        <w:gridCol w:w="180"/>
        <w:gridCol w:w="3068"/>
        <w:gridCol w:w="423"/>
        <w:gridCol w:w="202"/>
        <w:gridCol w:w="1734"/>
        <w:gridCol w:w="731"/>
        <w:gridCol w:w="2580"/>
        <w:gridCol w:w="1842"/>
        <w:gridCol w:w="2281"/>
        <w:gridCol w:w="164"/>
      </w:tblGrid>
      <w:tr w:rsidR="00A47F24" w14:paraId="657E196F" w14:textId="77777777" w:rsidTr="00767550">
        <w:trPr>
          <w:gridAfter w:val="1"/>
          <w:wAfter w:w="164" w:type="dxa"/>
          <w:trHeight w:val="300"/>
          <w:jc w:val="center"/>
        </w:trPr>
        <w:tc>
          <w:tcPr>
            <w:tcW w:w="1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057DA9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CORTE</w:t>
            </w:r>
          </w:p>
        </w:tc>
        <w:tc>
          <w:tcPr>
            <w:tcW w:w="324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29183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RDA</w:t>
            </w: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85359F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ACTIVIDAD EVALUATIVA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66BEE0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PORCENTAJE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B54E00" w14:textId="77777777" w:rsidR="00A47F24" w:rsidRDefault="00A1697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 DE EVALUACIÓN</w:t>
            </w:r>
          </w:p>
        </w:tc>
      </w:tr>
      <w:tr w:rsidR="00E933EE" w14:paraId="097AF610" w14:textId="77777777" w:rsidTr="00A44772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A2A372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</w:t>
            </w:r>
          </w:p>
        </w:tc>
        <w:tc>
          <w:tcPr>
            <w:tcW w:w="3248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FFFFFF"/>
            <w:vAlign w:val="center"/>
          </w:tcPr>
          <w:p w14:paraId="47652A60" w14:textId="77777777" w:rsidR="00E933EE" w:rsidRPr="00DD7E32" w:rsidRDefault="00E933EE" w:rsidP="00E933E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RDA1 y RDA3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sz w:val="20"/>
                <w:szCs w:val="20"/>
              </w:rPr>
              <w:t>Analiza el problema planteado, lo describe en términos de una expresión algorítmica y verifica su funcionamiento mediante pruebas de escritorio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17762D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Seguimientos: talleres de algoritmos, pseudocódigo y diagramas de flujo - pruebas de escritorio - actividades en clase - quiz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D52E6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60%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01FE07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t>Durante el corte (21 de julio - 21 de agosto)</w:t>
            </w:r>
          </w:p>
        </w:tc>
      </w:tr>
      <w:tr w:rsidR="00E933EE" w14:paraId="305637BA" w14:textId="77777777" w:rsidTr="00A44772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E7B09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48" w:type="dxa"/>
            <w:gridSpan w:val="2"/>
            <w:vMerge/>
            <w:tcBorders>
              <w:left w:val="nil"/>
              <w:right w:val="single" w:sz="4" w:space="0" w:color="000000"/>
            </w:tcBorders>
            <w:shd w:val="clear" w:color="auto" w:fill="FFFFFF"/>
            <w:vAlign w:val="center"/>
          </w:tcPr>
          <w:p w14:paraId="7102DD16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88683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Examen parcial corte 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7D0A43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40%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F686F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t>18 al 21 de agosto de 2026</w:t>
            </w:r>
          </w:p>
        </w:tc>
      </w:tr>
      <w:tr w:rsidR="00E933EE" w14:paraId="114B86EA" w14:textId="77777777" w:rsidTr="00A44772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6A4A665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48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5906A01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303F5ED6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Este corte equivale al 30% de la nota final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0A26139C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1CAEF4E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3EE" w14:paraId="2D19C882" w14:textId="77777777" w:rsidTr="00CB4C64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8370FD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6292534E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</w:t>
            </w:r>
          </w:p>
        </w:tc>
        <w:tc>
          <w:tcPr>
            <w:tcW w:w="3248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FFFFF"/>
            <w:vAlign w:val="center"/>
          </w:tcPr>
          <w:p w14:paraId="2292B66C" w14:textId="77777777" w:rsidR="00E933EE" w:rsidRDefault="00E933EE" w:rsidP="00E933E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RDA2 y RDA3</w:t>
            </w:r>
            <w:r>
              <w:rPr>
                <w:rFonts w:ascii="Arial" w:eastAsia="Arial" w:hAnsi="Arial" w:cs="Arial"/>
                <w:sz w:val="20"/>
                <w:szCs w:val="20"/>
              </w:rPr>
              <w:t>: Diseña algoritmos con sentencias selectivas, repetitivas y arreglos, y los corrige con base en los resultados de las pruebas de escritorio.</w:t>
            </w:r>
          </w:p>
          <w:p w14:paraId="716D13F7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3D68E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Seguimientos: laboratorios de sentencias selectivas y repetitivas - vectores, ordenamiento y búsqueda - casos prácticos - avance del proyecto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6AC7C0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60%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7DD324" w14:textId="77777777" w:rsidR="00E933EE" w:rsidRPr="00767550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t>Durante el corte (24 de agosto - 23 de octubre)</w:t>
            </w:r>
          </w:p>
        </w:tc>
      </w:tr>
      <w:tr w:rsidR="00E933EE" w14:paraId="6195F7AC" w14:textId="77777777" w:rsidTr="00CB4C64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DFCCD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48" w:type="dxa"/>
            <w:gridSpan w:val="2"/>
            <w:vMerge/>
            <w:tcBorders>
              <w:left w:val="nil"/>
              <w:right w:val="single" w:sz="4" w:space="0" w:color="000000"/>
            </w:tcBorders>
            <w:shd w:val="clear" w:color="auto" w:fill="FFFFFF"/>
            <w:vAlign w:val="center"/>
          </w:tcPr>
          <w:p w14:paraId="6C48374C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7E59A5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Examen parcial corte II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41CC28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40%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4203BB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>19 al 23 de octubre de 2026</w:t>
            </w:r>
          </w:p>
        </w:tc>
      </w:tr>
      <w:tr w:rsidR="00E933EE" w14:paraId="4DD0036F" w14:textId="77777777" w:rsidTr="00CB4C64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B5A0D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48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CA7306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AB7FE7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Este corte equivale al 30% de la nota final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5688C6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C9F530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E933EE" w14:paraId="087058F5" w14:textId="77777777" w:rsidTr="00CC447C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20A0BA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3</w:t>
            </w:r>
          </w:p>
        </w:tc>
        <w:tc>
          <w:tcPr>
            <w:tcW w:w="3248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FFFFFF"/>
            <w:vAlign w:val="center"/>
          </w:tcPr>
          <w:p w14:paraId="3EC2CC86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RDA2 y RDA3</w:t>
            </w:r>
            <w:r>
              <w:rPr>
                <w:rFonts w:ascii="Arial" w:eastAsia="Arial" w:hAnsi="Arial" w:cs="Arial"/>
                <w:sz w:val="20"/>
                <w:szCs w:val="20"/>
              </w:rPr>
              <w:t>: Diseña algoritmos que resuelven problemas básicos en un lenguaje de programación orientado a objetos.</w:t>
            </w: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CF90F" w14:textId="0C85902F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Seguimientos: laboratorios de matrices y cadenas de caracteres - ejercicios en </w:t>
            </w:r>
            <w:r w:rsidR="00E51A3D">
              <w:rPr>
                <w:rFonts w:ascii="Arial" w:eastAsia="Times New Roman" w:hAnsi="Arial" w:cs="Arial"/>
                <w:b/>
                <w:bCs/>
                <w:color w:val="000000"/>
              </w:rPr>
              <w:t>Python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- portafolio de evidencias - avance del proyecto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BA020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40%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1A9FC7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>Durante el corte (26 de octubre - 4 de diciembre)</w:t>
            </w:r>
          </w:p>
        </w:tc>
      </w:tr>
      <w:tr w:rsidR="00E933EE" w14:paraId="5DC554D8" w14:textId="77777777" w:rsidTr="00CC447C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1634D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48" w:type="dxa"/>
            <w:gridSpan w:val="2"/>
            <w:vMerge/>
            <w:tcBorders>
              <w:left w:val="nil"/>
              <w:right w:val="single" w:sz="4" w:space="0" w:color="000000"/>
            </w:tcBorders>
            <w:shd w:val="clear" w:color="auto" w:fill="FFFFFF"/>
            <w:vAlign w:val="center"/>
          </w:tcPr>
          <w:p w14:paraId="0B1B78F0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FB3B3F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Proyecto final: solución de un problema mediante algoritmos implementados en un lenguaje orientado a objetos, con documentación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1CB23C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40%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EE732D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>30 de noviembre de 2026</w:t>
            </w:r>
          </w:p>
        </w:tc>
      </w:tr>
      <w:tr w:rsidR="00E933EE" w14:paraId="0F7D0ED4" w14:textId="77777777" w:rsidTr="00CC447C">
        <w:trPr>
          <w:gridAfter w:val="1"/>
          <w:wAfter w:w="164" w:type="dxa"/>
          <w:trHeight w:val="390"/>
          <w:jc w:val="center"/>
        </w:trPr>
        <w:tc>
          <w:tcPr>
            <w:tcW w:w="1129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54D7F4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48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EDA4A7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D25BA1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Sustentación oral con demostración en vivo (corte 3 = 40% de la nota final)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121BD7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20%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C2AD3E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t>30 de noviembre al 4 de diciembre de 2026</w:t>
            </w:r>
          </w:p>
        </w:tc>
      </w:tr>
      <w:tr w:rsidR="00E933EE" w14:paraId="03D1603D" w14:textId="77777777" w:rsidTr="00767550">
        <w:trPr>
          <w:trHeight w:val="120"/>
          <w:jc w:val="center"/>
        </w:trPr>
        <w:tc>
          <w:tcPr>
            <w:tcW w:w="4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AE8354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6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F0FCB8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BD218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49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57C5DA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4E070D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7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142CE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331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CC4CF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2B7093A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281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9A93F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EB20D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E933EE" w14:paraId="7F34F062" w14:textId="77777777" w:rsidTr="00767550">
        <w:trPr>
          <w:trHeight w:val="604"/>
          <w:jc w:val="center"/>
        </w:trPr>
        <w:tc>
          <w:tcPr>
            <w:tcW w:w="4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265AA87" w14:textId="77777777" w:rsidR="00E933EE" w:rsidRPr="00767550" w:rsidRDefault="00E933EE" w:rsidP="00E933E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• Los supletorios se realizarán de acuerdo con lo estipulado en el reglamento estudiantil.</w:t>
            </w:r>
          </w:p>
          <w:p w14:paraId="614BB084" w14:textId="77777777" w:rsidR="00E933EE" w:rsidRPr="00767550" w:rsidRDefault="00E933EE" w:rsidP="00E933E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FBFAFFD" w14:textId="77777777" w:rsidR="00E933EE" w:rsidRPr="00767550" w:rsidRDefault="00E933EE" w:rsidP="00E933E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• El presente planeador se constituye en una herramienta que le permite al docente proyectar los temarios y contenidos que se orientarán en el transcurso de la asignatura; cabe aclarar, que las estrategias pedagógicas y fechas aquí contempladas podrán ser modificadas en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cualquier momento, teniendo en cuenta la dinámica del grupo, su nivel de lectura y disposición frente al trabajo al interior del aula.</w:t>
            </w:r>
          </w:p>
          <w:p w14:paraId="67CF564C" w14:textId="77777777" w:rsidR="00E933EE" w:rsidRPr="00767550" w:rsidRDefault="00E933EE" w:rsidP="00E933E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182E9633" w14:textId="77777777" w:rsidR="00E933EE" w:rsidRDefault="00E933EE" w:rsidP="00E933EE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• También es necesario resaltar que la bibliografía contemplada en este documento es la bibliografía básica de la asignatura y el docente en el transcurso del periodo académico podrá incorporar otra bibliografía buscando siempre nutrir el proceso de formación.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4EE48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760C22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3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C553B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EB351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20011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597D9E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E933EE" w14:paraId="590DAF4A" w14:textId="77777777" w:rsidTr="00767550">
        <w:trPr>
          <w:gridAfter w:val="1"/>
          <w:wAfter w:w="164" w:type="dxa"/>
          <w:trHeight w:val="300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F6E593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2098D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C53533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0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3296AA3D" w14:textId="21E06E1C" w:rsidR="00E933EE" w:rsidRDefault="00C9455A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24-07-2026</w:t>
            </w:r>
          </w:p>
        </w:tc>
      </w:tr>
      <w:tr w:rsidR="00E933EE" w14:paraId="57026CDE" w14:textId="77777777" w:rsidTr="00767550">
        <w:trPr>
          <w:gridAfter w:val="1"/>
          <w:wAfter w:w="164" w:type="dxa"/>
          <w:trHeight w:val="315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0A8E82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A0F42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81E62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67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2736A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Fecha de Socialización</w:t>
            </w:r>
          </w:p>
        </w:tc>
      </w:tr>
      <w:tr w:rsidR="00E933EE" w14:paraId="1B045780" w14:textId="77777777" w:rsidTr="00767550">
        <w:trPr>
          <w:trHeight w:val="315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1765CE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94B8F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45783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3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DF6A8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4ACC8277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22B5FD9A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EC5C7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862C0D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54B083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E933EE" w14:paraId="57DAACBA" w14:textId="77777777" w:rsidTr="00767550">
        <w:trPr>
          <w:gridAfter w:val="1"/>
          <w:wAfter w:w="164" w:type="dxa"/>
          <w:trHeight w:val="300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9D8F09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51554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8FEED1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670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07C97D5A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 </w:t>
            </w:r>
          </w:p>
        </w:tc>
      </w:tr>
      <w:tr w:rsidR="00E933EE" w14:paraId="53624952" w14:textId="77777777" w:rsidTr="00767550">
        <w:trPr>
          <w:gridAfter w:val="1"/>
          <w:wAfter w:w="164" w:type="dxa"/>
          <w:trHeight w:val="300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213CE6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2A41E2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46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12E5E63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6703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E7A2ED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Firma Representante de los Estudiantes</w:t>
            </w:r>
          </w:p>
        </w:tc>
      </w:tr>
      <w:tr w:rsidR="00E933EE" w14:paraId="31010CB2" w14:textId="77777777" w:rsidTr="00767550">
        <w:trPr>
          <w:trHeight w:val="300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A3B151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66B29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D9CB99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3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4A644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B57F2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99F34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D61E2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E933EE" w14:paraId="2E83C4CD" w14:textId="77777777" w:rsidTr="00767550">
        <w:trPr>
          <w:gridAfter w:val="1"/>
          <w:wAfter w:w="164" w:type="dxa"/>
          <w:trHeight w:val="315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50CA3B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6AEA71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B09C95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670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</w:tcPr>
          <w:p w14:paraId="6873EE6C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</w:p>
          <w:p w14:paraId="428E8D76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</w:p>
          <w:p w14:paraId="71D5B4BE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noProof/>
                <w:color w:val="000000" w:themeColor="text1"/>
              </w:rPr>
              <w:drawing>
                <wp:inline distT="0" distB="0" distL="0" distR="0" wp14:anchorId="340CA757" wp14:editId="647C8035">
                  <wp:extent cx="1409700" cy="39052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i/>
                <w:color w:val="000000"/>
              </w:rPr>
              <w:t> </w:t>
            </w:r>
          </w:p>
        </w:tc>
      </w:tr>
      <w:tr w:rsidR="00E933EE" w14:paraId="2FBCDF71" w14:textId="77777777" w:rsidTr="00767550">
        <w:trPr>
          <w:gridAfter w:val="1"/>
          <w:wAfter w:w="164" w:type="dxa"/>
          <w:trHeight w:val="300"/>
          <w:jc w:val="center"/>
        </w:trPr>
        <w:tc>
          <w:tcPr>
            <w:tcW w:w="4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21B5FB" w14:textId="77777777" w:rsidR="00E933EE" w:rsidRDefault="00E933EE" w:rsidP="00E93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F18ED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4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C2586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</w:p>
        </w:tc>
        <w:tc>
          <w:tcPr>
            <w:tcW w:w="67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84F08" w14:textId="77777777" w:rsidR="00E933EE" w:rsidRDefault="00E933EE" w:rsidP="00E933EE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Firma Docente</w:t>
            </w:r>
          </w:p>
        </w:tc>
      </w:tr>
      <w:tr w:rsidR="00E933EE" w14:paraId="7CA2B05F" w14:textId="77777777" w:rsidTr="00767550">
        <w:trPr>
          <w:trHeight w:val="285"/>
          <w:jc w:val="center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4BD5A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11497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2FB81A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4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68FB8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B44A41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1733B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3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FE938D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F3807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53A09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505A3D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E933EE" w14:paraId="3A52A691" w14:textId="77777777" w:rsidTr="00767550">
        <w:trPr>
          <w:trHeight w:val="285"/>
          <w:jc w:val="center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552107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0CE67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B1C7B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4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09D6E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483D1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1B041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3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3AAD1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D01C5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9C759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16093" w14:textId="77777777" w:rsidR="00E933EE" w:rsidRDefault="00E933EE" w:rsidP="00E933EE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</w:tbl>
    <w:p w14:paraId="0FCCE73D" w14:textId="77777777" w:rsidR="00A47F24" w:rsidRDefault="00A47F24">
      <w:pPr>
        <w:jc w:val="center"/>
        <w:rPr>
          <w:b/>
          <w:sz w:val="20"/>
          <w:szCs w:val="20"/>
        </w:rPr>
      </w:pPr>
    </w:p>
    <w:sectPr w:rsidR="00A47F24">
      <w:headerReference w:type="default" r:id="rId10"/>
      <w:pgSz w:w="15840" w:h="12240" w:orient="landscape"/>
      <w:pgMar w:top="720" w:right="720" w:bottom="720" w:left="720" w:header="454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90886E" w14:textId="77777777" w:rsidR="00E84156" w:rsidRDefault="00E84156">
      <w:pPr>
        <w:spacing w:after="0" w:line="240" w:lineRule="auto"/>
      </w:pPr>
      <w:r>
        <w:separator/>
      </w:r>
    </w:p>
  </w:endnote>
  <w:endnote w:type="continuationSeparator" w:id="0">
    <w:p w14:paraId="2F39D1C8" w14:textId="77777777" w:rsidR="00E84156" w:rsidRDefault="00E84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orndale">
    <w:panose1 w:val="020B0604020202020204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E4EF0" w14:textId="77777777" w:rsidR="00E84156" w:rsidRDefault="00E84156">
      <w:pPr>
        <w:spacing w:after="0" w:line="240" w:lineRule="auto"/>
      </w:pPr>
      <w:r>
        <w:separator/>
      </w:r>
    </w:p>
  </w:footnote>
  <w:footnote w:type="continuationSeparator" w:id="0">
    <w:p w14:paraId="54C805DD" w14:textId="77777777" w:rsidR="00E84156" w:rsidRDefault="00E84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B26670" w14:textId="77777777" w:rsidR="00A47F24" w:rsidRDefault="00A47F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0"/>
        <w:szCs w:val="20"/>
      </w:rPr>
    </w:pPr>
  </w:p>
  <w:tbl>
    <w:tblPr>
      <w:tblStyle w:val="a3"/>
      <w:tblW w:w="14245" w:type="dxa"/>
      <w:tblInd w:w="-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02"/>
      <w:gridCol w:w="9917"/>
      <w:gridCol w:w="2126"/>
    </w:tblGrid>
    <w:tr w:rsidR="00A47F24" w14:paraId="6268DE2E" w14:textId="77777777" w:rsidTr="00767550">
      <w:trPr>
        <w:trHeight w:val="340"/>
      </w:trPr>
      <w:tc>
        <w:tcPr>
          <w:tcW w:w="2202" w:type="dxa"/>
          <w:vMerge w:val="restart"/>
        </w:tcPr>
        <w:p w14:paraId="2110BF4A" w14:textId="77777777" w:rsidR="00A47F24" w:rsidRDefault="00A16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 w:rsidR="00E84156">
            <w:rPr>
              <w:noProof/>
              <w:color w:val="000000"/>
            </w:rPr>
            <w:object w:dxaOrig="10000" w:dyaOrig="9680" w14:anchorId="0C50A2D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in;height:70.3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49414204" r:id="rId2"/>
            </w:object>
          </w:r>
        </w:p>
      </w:tc>
      <w:tc>
        <w:tcPr>
          <w:tcW w:w="9917" w:type="dxa"/>
          <w:vMerge w:val="restart"/>
          <w:vAlign w:val="center"/>
        </w:tcPr>
        <w:p w14:paraId="1A87433D" w14:textId="77777777" w:rsidR="00A47F24" w:rsidRDefault="00A16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 xml:space="preserve">PLANEADOR DE ASIGNATURAS </w:t>
          </w:r>
        </w:p>
      </w:tc>
      <w:tc>
        <w:tcPr>
          <w:tcW w:w="2126" w:type="dxa"/>
          <w:vAlign w:val="center"/>
        </w:tcPr>
        <w:p w14:paraId="522B4E54" w14:textId="77777777" w:rsidR="00A47F24" w:rsidRDefault="00A16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Código: FO-DO-032</w:t>
          </w:r>
        </w:p>
      </w:tc>
    </w:tr>
    <w:tr w:rsidR="00A47F24" w14:paraId="5C5B4333" w14:textId="77777777" w:rsidTr="00767550">
      <w:trPr>
        <w:trHeight w:val="340"/>
      </w:trPr>
      <w:tc>
        <w:tcPr>
          <w:tcW w:w="2202" w:type="dxa"/>
          <w:vMerge/>
        </w:tcPr>
        <w:p w14:paraId="6C20799A" w14:textId="77777777" w:rsidR="00A47F24" w:rsidRDefault="00A47F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FF0000"/>
              <w:sz w:val="16"/>
              <w:szCs w:val="16"/>
            </w:rPr>
          </w:pPr>
        </w:p>
      </w:tc>
      <w:tc>
        <w:tcPr>
          <w:tcW w:w="9917" w:type="dxa"/>
          <w:vMerge/>
          <w:vAlign w:val="center"/>
        </w:tcPr>
        <w:p w14:paraId="34E6028E" w14:textId="77777777" w:rsidR="00A47F24" w:rsidRDefault="00A47F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FF0000"/>
              <w:sz w:val="16"/>
              <w:szCs w:val="16"/>
            </w:rPr>
          </w:pPr>
        </w:p>
      </w:tc>
      <w:tc>
        <w:tcPr>
          <w:tcW w:w="2126" w:type="dxa"/>
          <w:tcMar>
            <w:left w:w="108" w:type="dxa"/>
            <w:right w:w="108" w:type="dxa"/>
          </w:tcMar>
          <w:vAlign w:val="center"/>
        </w:tcPr>
        <w:p w14:paraId="76FCD3EE" w14:textId="77777777" w:rsidR="00A47F24" w:rsidRDefault="00A16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Versión: </w:t>
          </w:r>
          <w:r w:rsidRPr="00767550">
            <w:rPr>
              <w:rFonts w:ascii="Arial" w:eastAsia="Arial" w:hAnsi="Arial" w:cs="Arial"/>
              <w:b/>
              <w:sz w:val="16"/>
              <w:szCs w:val="16"/>
            </w:rPr>
            <w:t>0</w:t>
          </w:r>
          <w:r w:rsidR="00F70053" w:rsidRPr="00767550">
            <w:rPr>
              <w:rFonts w:ascii="Arial" w:eastAsia="Arial" w:hAnsi="Arial" w:cs="Arial"/>
              <w:b/>
              <w:sz w:val="16"/>
              <w:szCs w:val="16"/>
            </w:rPr>
            <w:t>4</w:t>
          </w:r>
        </w:p>
      </w:tc>
    </w:tr>
    <w:tr w:rsidR="00A47F24" w14:paraId="3FBB0245" w14:textId="77777777" w:rsidTr="00767550">
      <w:trPr>
        <w:trHeight w:val="340"/>
      </w:trPr>
      <w:tc>
        <w:tcPr>
          <w:tcW w:w="2202" w:type="dxa"/>
          <w:vMerge/>
        </w:tcPr>
        <w:p w14:paraId="342DF164" w14:textId="77777777" w:rsidR="00A47F24" w:rsidRDefault="00A47F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FF0000"/>
              <w:sz w:val="16"/>
              <w:szCs w:val="16"/>
            </w:rPr>
          </w:pPr>
        </w:p>
      </w:tc>
      <w:tc>
        <w:tcPr>
          <w:tcW w:w="9917" w:type="dxa"/>
          <w:vMerge/>
          <w:vAlign w:val="center"/>
        </w:tcPr>
        <w:p w14:paraId="61925873" w14:textId="77777777" w:rsidR="00A47F24" w:rsidRDefault="00A47F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FF0000"/>
              <w:sz w:val="16"/>
              <w:szCs w:val="16"/>
            </w:rPr>
          </w:pPr>
        </w:p>
      </w:tc>
      <w:tc>
        <w:tcPr>
          <w:tcW w:w="2126" w:type="dxa"/>
          <w:tcMar>
            <w:left w:w="108" w:type="dxa"/>
            <w:right w:w="108" w:type="dxa"/>
          </w:tcMar>
          <w:vAlign w:val="center"/>
        </w:tcPr>
        <w:p w14:paraId="46582CC9" w14:textId="77777777" w:rsidR="00A47F24" w:rsidRDefault="00A16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Fecha: </w:t>
          </w:r>
          <w:r w:rsidR="00767550">
            <w:rPr>
              <w:rFonts w:ascii="Arial" w:eastAsia="Arial" w:hAnsi="Arial" w:cs="Arial"/>
              <w:b/>
              <w:sz w:val="16"/>
              <w:szCs w:val="16"/>
            </w:rPr>
            <w:t>Abril 27/2023</w:t>
          </w:r>
        </w:p>
      </w:tc>
    </w:tr>
    <w:tr w:rsidR="00A47F24" w14:paraId="2C71516F" w14:textId="77777777" w:rsidTr="00767550">
      <w:trPr>
        <w:trHeight w:val="340"/>
      </w:trPr>
      <w:tc>
        <w:tcPr>
          <w:tcW w:w="2202" w:type="dxa"/>
          <w:vMerge/>
        </w:tcPr>
        <w:p w14:paraId="0452F673" w14:textId="77777777" w:rsidR="00A47F24" w:rsidRDefault="00A47F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FF0000"/>
              <w:sz w:val="16"/>
              <w:szCs w:val="16"/>
            </w:rPr>
          </w:pPr>
        </w:p>
      </w:tc>
      <w:tc>
        <w:tcPr>
          <w:tcW w:w="9917" w:type="dxa"/>
          <w:vMerge/>
          <w:vAlign w:val="center"/>
        </w:tcPr>
        <w:p w14:paraId="7DC54409" w14:textId="77777777" w:rsidR="00A47F24" w:rsidRDefault="00A47F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FF0000"/>
              <w:sz w:val="16"/>
              <w:szCs w:val="16"/>
            </w:rPr>
          </w:pPr>
        </w:p>
      </w:tc>
      <w:tc>
        <w:tcPr>
          <w:tcW w:w="2126" w:type="dxa"/>
          <w:tcMar>
            <w:left w:w="108" w:type="dxa"/>
            <w:right w:w="108" w:type="dxa"/>
          </w:tcMar>
          <w:vAlign w:val="center"/>
        </w:tcPr>
        <w:p w14:paraId="13CFF832" w14:textId="77777777" w:rsidR="00A47F24" w:rsidRDefault="00A16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F23F4D"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F23F4D"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124DDCCE" w14:textId="77777777" w:rsidR="00A47F24" w:rsidRDefault="00A47F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12698"/>
    <w:multiLevelType w:val="multilevel"/>
    <w:tmpl w:val="BA6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07D4"/>
    <w:multiLevelType w:val="hybridMultilevel"/>
    <w:tmpl w:val="FB8E07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B13C1"/>
    <w:multiLevelType w:val="multilevel"/>
    <w:tmpl w:val="1BAA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4816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4D7839"/>
    <w:multiLevelType w:val="hybridMultilevel"/>
    <w:tmpl w:val="4B345D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E785A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086972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6907F7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E35B24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541330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436C5C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705892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013F0B"/>
    <w:multiLevelType w:val="multilevel"/>
    <w:tmpl w:val="58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0067260">
    <w:abstractNumId w:val="8"/>
  </w:num>
  <w:num w:numId="2" w16cid:durableId="1251352998">
    <w:abstractNumId w:val="6"/>
  </w:num>
  <w:num w:numId="3" w16cid:durableId="866022642">
    <w:abstractNumId w:val="10"/>
  </w:num>
  <w:num w:numId="4" w16cid:durableId="82727519">
    <w:abstractNumId w:val="9"/>
  </w:num>
  <w:num w:numId="5" w16cid:durableId="395713495">
    <w:abstractNumId w:val="3"/>
  </w:num>
  <w:num w:numId="6" w16cid:durableId="1967158411">
    <w:abstractNumId w:val="5"/>
  </w:num>
  <w:num w:numId="7" w16cid:durableId="1769692359">
    <w:abstractNumId w:val="11"/>
  </w:num>
  <w:num w:numId="8" w16cid:durableId="2139688012">
    <w:abstractNumId w:val="12"/>
  </w:num>
  <w:num w:numId="9" w16cid:durableId="814953684">
    <w:abstractNumId w:val="2"/>
  </w:num>
  <w:num w:numId="10" w16cid:durableId="915240814">
    <w:abstractNumId w:val="7"/>
  </w:num>
  <w:num w:numId="11" w16cid:durableId="1783643074">
    <w:abstractNumId w:val="0"/>
  </w:num>
  <w:num w:numId="12" w16cid:durableId="2086103697">
    <w:abstractNumId w:val="4"/>
  </w:num>
  <w:num w:numId="13" w16cid:durableId="2022523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24"/>
    <w:rsid w:val="00003419"/>
    <w:rsid w:val="00013054"/>
    <w:rsid w:val="0007579C"/>
    <w:rsid w:val="000A685E"/>
    <w:rsid w:val="0010433C"/>
    <w:rsid w:val="00104B08"/>
    <w:rsid w:val="00106129"/>
    <w:rsid w:val="00191F86"/>
    <w:rsid w:val="001A6D47"/>
    <w:rsid w:val="001B5E17"/>
    <w:rsid w:val="002253FF"/>
    <w:rsid w:val="00257559"/>
    <w:rsid w:val="002809C5"/>
    <w:rsid w:val="00292288"/>
    <w:rsid w:val="002A7DD3"/>
    <w:rsid w:val="002A7F5B"/>
    <w:rsid w:val="002B18FF"/>
    <w:rsid w:val="00341CBE"/>
    <w:rsid w:val="003A3235"/>
    <w:rsid w:val="003D1BD7"/>
    <w:rsid w:val="00433EBB"/>
    <w:rsid w:val="00436777"/>
    <w:rsid w:val="004F2B5F"/>
    <w:rsid w:val="00504ADC"/>
    <w:rsid w:val="005424B6"/>
    <w:rsid w:val="00637A14"/>
    <w:rsid w:val="007417DD"/>
    <w:rsid w:val="00767550"/>
    <w:rsid w:val="00767639"/>
    <w:rsid w:val="007C6990"/>
    <w:rsid w:val="007E1613"/>
    <w:rsid w:val="007E3E00"/>
    <w:rsid w:val="007E6067"/>
    <w:rsid w:val="0081281E"/>
    <w:rsid w:val="00815600"/>
    <w:rsid w:val="0081633D"/>
    <w:rsid w:val="008371FE"/>
    <w:rsid w:val="00853418"/>
    <w:rsid w:val="00891621"/>
    <w:rsid w:val="008C2575"/>
    <w:rsid w:val="00904D26"/>
    <w:rsid w:val="00910D87"/>
    <w:rsid w:val="00931052"/>
    <w:rsid w:val="00966E95"/>
    <w:rsid w:val="00971591"/>
    <w:rsid w:val="00977673"/>
    <w:rsid w:val="00982A4F"/>
    <w:rsid w:val="009B26A3"/>
    <w:rsid w:val="009C05BB"/>
    <w:rsid w:val="009F6475"/>
    <w:rsid w:val="00A1697D"/>
    <w:rsid w:val="00A4568B"/>
    <w:rsid w:val="00A47F24"/>
    <w:rsid w:val="00A73748"/>
    <w:rsid w:val="00A929C0"/>
    <w:rsid w:val="00AB5871"/>
    <w:rsid w:val="00AC116E"/>
    <w:rsid w:val="00AC5448"/>
    <w:rsid w:val="00AC63E3"/>
    <w:rsid w:val="00BA0EB4"/>
    <w:rsid w:val="00C124E3"/>
    <w:rsid w:val="00C32181"/>
    <w:rsid w:val="00C4606E"/>
    <w:rsid w:val="00C93700"/>
    <w:rsid w:val="00C93D8C"/>
    <w:rsid w:val="00C9455A"/>
    <w:rsid w:val="00CA77D2"/>
    <w:rsid w:val="00CE70EE"/>
    <w:rsid w:val="00D209D4"/>
    <w:rsid w:val="00D60D7C"/>
    <w:rsid w:val="00DA1F7D"/>
    <w:rsid w:val="00DB6CAE"/>
    <w:rsid w:val="00DD5D81"/>
    <w:rsid w:val="00DD7E32"/>
    <w:rsid w:val="00DF57AB"/>
    <w:rsid w:val="00E24F73"/>
    <w:rsid w:val="00E27032"/>
    <w:rsid w:val="00E339A8"/>
    <w:rsid w:val="00E51A3D"/>
    <w:rsid w:val="00E84156"/>
    <w:rsid w:val="00E933EE"/>
    <w:rsid w:val="00EB0C95"/>
    <w:rsid w:val="00EF44ED"/>
    <w:rsid w:val="00F073DD"/>
    <w:rsid w:val="00F17D6C"/>
    <w:rsid w:val="00F23F4D"/>
    <w:rsid w:val="00F3575C"/>
    <w:rsid w:val="00F70053"/>
    <w:rsid w:val="00FA0661"/>
    <w:rsid w:val="00FC6559"/>
    <w:rsid w:val="00FE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5D6933"/>
  <w15:docId w15:val="{57005D88-250E-4FC0-9050-D106295C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3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B0F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0F6E"/>
  </w:style>
  <w:style w:type="paragraph" w:styleId="Piedepgina">
    <w:name w:val="footer"/>
    <w:basedOn w:val="Normal"/>
    <w:link w:val="PiedepginaCar"/>
    <w:uiPriority w:val="99"/>
    <w:unhideWhenUsed/>
    <w:rsid w:val="007B0F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F6E"/>
  </w:style>
  <w:style w:type="table" w:styleId="Tablaconcuadrcula">
    <w:name w:val="Table Grid"/>
    <w:basedOn w:val="Tablanormal"/>
    <w:uiPriority w:val="39"/>
    <w:rsid w:val="007B0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02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2192"/>
    <w:rPr>
      <w:rFonts w:ascii="Segoe UI" w:hAnsi="Segoe UI" w:cs="Segoe UI"/>
      <w:sz w:val="18"/>
      <w:szCs w:val="18"/>
    </w:rPr>
  </w:style>
  <w:style w:type="paragraph" w:customStyle="1" w:styleId="Contenidodelatabla">
    <w:name w:val="Contenido de la tabla"/>
    <w:basedOn w:val="Textoindependiente"/>
    <w:rsid w:val="00971E05"/>
    <w:pPr>
      <w:widowControl w:val="0"/>
      <w:suppressLineNumbers/>
      <w:suppressAutoHyphens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horndale" w:eastAsia="Times New Roman" w:hAnsi="Thorndale" w:cs="Times New Roman"/>
      <w:color w:val="000000"/>
      <w:sz w:val="24"/>
      <w:szCs w:val="20"/>
      <w:lang w:val="es-ES"/>
    </w:rPr>
  </w:style>
  <w:style w:type="paragraph" w:customStyle="1" w:styleId="western">
    <w:name w:val="western"/>
    <w:basedOn w:val="Normal"/>
    <w:rsid w:val="00971E05"/>
    <w:pPr>
      <w:spacing w:before="100" w:beforeAutospacing="1" w:after="0" w:line="240" w:lineRule="auto"/>
      <w:jc w:val="both"/>
    </w:pPr>
    <w:rPr>
      <w:rFonts w:ascii="Bookman Old Style" w:eastAsia="Arial Unicode MS" w:hAnsi="Bookman Old Style" w:cs="Arial Unicode MS"/>
      <w:sz w:val="24"/>
      <w:szCs w:val="24"/>
      <w:lang w:val="es-ES" w:eastAsia="es-ES"/>
    </w:rPr>
  </w:style>
  <w:style w:type="character" w:styleId="Hipervnculo">
    <w:name w:val="Hyperlink"/>
    <w:basedOn w:val="Fuentedeprrafopredeter"/>
    <w:unhideWhenUsed/>
    <w:rsid w:val="00971E05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971E0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971E0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971E0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71E05"/>
  </w:style>
  <w:style w:type="character" w:styleId="Mencinsinresolver">
    <w:name w:val="Unresolved Mention"/>
    <w:basedOn w:val="Fuentedeprrafopredeter"/>
    <w:uiPriority w:val="99"/>
    <w:semiHidden/>
    <w:unhideWhenUsed/>
    <w:rsid w:val="00EE2532"/>
    <w:rPr>
      <w:color w:val="605E5C"/>
      <w:shd w:val="clear" w:color="auto" w:fill="E1DFDD"/>
    </w:rPr>
  </w:style>
  <w:style w:type="character" w:customStyle="1" w:styleId="label">
    <w:name w:val="label"/>
    <w:basedOn w:val="Fuentedeprrafopredeter"/>
    <w:rsid w:val="00B25DC9"/>
  </w:style>
  <w:style w:type="paragraph" w:styleId="NormalWeb">
    <w:name w:val="Normal (Web)"/>
    <w:basedOn w:val="Normal"/>
    <w:uiPriority w:val="99"/>
    <w:unhideWhenUsed/>
    <w:rsid w:val="00F25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54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fa1HbmcGMsOP7mrvyq0fiSjSHA==">AMUW2mUiytcbIRd0C4uz3KUR31xlhKhCe7R4OdX+YaFuXqiLyU0m1xmEUozuASE3sd9+V0s69Cc8jcncAN4tiTPkXvF1WvEKnIlZ++ZO2janPsdA6QJDkps=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9E1D5D-A4D1-4C97-BC0A-86C436C46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1442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Planeador de Asignaturas - Programación Aplicada - 2026-II</dc:title>
  <dc:subject>Ingeniería Industrial</dc:subject>
  <dc:creator>Coord-Ing</dc:creator>
  <cp:lastModifiedBy>Arle Morales Ortiz</cp:lastModifiedBy>
  <cp:revision>2</cp:revision>
  <cp:lastPrinted>2026-07-17T00:45:00Z</cp:lastPrinted>
  <dcterms:created xsi:type="dcterms:W3CDTF">2026-08-28T14:24:00Z</dcterms:created>
  <dcterms:modified xsi:type="dcterms:W3CDTF">2026-08-28T14:24:00Z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2026-08-28T14:20:37Z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4c5b657a-0d83-47bc-b078-ab01968ffa98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