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F7925" w14:textId="77777777" w:rsidR="003127CF" w:rsidRDefault="003127CF" w:rsidP="003127CF">
      <w:pPr>
        <w:spacing w:after="0"/>
        <w:jc w:val="center"/>
        <w:rPr>
          <w:rFonts w:ascii="Arial" w:hAnsi="Arial" w:cs="Arial"/>
          <w:b/>
          <w:sz w:val="32"/>
          <w:szCs w:val="32"/>
        </w:rPr>
      </w:pPr>
      <w:r>
        <w:rPr>
          <w:rFonts w:ascii="Arial" w:hAnsi="Arial" w:cs="Arial"/>
          <w:b/>
          <w:sz w:val="32"/>
          <w:szCs w:val="32"/>
        </w:rPr>
        <w:t>Dělení OS</w:t>
      </w:r>
    </w:p>
    <w:p w14:paraId="3F874227" w14:textId="77777777" w:rsidR="003127CF" w:rsidRDefault="003127CF" w:rsidP="003127CF">
      <w:pPr>
        <w:spacing w:after="0"/>
        <w:rPr>
          <w:rFonts w:ascii="Arial" w:hAnsi="Arial" w:cs="Arial"/>
          <w:b/>
          <w:sz w:val="32"/>
          <w:szCs w:val="32"/>
        </w:rPr>
      </w:pPr>
      <w:r w:rsidRPr="00567227">
        <w:rPr>
          <w:rFonts w:ascii="Arial" w:hAnsi="Arial" w:cs="Arial"/>
          <w:b/>
          <w:sz w:val="32"/>
          <w:szCs w:val="32"/>
        </w:rPr>
        <w:sym w:font="Wingdings" w:char="F0E0"/>
      </w:r>
      <w:r>
        <w:rPr>
          <w:rFonts w:ascii="Arial" w:hAnsi="Arial" w:cs="Arial"/>
          <w:b/>
          <w:sz w:val="32"/>
          <w:szCs w:val="32"/>
        </w:rPr>
        <w:t xml:space="preserve"> Podle typu jádra OS (Kernel)</w:t>
      </w:r>
    </w:p>
    <w:p w14:paraId="4301B779" w14:textId="77777777" w:rsidR="003127CF" w:rsidRPr="00535B50" w:rsidRDefault="003127CF" w:rsidP="003127CF">
      <w:pPr>
        <w:numPr>
          <w:ilvl w:val="0"/>
          <w:numId w:val="1"/>
        </w:numPr>
        <w:spacing w:before="100" w:beforeAutospacing="1" w:after="100" w:afterAutospacing="1" w:line="240" w:lineRule="auto"/>
        <w:rPr>
          <w:sz w:val="28"/>
          <w:szCs w:val="28"/>
        </w:rPr>
      </w:pPr>
      <w:r w:rsidRPr="00567227">
        <w:rPr>
          <w:rFonts w:ascii="Arial" w:hAnsi="Arial" w:cs="Arial"/>
          <w:b/>
          <w:sz w:val="28"/>
          <w:szCs w:val="28"/>
        </w:rPr>
        <w:t>Monolitické jádro</w:t>
      </w:r>
      <w:r w:rsidRPr="00535B50">
        <w:rPr>
          <w:sz w:val="28"/>
          <w:szCs w:val="28"/>
        </w:rPr>
        <w:t xml:space="preserve"> – </w:t>
      </w:r>
      <w:r w:rsidRPr="00567227">
        <w:rPr>
          <w:rFonts w:ascii="Times New Roman" w:hAnsi="Times New Roman"/>
          <w:sz w:val="28"/>
          <w:szCs w:val="28"/>
        </w:rPr>
        <w:t>jádro je jedním funkčním celkem, jehož veškerý kód běží ve stejném paměťovém prostoru</w:t>
      </w:r>
      <w:r>
        <w:rPr>
          <w:rFonts w:ascii="Times New Roman" w:hAnsi="Times New Roman"/>
          <w:sz w:val="28"/>
          <w:szCs w:val="28"/>
        </w:rPr>
        <w:t xml:space="preserve"> (kernel space)</w:t>
      </w:r>
      <w:r w:rsidRPr="00567227">
        <w:rPr>
          <w:rFonts w:ascii="Times New Roman" w:hAnsi="Times New Roman"/>
          <w:sz w:val="28"/>
          <w:szCs w:val="28"/>
        </w:rPr>
        <w:t>. Monolitický kernel má nevýhody v mnohem nižší spolehlivosti a stabilitě systému. Monolitická jádra byla prosazována v době, kdy měla řádově desítky tisíc řádek zdrojového kódu, které lze poměrně snadno udržet v pořádku. Dnešní monolitické systémy mají ovšem milióny řádek kódu, a přitom stačí jediná chyba kdekoli a monolitické jádro může shodit systém. Výhodou však je vyšší výkon než OS s mikrojádrem.</w:t>
      </w:r>
      <w:r w:rsidRPr="00567227">
        <w:rPr>
          <w:rFonts w:ascii="Times New Roman" w:hAnsi="Times New Roman"/>
          <w:sz w:val="28"/>
          <w:szCs w:val="28"/>
        </w:rPr>
        <w:br/>
        <w:t>Systémy používající monolitická jádra: Unix, Linux, MS-DOS, Windows 95/98</w:t>
      </w:r>
      <w:r w:rsidRPr="00567227">
        <w:rPr>
          <w:rFonts w:ascii="Times New Roman" w:hAnsi="Times New Roman"/>
          <w:sz w:val="28"/>
          <w:szCs w:val="28"/>
        </w:rPr>
        <w:br/>
      </w:r>
    </w:p>
    <w:p w14:paraId="33E8669D" w14:textId="16442D0F" w:rsidR="003127CF" w:rsidRPr="00535B50" w:rsidRDefault="003127CF" w:rsidP="003127CF">
      <w:pPr>
        <w:numPr>
          <w:ilvl w:val="0"/>
          <w:numId w:val="1"/>
        </w:numPr>
        <w:spacing w:before="100" w:beforeAutospacing="1" w:after="100" w:afterAutospacing="1" w:line="240" w:lineRule="auto"/>
        <w:rPr>
          <w:sz w:val="28"/>
          <w:szCs w:val="28"/>
        </w:rPr>
      </w:pPr>
      <w:r w:rsidRPr="003127CF">
        <w:rPr>
          <w:rFonts w:ascii="Arial" w:hAnsi="Arial" w:cs="Arial"/>
          <w:b/>
          <w:sz w:val="28"/>
          <w:szCs w:val="28"/>
        </w:rPr>
        <w:t>Mikrojádro</w:t>
      </w:r>
      <w:r w:rsidRPr="00567227">
        <w:rPr>
          <w:rFonts w:ascii="Arial" w:hAnsi="Arial" w:cs="Arial"/>
          <w:sz w:val="28"/>
          <w:szCs w:val="28"/>
        </w:rPr>
        <w:t xml:space="preserve"> </w:t>
      </w:r>
      <w:r w:rsidRPr="00535B50">
        <w:rPr>
          <w:sz w:val="28"/>
          <w:szCs w:val="28"/>
        </w:rPr>
        <w:t xml:space="preserve">– </w:t>
      </w:r>
      <w:r w:rsidRPr="00567227">
        <w:rPr>
          <w:rFonts w:ascii="Times New Roman" w:hAnsi="Times New Roman"/>
          <w:sz w:val="28"/>
          <w:szCs w:val="28"/>
        </w:rPr>
        <w:t>jádro je velmi malé a všechny oddělitelné části pracují samostatně jako běžné procesy.</w:t>
      </w:r>
      <w:r w:rsidRPr="00567227">
        <w:rPr>
          <w:rFonts w:ascii="Times New Roman" w:hAnsi="Times New Roman"/>
          <w:sz w:val="28"/>
          <w:szCs w:val="28"/>
        </w:rPr>
        <w:br/>
        <w:t xml:space="preserve">Jádro obsahuje jen základní funkce jako </w:t>
      </w:r>
      <w:r w:rsidRPr="00567227">
        <w:rPr>
          <w:rFonts w:ascii="Times New Roman" w:hAnsi="Times New Roman"/>
          <w:sz w:val="28"/>
          <w:szCs w:val="28"/>
          <w:u w:val="single"/>
        </w:rPr>
        <w:t>správu paměti</w:t>
      </w:r>
      <w:r w:rsidRPr="00567227">
        <w:rPr>
          <w:rFonts w:ascii="Times New Roman" w:hAnsi="Times New Roman"/>
          <w:sz w:val="28"/>
          <w:szCs w:val="28"/>
        </w:rPr>
        <w:t xml:space="preserve"> a podporu pro </w:t>
      </w:r>
      <w:r w:rsidRPr="00567227">
        <w:rPr>
          <w:rFonts w:ascii="Times New Roman" w:hAnsi="Times New Roman"/>
          <w:sz w:val="28"/>
          <w:szCs w:val="28"/>
          <w:u w:val="single"/>
        </w:rPr>
        <w:t>plánování procesů</w:t>
      </w:r>
      <w:r w:rsidRPr="00567227">
        <w:rPr>
          <w:rFonts w:ascii="Times New Roman" w:hAnsi="Times New Roman"/>
          <w:sz w:val="28"/>
          <w:szCs w:val="28"/>
        </w:rPr>
        <w:t xml:space="preserve"> a </w:t>
      </w:r>
      <w:r w:rsidRPr="003127CF">
        <w:rPr>
          <w:rFonts w:ascii="Times New Roman" w:hAnsi="Times New Roman"/>
          <w:sz w:val="28"/>
          <w:szCs w:val="28"/>
        </w:rPr>
        <w:t>meziprocesové komunikace</w:t>
      </w:r>
      <w:r w:rsidRPr="00567227">
        <w:rPr>
          <w:rFonts w:ascii="Times New Roman" w:hAnsi="Times New Roman"/>
          <w:sz w:val="28"/>
          <w:szCs w:val="28"/>
          <w:u w:val="single"/>
        </w:rPr>
        <w:t>.</w:t>
      </w:r>
      <w:r w:rsidRPr="00567227">
        <w:rPr>
          <w:rFonts w:ascii="Times New Roman" w:hAnsi="Times New Roman"/>
          <w:sz w:val="28"/>
          <w:szCs w:val="28"/>
        </w:rPr>
        <w:t xml:space="preserve"> Ostatní potřebné části jádra jako například </w:t>
      </w:r>
      <w:r w:rsidRPr="00B25863">
        <w:rPr>
          <w:rFonts w:ascii="Times New Roman" w:hAnsi="Times New Roman"/>
          <w:sz w:val="28"/>
          <w:szCs w:val="28"/>
          <w:u w:val="single"/>
        </w:rPr>
        <w:t>správa</w:t>
      </w:r>
      <w:r w:rsidRPr="00567227">
        <w:rPr>
          <w:rFonts w:ascii="Times New Roman" w:hAnsi="Times New Roman"/>
          <w:sz w:val="28"/>
          <w:szCs w:val="28"/>
        </w:rPr>
        <w:t xml:space="preserve"> </w:t>
      </w:r>
      <w:r w:rsidRPr="00567227">
        <w:rPr>
          <w:rFonts w:ascii="Times New Roman" w:hAnsi="Times New Roman"/>
          <w:sz w:val="28"/>
          <w:szCs w:val="28"/>
          <w:u w:val="single"/>
        </w:rPr>
        <w:t>souborového systému</w:t>
      </w:r>
      <w:r w:rsidRPr="00567227">
        <w:rPr>
          <w:rFonts w:ascii="Times New Roman" w:hAnsi="Times New Roman"/>
          <w:sz w:val="28"/>
          <w:szCs w:val="28"/>
        </w:rPr>
        <w:t xml:space="preserve">, </w:t>
      </w:r>
      <w:r w:rsidRPr="00567227">
        <w:rPr>
          <w:rFonts w:ascii="Times New Roman" w:hAnsi="Times New Roman"/>
          <w:sz w:val="28"/>
          <w:szCs w:val="28"/>
          <w:u w:val="single"/>
        </w:rPr>
        <w:t>ovladače zařízení</w:t>
      </w:r>
      <w:r w:rsidRPr="00567227">
        <w:rPr>
          <w:rFonts w:ascii="Times New Roman" w:hAnsi="Times New Roman"/>
          <w:sz w:val="28"/>
          <w:szCs w:val="28"/>
        </w:rPr>
        <w:t xml:space="preserve">, </w:t>
      </w:r>
      <w:r w:rsidRPr="00567227">
        <w:rPr>
          <w:rFonts w:ascii="Times New Roman" w:hAnsi="Times New Roman"/>
          <w:sz w:val="28"/>
          <w:szCs w:val="28"/>
          <w:u w:val="single"/>
        </w:rPr>
        <w:t>podpora protokolů pro počítačové sítě</w:t>
      </w:r>
      <w:r w:rsidRPr="00567227">
        <w:rPr>
          <w:rFonts w:ascii="Times New Roman" w:hAnsi="Times New Roman"/>
          <w:sz w:val="28"/>
          <w:szCs w:val="28"/>
        </w:rPr>
        <w:t xml:space="preserve"> a další, jsou řešeny v uživatelském prostoru jako</w:t>
      </w:r>
      <w:r>
        <w:rPr>
          <w:rFonts w:ascii="Times New Roman" w:hAnsi="Times New Roman"/>
          <w:sz w:val="28"/>
          <w:szCs w:val="28"/>
        </w:rPr>
        <w:t xml:space="preserve"> (user space)</w:t>
      </w:r>
      <w:r w:rsidRPr="00567227">
        <w:rPr>
          <w:rFonts w:ascii="Times New Roman" w:hAnsi="Times New Roman"/>
          <w:sz w:val="28"/>
          <w:szCs w:val="28"/>
        </w:rPr>
        <w:t xml:space="preserve"> běžné procesy</w:t>
      </w:r>
      <w:r>
        <w:rPr>
          <w:rFonts w:ascii="Times New Roman" w:hAnsi="Times New Roman"/>
          <w:sz w:val="28"/>
          <w:szCs w:val="28"/>
        </w:rPr>
        <w:t xml:space="preserve"> (servery)</w:t>
      </w:r>
      <w:r w:rsidRPr="00567227">
        <w:rPr>
          <w:rFonts w:ascii="Times New Roman" w:hAnsi="Times New Roman"/>
          <w:sz w:val="28"/>
          <w:szCs w:val="28"/>
        </w:rPr>
        <w:t>.</w:t>
      </w:r>
      <w:r w:rsidRPr="00567227">
        <w:rPr>
          <w:rFonts w:ascii="Times New Roman" w:hAnsi="Times New Roman"/>
          <w:sz w:val="28"/>
          <w:szCs w:val="28"/>
        </w:rPr>
        <w:br/>
        <w:t>Výhodou je snadnější programování systému pomocí rozdělení na více samostatných logických celků a vyšší přehlednost kódu. Dále schopnost se udržet v chodu i poté co dojde v některém z podsystémů k závažné chybě.</w:t>
      </w:r>
      <w:r w:rsidRPr="00567227">
        <w:rPr>
          <w:rFonts w:ascii="Times New Roman" w:hAnsi="Times New Roman"/>
          <w:sz w:val="28"/>
          <w:szCs w:val="28"/>
        </w:rPr>
        <w:br/>
        <w:t>Další výhodou mikrojádra je schopnost jednoduše pozastavit jednotlivé procesy (servery) a případně se odpojit od napájení i jimi ovládané zařízení, což může vést k úsporám elektrické energie.</w:t>
      </w:r>
      <w:r>
        <w:rPr>
          <w:rFonts w:ascii="Times New Roman" w:hAnsi="Times New Roman"/>
          <w:sz w:val="28"/>
          <w:szCs w:val="28"/>
        </w:rPr>
        <w:t xml:space="preserve"> Nevýhodou je, že OS s mikrojádrem jsou obecně pomalejší (zavádění procesů do paměti…)</w:t>
      </w:r>
      <w:r w:rsidRPr="00567227">
        <w:rPr>
          <w:rFonts w:ascii="Times New Roman" w:hAnsi="Times New Roman"/>
          <w:sz w:val="28"/>
          <w:szCs w:val="28"/>
        </w:rPr>
        <w:br/>
        <w:t xml:space="preserve">Systémy využívající mikrojádro: MINIX, </w:t>
      </w:r>
      <w:r w:rsidRPr="003127CF">
        <w:rPr>
          <w:rFonts w:ascii="Times New Roman" w:hAnsi="Times New Roman"/>
          <w:sz w:val="28"/>
          <w:szCs w:val="28"/>
        </w:rPr>
        <w:t>PikeOS</w:t>
      </w:r>
      <w:r w:rsidRPr="00567227">
        <w:rPr>
          <w:rFonts w:ascii="Times New Roman" w:hAnsi="Times New Roman"/>
          <w:sz w:val="28"/>
          <w:szCs w:val="28"/>
        </w:rPr>
        <w:t xml:space="preserve">, </w:t>
      </w:r>
      <w:r w:rsidRPr="003127CF">
        <w:rPr>
          <w:rFonts w:ascii="Times New Roman" w:hAnsi="Times New Roman"/>
          <w:sz w:val="28"/>
          <w:szCs w:val="28"/>
        </w:rPr>
        <w:t>QNX</w:t>
      </w:r>
      <w:r w:rsidRPr="00567227">
        <w:rPr>
          <w:rFonts w:ascii="Times New Roman" w:hAnsi="Times New Roman"/>
          <w:sz w:val="28"/>
          <w:szCs w:val="28"/>
        </w:rPr>
        <w:t xml:space="preserve">, </w:t>
      </w:r>
      <w:r w:rsidRPr="003127CF">
        <w:rPr>
          <w:rFonts w:ascii="Times New Roman" w:hAnsi="Times New Roman"/>
          <w:sz w:val="28"/>
          <w:szCs w:val="28"/>
        </w:rPr>
        <w:t>Symbian OS</w:t>
      </w:r>
      <w:r w:rsidRPr="00567227">
        <w:rPr>
          <w:rFonts w:ascii="Times New Roman" w:hAnsi="Times New Roman"/>
          <w:sz w:val="28"/>
          <w:szCs w:val="28"/>
        </w:rPr>
        <w:t>…</w:t>
      </w:r>
      <w:r w:rsidRPr="00567227">
        <w:rPr>
          <w:rFonts w:ascii="Times New Roman" w:hAnsi="Times New Roman"/>
          <w:sz w:val="28"/>
          <w:szCs w:val="28"/>
        </w:rPr>
        <w:br/>
      </w:r>
    </w:p>
    <w:p w14:paraId="75B55DB6" w14:textId="0D783BAF" w:rsidR="003127CF" w:rsidRDefault="003127CF" w:rsidP="003127CF">
      <w:pPr>
        <w:numPr>
          <w:ilvl w:val="0"/>
          <w:numId w:val="1"/>
        </w:numPr>
        <w:spacing w:before="100" w:beforeAutospacing="1" w:after="100" w:afterAutospacing="1" w:line="240" w:lineRule="auto"/>
        <w:rPr>
          <w:rFonts w:ascii="Times New Roman" w:hAnsi="Times New Roman"/>
          <w:sz w:val="28"/>
          <w:szCs w:val="28"/>
        </w:rPr>
      </w:pPr>
      <w:r w:rsidRPr="003127CF">
        <w:rPr>
          <w:rFonts w:ascii="Arial" w:hAnsi="Arial" w:cs="Arial"/>
          <w:b/>
          <w:sz w:val="28"/>
          <w:szCs w:val="28"/>
        </w:rPr>
        <w:t>Hybridní jádro</w:t>
      </w:r>
      <w:r w:rsidRPr="00535B50">
        <w:rPr>
          <w:b/>
          <w:sz w:val="28"/>
          <w:szCs w:val="28"/>
        </w:rPr>
        <w:t xml:space="preserve"> </w:t>
      </w:r>
      <w:r w:rsidRPr="00567227">
        <w:rPr>
          <w:rFonts w:ascii="Times New Roman" w:hAnsi="Times New Roman"/>
          <w:sz w:val="28"/>
          <w:szCs w:val="28"/>
        </w:rPr>
        <w:t>– kombinuje vlastnosti monolitického jádra i mikrojádra</w:t>
      </w:r>
      <w:r w:rsidRPr="00567227">
        <w:rPr>
          <w:rFonts w:ascii="Times New Roman" w:hAnsi="Times New Roman"/>
          <w:sz w:val="28"/>
          <w:szCs w:val="28"/>
        </w:rPr>
        <w:br/>
        <w:t>Systémy používající hybridní jádra: Windows: NT,</w:t>
      </w:r>
      <w:r>
        <w:rPr>
          <w:rFonts w:ascii="Times New Roman" w:hAnsi="Times New Roman"/>
          <w:sz w:val="28"/>
          <w:szCs w:val="28"/>
        </w:rPr>
        <w:t xml:space="preserve"> 2000,</w:t>
      </w:r>
      <w:r w:rsidRPr="00567227">
        <w:rPr>
          <w:rFonts w:ascii="Times New Roman" w:hAnsi="Times New Roman"/>
          <w:sz w:val="28"/>
          <w:szCs w:val="28"/>
        </w:rPr>
        <w:t xml:space="preserve"> XP, 7, 8,</w:t>
      </w:r>
      <w:r>
        <w:rPr>
          <w:rFonts w:ascii="Times New Roman" w:hAnsi="Times New Roman"/>
          <w:sz w:val="28"/>
          <w:szCs w:val="28"/>
        </w:rPr>
        <w:t xml:space="preserve"> 10, server, phone 7, </w:t>
      </w:r>
      <w:r w:rsidRPr="00567227">
        <w:rPr>
          <w:rFonts w:ascii="Times New Roman" w:hAnsi="Times New Roman"/>
          <w:sz w:val="28"/>
          <w:szCs w:val="28"/>
        </w:rPr>
        <w:t>8. Mac OS</w:t>
      </w:r>
    </w:p>
    <w:p w14:paraId="49D916AA" w14:textId="77777777" w:rsidR="003127CF" w:rsidRDefault="003127CF" w:rsidP="003127CF">
      <w:pPr>
        <w:spacing w:after="0"/>
        <w:ind w:left="720"/>
        <w:rPr>
          <w:rFonts w:ascii="Arial" w:hAnsi="Arial" w:cs="Arial"/>
          <w:b/>
          <w:sz w:val="32"/>
          <w:szCs w:val="32"/>
        </w:rPr>
      </w:pPr>
    </w:p>
    <w:p w14:paraId="284741DD" w14:textId="77777777" w:rsidR="003127CF" w:rsidRPr="00C86D99" w:rsidRDefault="003127CF" w:rsidP="003127CF">
      <w:pPr>
        <w:spacing w:after="0"/>
        <w:ind w:left="720"/>
        <w:jc w:val="center"/>
        <w:rPr>
          <w:rFonts w:ascii="Arial" w:hAnsi="Arial" w:cs="Arial"/>
          <w:b/>
          <w:sz w:val="32"/>
          <w:szCs w:val="32"/>
        </w:rPr>
      </w:pPr>
      <w:r>
        <w:rPr>
          <w:rFonts w:ascii="Arial" w:hAnsi="Arial" w:cs="Arial"/>
          <w:b/>
          <w:sz w:val="32"/>
          <w:szCs w:val="32"/>
        </w:rPr>
        <w:t>Dělení OS</w:t>
      </w:r>
    </w:p>
    <w:p w14:paraId="50B68769" w14:textId="77777777" w:rsidR="003127CF" w:rsidRDefault="003127CF" w:rsidP="003127CF">
      <w:pPr>
        <w:spacing w:after="0"/>
        <w:rPr>
          <w:rFonts w:ascii="Arial" w:hAnsi="Arial" w:cs="Arial"/>
          <w:b/>
          <w:sz w:val="32"/>
          <w:szCs w:val="32"/>
        </w:rPr>
      </w:pPr>
      <w:r w:rsidRPr="00567227">
        <w:rPr>
          <w:rFonts w:ascii="Arial" w:hAnsi="Arial" w:cs="Arial"/>
          <w:b/>
          <w:sz w:val="32"/>
          <w:szCs w:val="32"/>
        </w:rPr>
        <w:sym w:font="Wingdings" w:char="F0E0"/>
      </w:r>
      <w:r>
        <w:rPr>
          <w:rFonts w:ascii="Arial" w:hAnsi="Arial" w:cs="Arial"/>
          <w:b/>
          <w:sz w:val="32"/>
          <w:szCs w:val="32"/>
        </w:rPr>
        <w:t xml:space="preserve"> Podle uživatelského rozhraní</w:t>
      </w:r>
    </w:p>
    <w:p w14:paraId="0575B5F8" w14:textId="77777777" w:rsidR="003127CF" w:rsidRPr="0093361A" w:rsidRDefault="003127CF" w:rsidP="003127CF">
      <w:pPr>
        <w:pStyle w:val="Nadpis1"/>
        <w:rPr>
          <w:sz w:val="28"/>
          <w:szCs w:val="28"/>
        </w:rPr>
      </w:pPr>
      <w:r w:rsidRPr="0093361A">
        <w:rPr>
          <w:rFonts w:ascii="Arial" w:hAnsi="Arial" w:cs="Arial"/>
          <w:sz w:val="28"/>
          <w:szCs w:val="28"/>
        </w:rPr>
        <w:t>GUI</w:t>
      </w:r>
      <w:r w:rsidRPr="0093361A">
        <w:rPr>
          <w:b w:val="0"/>
          <w:sz w:val="28"/>
          <w:szCs w:val="28"/>
        </w:rPr>
        <w:t xml:space="preserve"> – (</w:t>
      </w:r>
      <w:r w:rsidRPr="0093361A">
        <w:rPr>
          <w:b w:val="0"/>
          <w:i/>
          <w:iCs/>
          <w:sz w:val="28"/>
          <w:szCs w:val="28"/>
        </w:rPr>
        <w:t xml:space="preserve">Graphical User Interface) </w:t>
      </w:r>
      <w:r>
        <w:rPr>
          <w:b w:val="0"/>
          <w:i/>
          <w:iCs/>
          <w:sz w:val="28"/>
          <w:szCs w:val="28"/>
        </w:rPr>
        <w:t xml:space="preserve">- </w:t>
      </w:r>
      <w:r w:rsidRPr="0093361A">
        <w:rPr>
          <w:b w:val="0"/>
          <w:sz w:val="28"/>
          <w:szCs w:val="28"/>
        </w:rPr>
        <w:t>Grafické uživatelské rozhraní</w:t>
      </w:r>
      <w:r>
        <w:rPr>
          <w:b w:val="0"/>
          <w:sz w:val="28"/>
          <w:szCs w:val="28"/>
        </w:rPr>
        <w:br/>
        <w:t>Dnes již ve většině OS, bývá odděleno od jádra OS.</w:t>
      </w:r>
    </w:p>
    <w:p w14:paraId="0FD29103" w14:textId="77777777" w:rsidR="003127CF" w:rsidRPr="0064469D" w:rsidRDefault="003127CF" w:rsidP="003127CF">
      <w:pPr>
        <w:pStyle w:val="Nadpis3"/>
        <w:rPr>
          <w:rFonts w:ascii="Times New Roman" w:hAnsi="Times New Roman" w:cs="Times New Roman"/>
          <w:b w:val="0"/>
          <w:sz w:val="28"/>
          <w:szCs w:val="28"/>
        </w:rPr>
      </w:pPr>
      <w:r w:rsidRPr="0093361A">
        <w:rPr>
          <w:sz w:val="28"/>
          <w:szCs w:val="28"/>
        </w:rPr>
        <w:lastRenderedPageBreak/>
        <w:t>CLI</w:t>
      </w:r>
      <w:r>
        <w:rPr>
          <w:sz w:val="28"/>
          <w:szCs w:val="28"/>
        </w:rPr>
        <w:t xml:space="preserve"> – (</w:t>
      </w:r>
      <w:r w:rsidRPr="0093361A">
        <w:rPr>
          <w:rStyle w:val="cizojazycne"/>
          <w:rFonts w:ascii="Times New Roman" w:hAnsi="Times New Roman"/>
          <w:b w:val="0"/>
          <w:bCs w:val="0"/>
          <w:i/>
          <w:lang w:val="en"/>
        </w:rPr>
        <w:t>Command Line Interface</w:t>
      </w:r>
      <w:r>
        <w:rPr>
          <w:b w:val="0"/>
          <w:sz w:val="32"/>
          <w:szCs w:val="32"/>
        </w:rPr>
        <w:t xml:space="preserve">) – </w:t>
      </w:r>
      <w:r w:rsidRPr="00196062">
        <w:rPr>
          <w:rFonts w:ascii="Times New Roman" w:hAnsi="Times New Roman" w:cs="Times New Roman"/>
          <w:b w:val="0"/>
          <w:sz w:val="28"/>
          <w:szCs w:val="28"/>
        </w:rPr>
        <w:t>Textové rozhraní.</w:t>
      </w:r>
      <w:r>
        <w:rPr>
          <w:rFonts w:ascii="Times New Roman" w:hAnsi="Times New Roman" w:cs="Times New Roman"/>
          <w:b w:val="0"/>
          <w:sz w:val="28"/>
          <w:szCs w:val="28"/>
        </w:rPr>
        <w:t xml:space="preserve"> P</w:t>
      </w:r>
      <w:r w:rsidRPr="0093361A">
        <w:rPr>
          <w:rFonts w:ascii="Times New Roman" w:hAnsi="Times New Roman" w:cs="Times New Roman"/>
          <w:b w:val="0"/>
          <w:sz w:val="28"/>
          <w:szCs w:val="28"/>
        </w:rPr>
        <w:t>ředstavuje uživatelské rozhraní, ve kterém uživatel s programy nebo operačním systémem komunikuje zapisováním příkazů do příkazového řádku</w:t>
      </w:r>
      <w:r>
        <w:rPr>
          <w:rFonts w:ascii="Times New Roman" w:hAnsi="Times New Roman" w:cs="Times New Roman"/>
          <w:b w:val="0"/>
          <w:sz w:val="28"/>
          <w:szCs w:val="28"/>
        </w:rPr>
        <w:t>. Např. MS-DOS, Unix, Linux</w:t>
      </w:r>
      <w:r>
        <w:rPr>
          <w:rFonts w:ascii="Times New Roman" w:hAnsi="Times New Roman" w:cs="Times New Roman"/>
          <w:b w:val="0"/>
          <w:sz w:val="28"/>
          <w:szCs w:val="28"/>
        </w:rPr>
        <w:br/>
      </w:r>
    </w:p>
    <w:p w14:paraId="1C11D01F" w14:textId="77777777" w:rsidR="003127CF" w:rsidRDefault="003127CF" w:rsidP="003127CF">
      <w:pPr>
        <w:rPr>
          <w:rFonts w:ascii="Times New Roman" w:hAnsi="Times New Roman"/>
          <w:iCs/>
          <w:sz w:val="24"/>
          <w:szCs w:val="24"/>
        </w:rPr>
      </w:pPr>
      <w:r w:rsidRPr="00B23DE8">
        <w:rPr>
          <w:rFonts w:ascii="Arial" w:hAnsi="Arial" w:cs="Arial"/>
          <w:b/>
          <w:sz w:val="32"/>
          <w:szCs w:val="32"/>
        </w:rPr>
        <w:sym w:font="Wingdings" w:char="F0E0"/>
      </w:r>
      <w:r w:rsidRPr="00B23DE8">
        <w:rPr>
          <w:rFonts w:ascii="Arial" w:hAnsi="Arial" w:cs="Arial"/>
          <w:b/>
          <w:sz w:val="32"/>
          <w:szCs w:val="32"/>
        </w:rPr>
        <w:t>Podle velikosti zpracovávaného slova</w:t>
      </w:r>
      <w:r>
        <w:br/>
      </w:r>
      <w:r w:rsidRPr="00B23DE8">
        <w:rPr>
          <w:rFonts w:ascii="Times New Roman" w:hAnsi="Times New Roman"/>
          <w:sz w:val="24"/>
          <w:szCs w:val="24"/>
        </w:rPr>
        <w:t>8 bit</w:t>
      </w:r>
      <w:r>
        <w:rPr>
          <w:rFonts w:ascii="Times New Roman" w:hAnsi="Times New Roman"/>
          <w:sz w:val="24"/>
          <w:szCs w:val="24"/>
        </w:rPr>
        <w:t xml:space="preserve"> -</w:t>
      </w:r>
      <w:r w:rsidRPr="00B23DE8">
        <w:rPr>
          <w:rFonts w:ascii="Times New Roman" w:hAnsi="Times New Roman"/>
          <w:sz w:val="24"/>
          <w:szCs w:val="24"/>
        </w:rPr>
        <w:t xml:space="preserve"> </w:t>
      </w:r>
      <w:r w:rsidRPr="00B23DE8">
        <w:rPr>
          <w:rFonts w:ascii="Times New Roman" w:hAnsi="Times New Roman"/>
          <w:iCs/>
          <w:sz w:val="24"/>
          <w:szCs w:val="24"/>
        </w:rPr>
        <w:t>CP/M</w:t>
      </w:r>
      <w:r w:rsidRPr="00B23DE8">
        <w:rPr>
          <w:rFonts w:ascii="Times New Roman" w:hAnsi="Times New Roman"/>
          <w:sz w:val="24"/>
          <w:szCs w:val="24"/>
        </w:rPr>
        <w:br/>
        <w:t>16 bit</w:t>
      </w:r>
      <w:r>
        <w:rPr>
          <w:rFonts w:ascii="Times New Roman" w:hAnsi="Times New Roman"/>
          <w:sz w:val="24"/>
          <w:szCs w:val="24"/>
        </w:rPr>
        <w:t xml:space="preserve"> -</w:t>
      </w:r>
      <w:r w:rsidRPr="00B23DE8">
        <w:rPr>
          <w:rFonts w:ascii="Times New Roman" w:hAnsi="Times New Roman"/>
          <w:sz w:val="24"/>
          <w:szCs w:val="24"/>
        </w:rPr>
        <w:t xml:space="preserve"> </w:t>
      </w:r>
      <w:r w:rsidRPr="00B23DE8">
        <w:rPr>
          <w:rFonts w:ascii="Times New Roman" w:hAnsi="Times New Roman"/>
          <w:iCs/>
          <w:sz w:val="24"/>
          <w:szCs w:val="24"/>
        </w:rPr>
        <w:t>MS-DOS, DR-DOS</w:t>
      </w:r>
      <w:r w:rsidRPr="00B23DE8">
        <w:rPr>
          <w:rFonts w:ascii="Times New Roman" w:hAnsi="Times New Roman"/>
          <w:sz w:val="24"/>
          <w:szCs w:val="24"/>
        </w:rPr>
        <w:br/>
        <w:t>32 bit</w:t>
      </w:r>
      <w:r>
        <w:rPr>
          <w:rFonts w:ascii="Times New Roman" w:hAnsi="Times New Roman"/>
          <w:sz w:val="24"/>
          <w:szCs w:val="24"/>
        </w:rPr>
        <w:t xml:space="preserve"> -</w:t>
      </w:r>
      <w:r w:rsidRPr="00B23DE8">
        <w:rPr>
          <w:rFonts w:ascii="Times New Roman" w:hAnsi="Times New Roman"/>
          <w:sz w:val="24"/>
          <w:szCs w:val="24"/>
        </w:rPr>
        <w:t xml:space="preserve"> </w:t>
      </w:r>
      <w:r w:rsidRPr="00B23DE8">
        <w:rPr>
          <w:rFonts w:ascii="Times New Roman" w:hAnsi="Times New Roman"/>
          <w:iCs/>
          <w:sz w:val="24"/>
          <w:szCs w:val="24"/>
        </w:rPr>
        <w:t>WINDOWS 95, 98, ME, 2000, XP</w:t>
      </w:r>
      <w:r>
        <w:rPr>
          <w:rFonts w:ascii="Times New Roman" w:hAnsi="Times New Roman"/>
          <w:iCs/>
          <w:sz w:val="24"/>
          <w:szCs w:val="24"/>
        </w:rPr>
        <w:t>, Vista,</w:t>
      </w:r>
      <w:r w:rsidRPr="00B23DE8">
        <w:rPr>
          <w:rFonts w:ascii="Times New Roman" w:hAnsi="Times New Roman"/>
          <w:iCs/>
          <w:sz w:val="24"/>
          <w:szCs w:val="24"/>
        </w:rPr>
        <w:t xml:space="preserve"> 7, 8</w:t>
      </w:r>
      <w:r>
        <w:rPr>
          <w:rFonts w:ascii="Times New Roman" w:hAnsi="Times New Roman"/>
          <w:iCs/>
          <w:sz w:val="24"/>
          <w:szCs w:val="24"/>
        </w:rPr>
        <w:t>, 10</w:t>
      </w:r>
      <w:r w:rsidRPr="00B23DE8">
        <w:rPr>
          <w:rFonts w:ascii="Times New Roman" w:hAnsi="Times New Roman"/>
          <w:iCs/>
          <w:sz w:val="24"/>
          <w:szCs w:val="24"/>
        </w:rPr>
        <w:br/>
        <w:t>64 bit</w:t>
      </w:r>
      <w:r>
        <w:rPr>
          <w:rFonts w:ascii="Times New Roman" w:hAnsi="Times New Roman"/>
          <w:iCs/>
          <w:sz w:val="24"/>
          <w:szCs w:val="24"/>
        </w:rPr>
        <w:t xml:space="preserve"> -</w:t>
      </w:r>
      <w:r w:rsidRPr="00B23DE8">
        <w:rPr>
          <w:rFonts w:ascii="Times New Roman" w:hAnsi="Times New Roman"/>
          <w:iCs/>
          <w:sz w:val="24"/>
          <w:szCs w:val="24"/>
        </w:rPr>
        <w:t xml:space="preserve"> WINDOWS XP,</w:t>
      </w:r>
      <w:r>
        <w:rPr>
          <w:rFonts w:ascii="Times New Roman" w:hAnsi="Times New Roman"/>
          <w:iCs/>
          <w:sz w:val="24"/>
          <w:szCs w:val="24"/>
        </w:rPr>
        <w:t xml:space="preserve"> Vista,</w:t>
      </w:r>
      <w:r w:rsidRPr="00B23DE8">
        <w:rPr>
          <w:rFonts w:ascii="Times New Roman" w:hAnsi="Times New Roman"/>
          <w:iCs/>
          <w:sz w:val="24"/>
          <w:szCs w:val="24"/>
        </w:rPr>
        <w:t xml:space="preserve"> 7, 8</w:t>
      </w:r>
      <w:r>
        <w:rPr>
          <w:rFonts w:ascii="Times New Roman" w:hAnsi="Times New Roman"/>
          <w:iCs/>
          <w:sz w:val="24"/>
          <w:szCs w:val="24"/>
        </w:rPr>
        <w:t>, 10</w:t>
      </w:r>
    </w:p>
    <w:p w14:paraId="7269F94B" w14:textId="77777777" w:rsidR="003127CF" w:rsidRDefault="003127CF" w:rsidP="003127CF">
      <w:pPr>
        <w:rPr>
          <w:rFonts w:ascii="Times New Roman" w:hAnsi="Times New Roman"/>
          <w:iCs/>
          <w:sz w:val="24"/>
          <w:szCs w:val="24"/>
        </w:rPr>
      </w:pPr>
      <w:r>
        <w:rPr>
          <w:rFonts w:ascii="Times New Roman" w:hAnsi="Times New Roman"/>
          <w:iCs/>
          <w:sz w:val="24"/>
          <w:szCs w:val="24"/>
        </w:rPr>
        <w:t xml:space="preserve">Daný OS může běžet na daném PC pouze, pokud daný PC má odpovídající procesor (délka operandu procesoru musí být minimálně stejně velká nebo větší než délka zpracovávaného slova OS) </w:t>
      </w:r>
    </w:p>
    <w:p w14:paraId="668DAFC0" w14:textId="77777777" w:rsidR="003127CF" w:rsidRDefault="003127CF" w:rsidP="003127CF">
      <w:pPr>
        <w:pStyle w:val="Nadpis3"/>
        <w:rPr>
          <w:sz w:val="32"/>
          <w:szCs w:val="32"/>
        </w:rPr>
      </w:pPr>
      <w:r w:rsidRPr="00B23DE8">
        <w:rPr>
          <w:sz w:val="32"/>
          <w:szCs w:val="32"/>
        </w:rPr>
        <w:sym w:font="Wingdings" w:char="F0E0"/>
      </w:r>
      <w:r w:rsidRPr="00B23DE8">
        <w:rPr>
          <w:sz w:val="32"/>
          <w:szCs w:val="32"/>
        </w:rPr>
        <w:t>Podle počtu uživatelů</w:t>
      </w:r>
      <w:r>
        <w:rPr>
          <w:sz w:val="32"/>
          <w:szCs w:val="32"/>
        </w:rPr>
        <w:t xml:space="preserve"> a úloh</w:t>
      </w:r>
    </w:p>
    <w:p w14:paraId="649C3C2E" w14:textId="77777777" w:rsidR="003127CF" w:rsidRDefault="003127CF" w:rsidP="003127CF">
      <w:pPr>
        <w:rPr>
          <w:rFonts w:ascii="Times New Roman" w:hAnsi="Times New Roman"/>
          <w:iCs/>
          <w:sz w:val="24"/>
          <w:szCs w:val="24"/>
        </w:rPr>
      </w:pPr>
      <w:r w:rsidRPr="0064469D">
        <w:rPr>
          <w:rFonts w:ascii="Times New Roman" w:hAnsi="Times New Roman"/>
          <w:b/>
          <w:bCs/>
          <w:sz w:val="24"/>
          <w:szCs w:val="24"/>
        </w:rPr>
        <w:t>Jednouživatelské jednoúlohové</w:t>
      </w:r>
      <w:r w:rsidRPr="0064469D">
        <w:rPr>
          <w:rFonts w:ascii="Times New Roman" w:hAnsi="Times New Roman"/>
          <w:sz w:val="24"/>
          <w:szCs w:val="24"/>
        </w:rPr>
        <w:t xml:space="preserve"> (single user, single task) - s podporou OS běží pouze jeden proces a to trvale. Představitel</w:t>
      </w:r>
      <w:r>
        <w:rPr>
          <w:rFonts w:ascii="Times New Roman" w:hAnsi="Times New Roman"/>
          <w:sz w:val="24"/>
          <w:szCs w:val="24"/>
        </w:rPr>
        <w:t xml:space="preserve"> např:</w:t>
      </w:r>
      <w:r w:rsidRPr="0064469D">
        <w:rPr>
          <w:rFonts w:ascii="Times New Roman" w:hAnsi="Times New Roman"/>
          <w:sz w:val="24"/>
          <w:szCs w:val="24"/>
        </w:rPr>
        <w:t xml:space="preserve"> MS-DOS</w:t>
      </w:r>
      <w:r w:rsidRPr="0064469D">
        <w:rPr>
          <w:rFonts w:ascii="Times New Roman" w:hAnsi="Times New Roman"/>
          <w:sz w:val="24"/>
          <w:szCs w:val="24"/>
        </w:rPr>
        <w:br/>
      </w:r>
      <w:r w:rsidRPr="0064469D">
        <w:rPr>
          <w:rFonts w:ascii="Times New Roman" w:hAnsi="Times New Roman"/>
          <w:b/>
          <w:bCs/>
          <w:sz w:val="24"/>
          <w:szCs w:val="24"/>
        </w:rPr>
        <w:t>Jednouživatelské víceúlohové</w:t>
      </w:r>
      <w:r w:rsidRPr="0064469D">
        <w:rPr>
          <w:rFonts w:ascii="Times New Roman" w:hAnsi="Times New Roman"/>
          <w:sz w:val="24"/>
          <w:szCs w:val="24"/>
        </w:rPr>
        <w:t xml:space="preserve"> (single user, multitask) - jeden uživatel má současně spuštěno více aplikací. Představitel</w:t>
      </w:r>
      <w:r>
        <w:rPr>
          <w:rFonts w:ascii="Times New Roman" w:hAnsi="Times New Roman"/>
          <w:sz w:val="24"/>
          <w:szCs w:val="24"/>
        </w:rPr>
        <w:t>é např:</w:t>
      </w:r>
      <w:r w:rsidRPr="0064469D">
        <w:rPr>
          <w:rFonts w:ascii="Times New Roman" w:hAnsi="Times New Roman"/>
          <w:sz w:val="24"/>
          <w:szCs w:val="24"/>
        </w:rPr>
        <w:t xml:space="preserve"> Windows</w:t>
      </w:r>
      <w:r>
        <w:rPr>
          <w:rFonts w:ascii="Times New Roman" w:hAnsi="Times New Roman"/>
          <w:sz w:val="24"/>
          <w:szCs w:val="24"/>
        </w:rPr>
        <w:t xml:space="preserve"> 3.1</w:t>
      </w:r>
      <w:r w:rsidRPr="0064469D">
        <w:rPr>
          <w:rFonts w:ascii="Times New Roman" w:hAnsi="Times New Roman"/>
          <w:sz w:val="24"/>
          <w:szCs w:val="24"/>
        </w:rPr>
        <w:t>,</w:t>
      </w:r>
      <w:r>
        <w:rPr>
          <w:rFonts w:ascii="Times New Roman" w:hAnsi="Times New Roman"/>
          <w:sz w:val="24"/>
          <w:szCs w:val="24"/>
        </w:rPr>
        <w:t xml:space="preserve"> 3.11, 95,</w:t>
      </w:r>
      <w:r w:rsidRPr="0064469D">
        <w:rPr>
          <w:rFonts w:ascii="Times New Roman" w:hAnsi="Times New Roman"/>
          <w:sz w:val="24"/>
          <w:szCs w:val="24"/>
        </w:rPr>
        <w:t xml:space="preserve"> OS/2</w:t>
      </w:r>
      <w:r w:rsidRPr="0064469D">
        <w:rPr>
          <w:rFonts w:ascii="Times New Roman" w:hAnsi="Times New Roman"/>
          <w:sz w:val="24"/>
          <w:szCs w:val="24"/>
        </w:rPr>
        <w:br/>
      </w:r>
      <w:r w:rsidRPr="0064469D">
        <w:rPr>
          <w:rFonts w:ascii="Times New Roman" w:hAnsi="Times New Roman"/>
          <w:b/>
          <w:bCs/>
          <w:sz w:val="24"/>
          <w:szCs w:val="24"/>
        </w:rPr>
        <w:t>Víceuživatelské víceúlohové</w:t>
      </w:r>
      <w:r w:rsidRPr="0064469D">
        <w:rPr>
          <w:rFonts w:ascii="Times New Roman" w:hAnsi="Times New Roman"/>
          <w:sz w:val="24"/>
          <w:szCs w:val="24"/>
        </w:rPr>
        <w:t xml:space="preserve"> (multi-user</w:t>
      </w:r>
      <w:r>
        <w:rPr>
          <w:rFonts w:ascii="Times New Roman" w:hAnsi="Times New Roman"/>
          <w:sz w:val="24"/>
          <w:szCs w:val="24"/>
        </w:rPr>
        <w:t>,</w:t>
      </w:r>
      <w:r w:rsidRPr="0064469D">
        <w:rPr>
          <w:rFonts w:ascii="Times New Roman" w:hAnsi="Times New Roman"/>
          <w:sz w:val="24"/>
          <w:szCs w:val="24"/>
        </w:rPr>
        <w:t xml:space="preserve"> </w:t>
      </w:r>
      <w:r>
        <w:rPr>
          <w:rFonts w:ascii="Times New Roman" w:hAnsi="Times New Roman"/>
          <w:sz w:val="24"/>
          <w:szCs w:val="24"/>
        </w:rPr>
        <w:t>multitask</w:t>
      </w:r>
      <w:r w:rsidRPr="0064469D">
        <w:rPr>
          <w:rFonts w:ascii="Times New Roman" w:hAnsi="Times New Roman"/>
          <w:sz w:val="24"/>
          <w:szCs w:val="24"/>
        </w:rPr>
        <w:t>) - více uživatelů sdílí tytéž prostředky, každý může mít spuštěno více procesů. Uživateli se vše jeví téměř tak, jako by měl svůj "virtuální" počítač. Víceuživatelský systém je vždy víceúlohový. Představitel</w:t>
      </w:r>
      <w:r>
        <w:rPr>
          <w:rFonts w:ascii="Times New Roman" w:hAnsi="Times New Roman"/>
          <w:sz w:val="24"/>
          <w:szCs w:val="24"/>
        </w:rPr>
        <w:t>é např:</w:t>
      </w:r>
      <w:r w:rsidRPr="0064469D">
        <w:rPr>
          <w:rFonts w:ascii="Times New Roman" w:hAnsi="Times New Roman"/>
          <w:sz w:val="24"/>
          <w:szCs w:val="24"/>
        </w:rPr>
        <w:t xml:space="preserve"> U</w:t>
      </w:r>
      <w:r>
        <w:rPr>
          <w:rFonts w:ascii="Times New Roman" w:hAnsi="Times New Roman"/>
          <w:sz w:val="24"/>
          <w:szCs w:val="24"/>
        </w:rPr>
        <w:t>nix, Linux, Windows XP, 7, 8, 10</w:t>
      </w:r>
      <w:r w:rsidRPr="0064469D">
        <w:rPr>
          <w:rFonts w:ascii="Times New Roman" w:hAnsi="Times New Roman"/>
          <w:sz w:val="24"/>
          <w:szCs w:val="24"/>
        </w:rPr>
        <w:br/>
      </w:r>
    </w:p>
    <w:p w14:paraId="58BD8BF9" w14:textId="77777777" w:rsidR="003127CF" w:rsidRDefault="003127CF" w:rsidP="003127CF">
      <w:pPr>
        <w:pStyle w:val="Nadpis3"/>
        <w:rPr>
          <w:sz w:val="32"/>
          <w:szCs w:val="32"/>
        </w:rPr>
      </w:pPr>
      <w:r w:rsidRPr="00B23DE8">
        <w:rPr>
          <w:sz w:val="32"/>
          <w:szCs w:val="32"/>
        </w:rPr>
        <w:sym w:font="Wingdings" w:char="F0E0"/>
      </w:r>
      <w:r w:rsidRPr="00B23DE8">
        <w:rPr>
          <w:sz w:val="32"/>
          <w:szCs w:val="32"/>
        </w:rPr>
        <w:t xml:space="preserve">Podle </w:t>
      </w:r>
      <w:r>
        <w:rPr>
          <w:sz w:val="32"/>
          <w:szCs w:val="32"/>
        </w:rPr>
        <w:t>užití OS</w:t>
      </w:r>
    </w:p>
    <w:p w14:paraId="7AAFB26F" w14:textId="77777777" w:rsidR="003127CF" w:rsidRPr="000F025B" w:rsidRDefault="003127CF" w:rsidP="003127CF">
      <w:pPr>
        <w:rPr>
          <w:rFonts w:ascii="Times New Roman" w:hAnsi="Times New Roman"/>
          <w:sz w:val="24"/>
        </w:rPr>
      </w:pPr>
      <w:r w:rsidRPr="000F025B">
        <w:rPr>
          <w:rFonts w:ascii="Times New Roman" w:hAnsi="Times New Roman"/>
          <w:b/>
          <w:sz w:val="24"/>
        </w:rPr>
        <w:t xml:space="preserve">Serverové </w:t>
      </w:r>
      <w:r>
        <w:rPr>
          <w:rFonts w:ascii="Times New Roman" w:hAnsi="Times New Roman"/>
          <w:b/>
          <w:sz w:val="24"/>
        </w:rPr>
        <w:t xml:space="preserve">OS </w:t>
      </w:r>
      <w:r w:rsidRPr="000F025B">
        <w:rPr>
          <w:rFonts w:ascii="Times New Roman" w:hAnsi="Times New Roman"/>
          <w:b/>
          <w:sz w:val="24"/>
        </w:rPr>
        <w:t xml:space="preserve">– </w:t>
      </w:r>
      <w:r>
        <w:rPr>
          <w:rFonts w:ascii="Times New Roman" w:hAnsi="Times New Roman"/>
          <w:sz w:val="24"/>
        </w:rPr>
        <w:t>pro servery (obvykle výkonné počítače, které poskytují služby běžným pracovním stanicím)</w:t>
      </w:r>
      <w:r>
        <w:rPr>
          <w:rFonts w:ascii="Times New Roman" w:hAnsi="Times New Roman"/>
          <w:sz w:val="24"/>
        </w:rPr>
        <w:br/>
      </w:r>
      <w:r>
        <w:rPr>
          <w:rFonts w:ascii="Times New Roman" w:hAnsi="Times New Roman"/>
          <w:sz w:val="24"/>
        </w:rPr>
        <w:tab/>
      </w:r>
      <w:r>
        <w:rPr>
          <w:rFonts w:ascii="Times New Roman" w:hAnsi="Times New Roman"/>
          <w:sz w:val="24"/>
        </w:rPr>
        <w:tab/>
        <w:t xml:space="preserve">   (</w:t>
      </w:r>
      <w:r w:rsidRPr="00716C42">
        <w:rPr>
          <w:rFonts w:ascii="Times New Roman" w:hAnsi="Times New Roman"/>
          <w:sz w:val="24"/>
        </w:rPr>
        <w:t>Windows server 2019 Enterprise</w:t>
      </w:r>
      <w:r>
        <w:rPr>
          <w:rFonts w:ascii="Times New Roman" w:hAnsi="Times New Roman"/>
          <w:sz w:val="24"/>
        </w:rPr>
        <w:t xml:space="preserve">, </w:t>
      </w:r>
      <w:r w:rsidRPr="00716C42">
        <w:rPr>
          <w:rFonts w:ascii="Times New Roman" w:hAnsi="Times New Roman"/>
          <w:sz w:val="24"/>
        </w:rPr>
        <w:t>Red Hat Enterprise</w:t>
      </w:r>
      <w:r>
        <w:rPr>
          <w:rFonts w:ascii="Times New Roman" w:hAnsi="Times New Roman"/>
          <w:sz w:val="24"/>
        </w:rPr>
        <w:t>…)</w:t>
      </w:r>
    </w:p>
    <w:p w14:paraId="415D4A81" w14:textId="77777777" w:rsidR="003127CF" w:rsidRPr="000F025B" w:rsidRDefault="003127CF" w:rsidP="003127CF">
      <w:pPr>
        <w:rPr>
          <w:rFonts w:ascii="Times New Roman" w:hAnsi="Times New Roman"/>
          <w:sz w:val="24"/>
        </w:rPr>
      </w:pPr>
      <w:r w:rsidRPr="000F025B">
        <w:rPr>
          <w:rFonts w:ascii="Times New Roman" w:hAnsi="Times New Roman"/>
          <w:b/>
          <w:sz w:val="24"/>
        </w:rPr>
        <w:t xml:space="preserve">Desktopové </w:t>
      </w:r>
      <w:r>
        <w:rPr>
          <w:rFonts w:ascii="Times New Roman" w:hAnsi="Times New Roman"/>
          <w:b/>
          <w:sz w:val="24"/>
        </w:rPr>
        <w:t xml:space="preserve">OS – </w:t>
      </w:r>
      <w:r>
        <w:rPr>
          <w:rFonts w:ascii="Times New Roman" w:hAnsi="Times New Roman"/>
          <w:sz w:val="24"/>
        </w:rPr>
        <w:t>pro stolní počítače / pracovní stanice / notebooky</w:t>
      </w:r>
      <w:r>
        <w:rPr>
          <w:rFonts w:ascii="Times New Roman" w:hAnsi="Times New Roman"/>
          <w:sz w:val="24"/>
        </w:rPr>
        <w:br/>
      </w:r>
      <w:r>
        <w:rPr>
          <w:rFonts w:ascii="Times New Roman" w:hAnsi="Times New Roman"/>
          <w:sz w:val="24"/>
        </w:rPr>
        <w:tab/>
      </w:r>
      <w:r>
        <w:rPr>
          <w:rFonts w:ascii="Times New Roman" w:hAnsi="Times New Roman"/>
          <w:sz w:val="24"/>
        </w:rPr>
        <w:tab/>
        <w:t xml:space="preserve">    (Windows 10, Ubuntu Linux…)</w:t>
      </w:r>
    </w:p>
    <w:p w14:paraId="33000C35" w14:textId="77777777" w:rsidR="003127CF" w:rsidRDefault="003127CF" w:rsidP="003127CF">
      <w:pPr>
        <w:rPr>
          <w:rFonts w:ascii="Times New Roman" w:hAnsi="Times New Roman"/>
          <w:sz w:val="24"/>
        </w:rPr>
      </w:pPr>
      <w:r>
        <w:rPr>
          <w:rFonts w:ascii="Times New Roman" w:hAnsi="Times New Roman"/>
          <w:b/>
          <w:sz w:val="24"/>
        </w:rPr>
        <w:t xml:space="preserve">Mobilní OS – </w:t>
      </w:r>
      <w:r>
        <w:rPr>
          <w:rFonts w:ascii="Times New Roman" w:hAnsi="Times New Roman"/>
          <w:sz w:val="24"/>
        </w:rPr>
        <w:t>pro mobilní telefony / tablety</w:t>
      </w:r>
      <w:r>
        <w:rPr>
          <w:rFonts w:ascii="Times New Roman" w:hAnsi="Times New Roman"/>
          <w:sz w:val="24"/>
        </w:rPr>
        <w:br/>
      </w:r>
      <w:r>
        <w:rPr>
          <w:rFonts w:ascii="Times New Roman" w:hAnsi="Times New Roman"/>
          <w:sz w:val="24"/>
        </w:rPr>
        <w:tab/>
      </w:r>
      <w:r>
        <w:rPr>
          <w:rFonts w:ascii="Times New Roman" w:hAnsi="Times New Roman"/>
          <w:sz w:val="24"/>
        </w:rPr>
        <w:tab/>
        <w:t>(Android, iOS, Symbian, Windows Phone… )</w:t>
      </w:r>
    </w:p>
    <w:p w14:paraId="23E122D3" w14:textId="77777777" w:rsidR="003127CF" w:rsidRDefault="003127CF" w:rsidP="003127CF">
      <w:pPr>
        <w:rPr>
          <w:rFonts w:ascii="Times New Roman" w:hAnsi="Times New Roman"/>
          <w:sz w:val="24"/>
        </w:rPr>
      </w:pPr>
      <w:r w:rsidRPr="00934692">
        <w:rPr>
          <w:rFonts w:ascii="Times New Roman" w:hAnsi="Times New Roman"/>
          <w:b/>
          <w:sz w:val="24"/>
        </w:rPr>
        <w:t>OS reálného času</w:t>
      </w:r>
      <w:r>
        <w:rPr>
          <w:rFonts w:ascii="Times New Roman" w:hAnsi="Times New Roman"/>
          <w:sz w:val="24"/>
        </w:rPr>
        <w:t xml:space="preserve"> – všude tam kde se klade důraz na rychlost odezvy OS (např. samořiditelná auta)</w:t>
      </w:r>
    </w:p>
    <w:p w14:paraId="0F01BCC4" w14:textId="77777777" w:rsidR="003127CF" w:rsidRPr="000F025B" w:rsidRDefault="003127CF" w:rsidP="003127CF">
      <w:pPr>
        <w:rPr>
          <w:rFonts w:ascii="Times New Roman" w:hAnsi="Times New Roman"/>
          <w:sz w:val="24"/>
        </w:rPr>
      </w:pPr>
    </w:p>
    <w:p w14:paraId="50B362F3" w14:textId="77777777" w:rsidR="003127CF" w:rsidRDefault="003127CF" w:rsidP="003127CF">
      <w:pPr>
        <w:rPr>
          <w:b/>
          <w:sz w:val="40"/>
          <w:szCs w:val="40"/>
        </w:rPr>
      </w:pPr>
    </w:p>
    <w:p w14:paraId="0CE7E384" w14:textId="77777777" w:rsidR="003127CF" w:rsidRPr="00187158" w:rsidRDefault="003127CF" w:rsidP="003127CF">
      <w:pPr>
        <w:jc w:val="center"/>
        <w:rPr>
          <w:b/>
          <w:sz w:val="40"/>
          <w:szCs w:val="40"/>
        </w:rPr>
      </w:pPr>
      <w:r w:rsidRPr="00187158">
        <w:rPr>
          <w:b/>
          <w:sz w:val="40"/>
          <w:szCs w:val="40"/>
        </w:rPr>
        <w:t>Multitasking</w:t>
      </w:r>
    </w:p>
    <w:p w14:paraId="370FED42" w14:textId="77777777" w:rsidR="003127CF" w:rsidRDefault="003127CF" w:rsidP="003127CF">
      <w:pPr>
        <w:ind w:firstLine="708"/>
        <w:rPr>
          <w:sz w:val="32"/>
          <w:szCs w:val="32"/>
        </w:rPr>
      </w:pPr>
      <w:r w:rsidRPr="00187158">
        <w:rPr>
          <w:sz w:val="32"/>
          <w:szCs w:val="32"/>
        </w:rPr>
        <w:lastRenderedPageBreak/>
        <w:t xml:space="preserve">Multitasking v operačním systému označuje </w:t>
      </w:r>
      <w:r>
        <w:rPr>
          <w:sz w:val="32"/>
          <w:szCs w:val="32"/>
        </w:rPr>
        <w:t>„</w:t>
      </w:r>
      <w:r w:rsidRPr="00187158">
        <w:rPr>
          <w:sz w:val="32"/>
          <w:szCs w:val="32"/>
        </w:rPr>
        <w:t>zdánlivý</w:t>
      </w:r>
      <w:r>
        <w:rPr>
          <w:sz w:val="32"/>
          <w:szCs w:val="32"/>
        </w:rPr>
        <w:t>“</w:t>
      </w:r>
      <w:r w:rsidRPr="00187158">
        <w:rPr>
          <w:sz w:val="32"/>
          <w:szCs w:val="32"/>
        </w:rPr>
        <w:t xml:space="preserve"> běh dvou a více programu (procesů) naráz. Proč zdánlivý? Protože jádro operačního systému velmi rychle stř</w:t>
      </w:r>
      <w:r>
        <w:rPr>
          <w:sz w:val="32"/>
          <w:szCs w:val="32"/>
        </w:rPr>
        <w:t xml:space="preserve">ídá na procesoru běžící procesy, </w:t>
      </w:r>
      <w:r w:rsidRPr="00187158">
        <w:rPr>
          <w:sz w:val="32"/>
          <w:szCs w:val="32"/>
        </w:rPr>
        <w:t>takže uživatel počítače má dojem, že běží současně.</w:t>
      </w:r>
    </w:p>
    <w:p w14:paraId="790DE08E" w14:textId="77777777" w:rsidR="003127CF" w:rsidRPr="00187158" w:rsidRDefault="003127CF" w:rsidP="003127CF">
      <w:pPr>
        <w:jc w:val="center"/>
        <w:rPr>
          <w:b/>
          <w:sz w:val="32"/>
          <w:szCs w:val="32"/>
        </w:rPr>
      </w:pPr>
      <w:r w:rsidRPr="00187158">
        <w:rPr>
          <w:b/>
          <w:sz w:val="32"/>
          <w:szCs w:val="32"/>
        </w:rPr>
        <w:t>Typy multitaskingu</w:t>
      </w:r>
    </w:p>
    <w:p w14:paraId="246C90CA" w14:textId="77777777" w:rsidR="003127CF" w:rsidRDefault="003127CF" w:rsidP="003127CF">
      <w:pPr>
        <w:rPr>
          <w:b/>
          <w:sz w:val="32"/>
          <w:szCs w:val="32"/>
        </w:rPr>
      </w:pPr>
      <w:r w:rsidRPr="003B243E">
        <w:rPr>
          <w:b/>
          <w:sz w:val="32"/>
          <w:szCs w:val="32"/>
          <w:u w:val="single"/>
        </w:rPr>
        <w:t>Kooperativní</w:t>
      </w:r>
      <w:r w:rsidRPr="00972DCD">
        <w:rPr>
          <w:b/>
          <w:sz w:val="32"/>
          <w:szCs w:val="32"/>
        </w:rPr>
        <w:t>-</w:t>
      </w:r>
      <w:r>
        <w:t xml:space="preserve"> </w:t>
      </w:r>
      <w:r w:rsidRPr="003B243E">
        <w:rPr>
          <w:sz w:val="32"/>
          <w:szCs w:val="32"/>
        </w:rPr>
        <w:t>Vyžaduje aktivní spoluúčast běžících úloh. Každá úloha je povinna dostatečně často předat řízení zpět operačnímu systému, který díky tomu může spustit jinou úlohu, která se po chvíli opět dobrovolně vzdá procesoru atd. Výhodou řešení je jednodušší implementace operačního systému, menší HW náročnost. Podstatnou nevýhodou je skutečnost, že chybně naprogramovaná úloha, která nevrátí řízení zpět operačnímu systému, způsobí úplné zastavení systému i ostatních úloh.</w:t>
      </w:r>
      <w:r>
        <w:rPr>
          <w:sz w:val="32"/>
          <w:szCs w:val="32"/>
        </w:rPr>
        <w:t xml:space="preserve"> </w:t>
      </w:r>
      <w:r w:rsidRPr="00F54EEC">
        <w:rPr>
          <w:b/>
          <w:sz w:val="32"/>
          <w:szCs w:val="32"/>
        </w:rPr>
        <w:t>Používán např. v Windows 3.x, 95, 98</w:t>
      </w:r>
      <w:r>
        <w:rPr>
          <w:b/>
          <w:sz w:val="32"/>
          <w:szCs w:val="32"/>
        </w:rPr>
        <w:t xml:space="preserve">. </w:t>
      </w:r>
    </w:p>
    <w:p w14:paraId="73FB49C1" w14:textId="77777777" w:rsidR="003127CF" w:rsidRPr="00972DCD" w:rsidRDefault="003127CF" w:rsidP="003127CF">
      <w:pPr>
        <w:rPr>
          <w:b/>
          <w:sz w:val="32"/>
          <w:szCs w:val="32"/>
        </w:rPr>
      </w:pPr>
      <w:r>
        <w:rPr>
          <w:b/>
          <w:sz w:val="32"/>
          <w:szCs w:val="32"/>
        </w:rPr>
        <w:t>MS-DOS nepodporuje žádný multitasking</w:t>
      </w:r>
    </w:p>
    <w:p w14:paraId="0A49700C" w14:textId="77777777" w:rsidR="003127CF" w:rsidRPr="00972DCD" w:rsidRDefault="003127CF" w:rsidP="003127CF">
      <w:pPr>
        <w:rPr>
          <w:sz w:val="32"/>
          <w:szCs w:val="32"/>
        </w:rPr>
      </w:pPr>
      <w:r w:rsidRPr="003B243E">
        <w:rPr>
          <w:b/>
          <w:sz w:val="32"/>
          <w:szCs w:val="32"/>
          <w:u w:val="single"/>
        </w:rPr>
        <w:t>Preemptivní</w:t>
      </w:r>
      <w:r w:rsidRPr="00972DCD">
        <w:rPr>
          <w:b/>
          <w:sz w:val="32"/>
          <w:szCs w:val="32"/>
        </w:rPr>
        <w:t>-</w:t>
      </w:r>
      <w:r>
        <w:t xml:space="preserve"> </w:t>
      </w:r>
      <w:r w:rsidRPr="00972DCD">
        <w:rPr>
          <w:sz w:val="32"/>
          <w:szCs w:val="32"/>
        </w:rPr>
        <w:t xml:space="preserve">o přidělování a odebírání procesoru jednotlivým úlohám (procesům) plně rozhoduje operační systém. V pravidelných intervalech (typicky zhruba 100× až 1000× za sekundu) přeruší provádění běžícího programu, vyhodnotí aktuální situaci (které úlohy žádají o přidělení procesoru, jejich priority atd.) a nechá běžet buď opět úlohu, kterou přerušil, nebo jinou úlohu, která má zájem o přidělení procesoru. </w:t>
      </w:r>
    </w:p>
    <w:p w14:paraId="3E5C2472" w14:textId="77777777" w:rsidR="003127CF" w:rsidRDefault="003127CF" w:rsidP="003127CF">
      <w:pPr>
        <w:rPr>
          <w:i/>
          <w:sz w:val="32"/>
          <w:szCs w:val="32"/>
        </w:rPr>
      </w:pPr>
      <w:r w:rsidRPr="00F3706B">
        <w:rPr>
          <w:i/>
          <w:sz w:val="32"/>
          <w:szCs w:val="32"/>
        </w:rPr>
        <w:t>Nebo se proces může sám vzdát procesoru, nebo mu může být procesor odebrán při čekání na zásah uživatele.</w:t>
      </w:r>
    </w:p>
    <w:p w14:paraId="6FEF0A12" w14:textId="77777777" w:rsidR="003127CF" w:rsidRDefault="003127CF" w:rsidP="003127CF">
      <w:pPr>
        <w:rPr>
          <w:i/>
          <w:sz w:val="32"/>
          <w:szCs w:val="32"/>
        </w:rPr>
      </w:pPr>
      <w:r>
        <w:rPr>
          <w:b/>
          <w:sz w:val="32"/>
          <w:szCs w:val="32"/>
        </w:rPr>
        <w:t xml:space="preserve">Používán např. v Windows XP, Vista, 7, </w:t>
      </w:r>
      <w:r w:rsidRPr="00F54EEC">
        <w:rPr>
          <w:b/>
          <w:sz w:val="32"/>
          <w:szCs w:val="32"/>
        </w:rPr>
        <w:t>8</w:t>
      </w:r>
      <w:r>
        <w:rPr>
          <w:b/>
          <w:sz w:val="32"/>
          <w:szCs w:val="32"/>
        </w:rPr>
        <w:t>, 10.</w:t>
      </w:r>
    </w:p>
    <w:p w14:paraId="70F60162" w14:textId="77777777" w:rsidR="00C277F1" w:rsidRDefault="00C277F1"/>
    <w:sectPr w:rsidR="00C27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D4B61"/>
    <w:multiLevelType w:val="multilevel"/>
    <w:tmpl w:val="262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E3"/>
    <w:rsid w:val="003127CF"/>
    <w:rsid w:val="009F1FE3"/>
    <w:rsid w:val="00BC2386"/>
    <w:rsid w:val="00C277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2121F-4176-44AD-BC4E-ABA0C1E9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127CF"/>
    <w:pPr>
      <w:spacing w:after="200" w:line="276" w:lineRule="auto"/>
    </w:pPr>
    <w:rPr>
      <w:rFonts w:ascii="Calibri" w:eastAsia="Calibri" w:hAnsi="Calibri" w:cs="Times New Roman"/>
    </w:rPr>
  </w:style>
  <w:style w:type="paragraph" w:styleId="Nadpis1">
    <w:name w:val="heading 1"/>
    <w:basedOn w:val="Normln"/>
    <w:link w:val="Nadpis1Char"/>
    <w:uiPriority w:val="99"/>
    <w:qFormat/>
    <w:rsid w:val="003127CF"/>
    <w:pPr>
      <w:spacing w:before="100" w:beforeAutospacing="1" w:after="100" w:afterAutospacing="1" w:line="240" w:lineRule="auto"/>
      <w:outlineLvl w:val="0"/>
    </w:pPr>
    <w:rPr>
      <w:rFonts w:ascii="Times New Roman" w:hAnsi="Times New Roman"/>
      <w:b/>
      <w:bCs/>
      <w:kern w:val="36"/>
      <w:sz w:val="48"/>
      <w:szCs w:val="48"/>
      <w:lang w:eastAsia="cs-CZ"/>
    </w:rPr>
  </w:style>
  <w:style w:type="paragraph" w:styleId="Nadpis3">
    <w:name w:val="heading 3"/>
    <w:basedOn w:val="Normln"/>
    <w:next w:val="Normln"/>
    <w:link w:val="Nadpis3Char"/>
    <w:uiPriority w:val="99"/>
    <w:qFormat/>
    <w:rsid w:val="003127CF"/>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rsid w:val="003127CF"/>
    <w:rPr>
      <w:rFonts w:ascii="Times New Roman" w:eastAsia="Calibri" w:hAnsi="Times New Roman" w:cs="Times New Roman"/>
      <w:b/>
      <w:bCs/>
      <w:kern w:val="36"/>
      <w:sz w:val="48"/>
      <w:szCs w:val="48"/>
      <w:lang w:eastAsia="cs-CZ"/>
    </w:rPr>
  </w:style>
  <w:style w:type="character" w:customStyle="1" w:styleId="Nadpis3Char">
    <w:name w:val="Nadpis 3 Char"/>
    <w:basedOn w:val="Standardnpsmoodstavce"/>
    <w:link w:val="Nadpis3"/>
    <w:uiPriority w:val="99"/>
    <w:rsid w:val="003127CF"/>
    <w:rPr>
      <w:rFonts w:ascii="Arial" w:eastAsia="Calibri" w:hAnsi="Arial" w:cs="Arial"/>
      <w:b/>
      <w:bCs/>
      <w:sz w:val="26"/>
      <w:szCs w:val="26"/>
    </w:rPr>
  </w:style>
  <w:style w:type="character" w:styleId="Hypertextovodkaz">
    <w:name w:val="Hyperlink"/>
    <w:uiPriority w:val="99"/>
    <w:semiHidden/>
    <w:rsid w:val="003127CF"/>
    <w:rPr>
      <w:rFonts w:cs="Times New Roman"/>
      <w:color w:val="0000FF"/>
      <w:u w:val="single"/>
    </w:rPr>
  </w:style>
  <w:style w:type="character" w:customStyle="1" w:styleId="cizojazycne">
    <w:name w:val="cizojazycne"/>
    <w:rsid w:val="003127C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725</Words>
  <Characters>4282</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Světlík Miroslav</dc:creator>
  <cp:keywords/>
  <dc:description/>
  <cp:lastModifiedBy>Daniel Bečvařík</cp:lastModifiedBy>
  <cp:revision>2</cp:revision>
  <dcterms:created xsi:type="dcterms:W3CDTF">2020-09-22T16:25:00Z</dcterms:created>
  <dcterms:modified xsi:type="dcterms:W3CDTF">2020-09-22T16:25:00Z</dcterms:modified>
</cp:coreProperties>
</file>