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62500" cy="476250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GERO Y NATIS</w:t>
      </w:r>
    </w:p>
    <w:p w:rsidR="00000000" w:rsidDel="00000000" w:rsidP="00000000" w:rsidRDefault="00000000" w:rsidRPr="00000000" w14:paraId="00000003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bookmarkStart w:colFirst="0" w:colLast="0" w:name="_heading=h.h92qnoto8sd3" w:id="0"/>
      <w:bookmarkEnd w:id="0"/>
      <w:r w:rsidDel="00000000" w:rsidR="00000000" w:rsidRPr="00000000">
        <w:rPr>
          <w:i w:val="1"/>
          <w:color w:val="000000"/>
          <w:rtl w:val="0"/>
        </w:rPr>
        <w:t xml:space="preserve">Plan de</w:t>
      </w:r>
      <w:r w:rsidDel="00000000" w:rsidR="00000000" w:rsidRPr="00000000">
        <w:rPr>
          <w:i w:val="1"/>
          <w:rtl w:val="0"/>
        </w:rPr>
        <w:t xml:space="preserve"> Capacitaciónn  de vendedor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Daniel Felipe Bermeo Torres</w:t>
      </w:r>
    </w:p>
    <w:p w:rsidR="00000000" w:rsidDel="00000000" w:rsidP="00000000" w:rsidRDefault="00000000" w:rsidRPr="00000000" w14:paraId="00000005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Deisy Caterine Gonzalez Bueno</w:t>
      </w:r>
    </w:p>
    <w:p w:rsidR="00000000" w:rsidDel="00000000" w:rsidP="00000000" w:rsidRDefault="00000000" w:rsidRPr="00000000" w14:paraId="00000006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Jennifer Vanessa Mateus Farfan</w:t>
      </w:r>
    </w:p>
    <w:p w:rsidR="00000000" w:rsidDel="00000000" w:rsidP="00000000" w:rsidRDefault="00000000" w:rsidRPr="00000000" w14:paraId="00000007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ADSO – 2900602</w:t>
      </w:r>
    </w:p>
    <w:p w:rsidR="00000000" w:rsidDel="00000000" w:rsidP="00000000" w:rsidRDefault="00000000" w:rsidRPr="00000000" w14:paraId="00000008">
      <w:pPr>
        <w:rPr/>
        <w:sectPr>
          <w:headerReference r:id="rId8" w:type="default"/>
          <w:footerReference r:id="rId9" w:type="default"/>
          <w:pgSz w:h="15840" w:w="12240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Versión 01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Fecha: 01/06/2025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HOJA DE CONTROL</w:t>
      </w:r>
    </w:p>
    <w:tbl>
      <w:tblPr>
        <w:tblStyle w:val="Table1"/>
        <w:tblW w:w="9070.0" w:type="dxa"/>
        <w:jc w:val="left"/>
        <w:tblLayout w:type="fixed"/>
        <w:tblLook w:val="0000"/>
      </w:tblPr>
      <w:tblGrid>
        <w:gridCol w:w="2207"/>
        <w:gridCol w:w="3002"/>
        <w:gridCol w:w="2199"/>
        <w:gridCol w:w="1662"/>
        <w:tblGridChange w:id="0">
          <w:tblGrid>
            <w:gridCol w:w="2207"/>
            <w:gridCol w:w="3002"/>
            <w:gridCol w:w="2199"/>
            <w:gridCol w:w="1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Organismo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SENA – Centro de Electricidad, Electrónica y Telecomunicaciones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Gero y Natis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 de capacitación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Daniel Felipe Bermeo Torres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Deisy Caterine González Bueno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Jennifer Vanessa Mateus Farfán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Versión/Edición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0100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 Versión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01/06/2025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10/06/2025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Nº Total de Páginas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720" w:hanging="360"/>
        <w:rPr/>
      </w:pPr>
      <w:bookmarkStart w:colFirst="0" w:colLast="0" w:name="_heading=h.fe777jfazff2" w:id="1"/>
      <w:bookmarkEnd w:id="1"/>
      <w:r w:rsidDel="00000000" w:rsidR="00000000" w:rsidRPr="00000000">
        <w:rPr>
          <w:rtl w:val="0"/>
        </w:rPr>
        <w:t xml:space="preserve">2. DIAGNÓSTICO DE NECESIDADES</w:t>
      </w:r>
    </w:p>
    <w:p w:rsidR="00000000" w:rsidDel="00000000" w:rsidP="00000000" w:rsidRDefault="00000000" w:rsidRPr="00000000" w14:paraId="00000031">
      <w:pPr>
        <w:pStyle w:val="Heading2"/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 2.1 Metodología utilizada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Revisión del flujo del módulo de ventas.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Entrevistas con usuarios vendedores.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Simulación de procesos de ventas reales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2.2. Necesidades detectadas</w:t>
      </w:r>
    </w:p>
    <w:p w:rsidR="00000000" w:rsidDel="00000000" w:rsidP="00000000" w:rsidRDefault="00000000" w:rsidRPr="00000000" w14:paraId="00000037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Módulo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Brecha de conocimiento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Ventas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Registro, seguimiento y facturación</w:t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0" w:lineRule="auto"/>
        <w:ind w:left="360" w:firstLine="360"/>
        <w:rPr/>
      </w:pPr>
      <w:r w:rsidDel="00000000" w:rsidR="00000000" w:rsidRPr="00000000">
        <w:rPr>
          <w:rtl w:val="0"/>
        </w:rPr>
        <w:t xml:space="preserve">2.3. OBJETIVOS DEL PLAN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3.1. Objetivo general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Capacitar a los vendedores en el uso eficiente del sistema Gero y Natis para registrar y gestionar ventas, consultar inventarios y brindar atención efectiva al cliente.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3.2. Objetivos específicos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ventas con todos los campos requeridos.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Consultar disponibilidad de productos en tiempo real.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facturas automáticamente.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Atender al cliente de manera ágil usando el sistema.</w:t>
      </w:r>
    </w:p>
    <w:p w:rsidR="00000000" w:rsidDel="00000000" w:rsidP="00000000" w:rsidRDefault="00000000" w:rsidRPr="00000000" w14:paraId="00000049">
      <w:pPr>
        <w:pStyle w:val="Heading1"/>
        <w:ind w:left="720" w:firstLine="360"/>
        <w:rPr/>
      </w:pPr>
      <w:r w:rsidDel="00000000" w:rsidR="00000000" w:rsidRPr="00000000">
        <w:rPr>
          <w:rtl w:val="0"/>
        </w:rPr>
        <w:t xml:space="preserve">4. PROGRAMAS DE CAPACITACIÓN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7"/>
        </w:numPr>
        <w:tabs>
          <w:tab w:val="center" w:leader="none" w:pos="4419"/>
          <w:tab w:val="right" w:leader="none" w:pos="8838"/>
        </w:tabs>
        <w:ind w:left="720" w:hanging="720"/>
        <w:rPr/>
      </w:pPr>
      <w:r w:rsidDel="00000000" w:rsidR="00000000" w:rsidRPr="00000000">
        <w:rPr>
          <w:rtl w:val="0"/>
        </w:rPr>
        <w:t xml:space="preserve">Programa 1: Introducción al sistema y módulo de ventas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Dirigido a:</w:t>
      </w:r>
      <w:r w:rsidDel="00000000" w:rsidR="00000000" w:rsidRPr="00000000">
        <w:rPr>
          <w:rtl w:val="0"/>
        </w:rPr>
        <w:t xml:space="preserve"> Vendedores</w:t>
        <w:br w:type="textWrapping"/>
      </w: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Básico</w:t>
        <w:br w:type="textWrapping"/>
      </w:r>
      <w:r w:rsidDel="00000000" w:rsidR="00000000" w:rsidRPr="00000000">
        <w:rPr>
          <w:b w:val="1"/>
          <w:rtl w:val="0"/>
        </w:rPr>
        <w:t xml:space="preserve">Duración: </w:t>
      </w:r>
      <w:r w:rsidDel="00000000" w:rsidR="00000000" w:rsidRPr="00000000">
        <w:rPr>
          <w:rtl w:val="0"/>
        </w:rPr>
        <w:t xml:space="preserve">2 horas</w:t>
        <w:br w:type="textWrapping"/>
      </w:r>
      <w:r w:rsidDel="00000000" w:rsidR="00000000" w:rsidRPr="00000000">
        <w:rPr>
          <w:b w:val="1"/>
          <w:rtl w:val="0"/>
        </w:rPr>
        <w:t xml:space="preserve">Temas: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 y autenticación en el sistema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al módulo de ventas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Estructura del sistema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Modalidad: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Presencial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Entorno de práctica: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Producción restringida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Manual del vendedor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-356233</wp:posOffset>
            </wp:positionH>
            <wp:positionV relativeFrom="paragraph">
              <wp:posOffset>125095</wp:posOffset>
            </wp:positionV>
            <wp:extent cx="5612130" cy="1889760"/>
            <wp:effectExtent b="0" l="0" r="0" t="0"/>
            <wp:wrapNone/>
            <wp:docPr descr="C:\Users\Asus\Downloads\image (1).png" id="47" name="image2.png"/>
            <a:graphic>
              <a:graphicData uri="http://schemas.openxmlformats.org/drawingml/2006/picture">
                <pic:pic>
                  <pic:nvPicPr>
                    <pic:cNvPr descr="C:\Users\Asus\Downloads\image (1)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7"/>
        </w:numPr>
        <w:tabs>
          <w:tab w:val="center" w:leader="none" w:pos="4419"/>
          <w:tab w:val="right" w:leader="none" w:pos="8838"/>
        </w:tabs>
        <w:ind w:left="720" w:hanging="720"/>
        <w:rPr/>
      </w:pPr>
      <w:r w:rsidDel="00000000" w:rsidR="00000000" w:rsidRPr="00000000">
        <w:rPr>
          <w:rtl w:val="0"/>
        </w:rPr>
        <w:t xml:space="preserve">Programa 2: Registro y seguimiento de ventas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Duración: </w:t>
      </w:r>
      <w:r w:rsidDel="00000000" w:rsidR="00000000" w:rsidRPr="00000000">
        <w:rPr>
          <w:rtl w:val="0"/>
        </w:rPr>
        <w:t xml:space="preserve">3 horas</w:t>
      </w:r>
      <w:r w:rsidDel="00000000" w:rsidR="00000000" w:rsidRPr="00000000">
        <w:rPr>
          <w:b w:val="1"/>
          <w:rtl w:val="0"/>
        </w:rPr>
        <w:br w:type="textWrapping"/>
        <w:t xml:space="preserve">Temas: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de venta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de descuentos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Seguimiento y cierre de ventas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Indicadores de evaluación: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Venta registrada correctamente y comprobante generado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7"/>
        </w:numPr>
        <w:tabs>
          <w:tab w:val="center" w:leader="none" w:pos="4419"/>
          <w:tab w:val="right" w:leader="none" w:pos="8838"/>
        </w:tabs>
        <w:ind w:left="720" w:hanging="720"/>
        <w:rPr/>
      </w:pPr>
      <w:r w:rsidDel="00000000" w:rsidR="00000000" w:rsidRPr="00000000">
        <w:rPr>
          <w:rtl w:val="0"/>
        </w:rPr>
        <w:t xml:space="preserve">Programa 3: Consulta de inventario y atención al cliente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Duración: 2 horas</w:t>
        <w:br w:type="textWrapping"/>
        <w:t xml:space="preserve">Temas: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Búsqueda de productos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Validación de stock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Respuesta a consultas de clientes usando el sistema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left="720" w:firstLine="360"/>
        <w:rPr/>
      </w:pPr>
      <w:r w:rsidDel="00000000" w:rsidR="00000000" w:rsidRPr="00000000">
        <w:rPr>
          <w:rtl w:val="0"/>
        </w:rPr>
        <w:t xml:space="preserve">5. CRONOGRAMA GENERAL</w:t>
      </w:r>
    </w:p>
    <w:tbl>
      <w:tblPr>
        <w:tblStyle w:val="Table3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Introducción y módulo de ventas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Registro y seguimiento de ventas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Consulta de inventario y atención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before="0" w:lineRule="auto"/>
        <w:ind w:left="360" w:firstLine="360"/>
        <w:rPr/>
      </w:pPr>
      <w:r w:rsidDel="00000000" w:rsidR="00000000" w:rsidRPr="00000000">
        <w:rPr>
          <w:rtl w:val="0"/>
        </w:rPr>
        <w:t xml:space="preserve">6. PRESUPUESTO</w:t>
      </w:r>
    </w:p>
    <w:tbl>
      <w:tblPr>
        <w:tblStyle w:val="Table4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Unitario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Manual impreso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Unidades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$5.000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$50.000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Proyector alquiler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$60.000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$60.000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Refrigerios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$10.000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$80.000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Papelería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$3.000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$30.000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$220.000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Imprevistos (10%)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$22.000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$242.000</w:t>
            </w:r>
          </w:p>
        </w:tc>
      </w:tr>
    </w:tbl>
    <w:p w:rsidR="00000000" w:rsidDel="00000000" w:rsidP="00000000" w:rsidRDefault="00000000" w:rsidRPr="00000000" w14:paraId="000000A8">
      <w:pPr>
        <w:pStyle w:val="Heading1"/>
        <w:ind w:left="720" w:hanging="360"/>
        <w:rPr/>
      </w:pPr>
      <w:r w:rsidDel="00000000" w:rsidR="00000000" w:rsidRPr="00000000">
        <w:rPr>
          <w:rtl w:val="0"/>
        </w:rPr>
        <w:t xml:space="preserve">7. METODOLOGÍA DE EVALUACIÓN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reacción: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Encuestas de satisfacción.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aprendizaje: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Registro simulado de ventas, consulta de productos.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transferencia: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Revisión del uso del sistema en entornos reales a los 30 días.</w:t>
      </w:r>
    </w:p>
    <w:p w:rsidR="00000000" w:rsidDel="00000000" w:rsidP="00000000" w:rsidRDefault="00000000" w:rsidRPr="00000000" w14:paraId="000000AC">
      <w:pPr>
        <w:pStyle w:val="Heading1"/>
        <w:ind w:left="720" w:hanging="360"/>
        <w:rPr/>
      </w:pPr>
      <w:r w:rsidDel="00000000" w:rsidR="00000000" w:rsidRPr="00000000">
        <w:rPr>
          <w:rtl w:val="0"/>
        </w:rPr>
        <w:t xml:space="preserve">8. ANEXOS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de Usuario: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Documento con instrucciones detalladas del uso del sistema Gero y Natis desde el rol de vendedor.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Capturas del módulo de ventas: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Pantallazos ilustrativos de cómo registrar una venta, consultar productos y generar facturas.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Formulario de evaluación del vendedor: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Formato para valorar el aprendizaje y aplicación del conocimiento en el entorno real.</w:t>
        <w:br w:type="textWrapping"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Link de formulario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1154cc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11">
        <w:r w:rsidDel="00000000" w:rsidR="00000000" w:rsidRPr="00000000">
          <w:rPr>
            <w:color w:val="1154cc"/>
            <w:u w:val="single"/>
            <w:rtl w:val="0"/>
          </w:rPr>
          <w:t xml:space="preserve">https://forms.gle/FsUXyAzztXrTCVYf7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ind w:left="360" w:firstLine="360"/>
        <w:rPr/>
      </w:pPr>
      <w:bookmarkStart w:colFirst="0" w:colLast="0" w:name="_heading=h.gjq860awf3dq" w:id="2"/>
      <w:bookmarkEnd w:id="2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Courier New"/>
  <w:font w:name="NewsGotT"/>
  <w:font w:name="Eras Bk B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4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75"/>
                          <a:chExt cx="5943600" cy="320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75"/>
                            <a:ext cx="5943600" cy="32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600" cy="18826"/>
                            </a:xfrm>
                            <a:prstGeom prst="rect">
                              <a:avLst/>
                            </a:prstGeom>
                            <a:solidFill>
                              <a:srgbClr val="E7797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6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4"/>
                                    <w:vertAlign w:val="baseline"/>
                                  </w:rPr>
                                  <w:t xml:space="preserve">01/06/2025</w:t>
                                </w:r>
                              </w:p>
                            </w:txbxContent>
                          </wps:txbx>
                          <wps:bodyPr anchorCtr="0" anchor="b" bIns="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4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4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E7797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MERGEFORMAT7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50" cy="339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5"/>
      <w:tblW w:w="9007.0" w:type="dxa"/>
      <w:jc w:val="left"/>
      <w:tblInd w:w="30.0" w:type="dxa"/>
      <w:tblLayout w:type="fixed"/>
      <w:tblLook w:val="0000"/>
    </w:tblPr>
    <w:tblGrid>
      <w:gridCol w:w="1390"/>
      <w:gridCol w:w="4687"/>
      <w:gridCol w:w="2930"/>
      <w:tblGridChange w:id="0">
        <w:tblGrid>
          <w:gridCol w:w="1390"/>
          <w:gridCol w:w="4687"/>
          <w:gridCol w:w="2930"/>
        </w:tblGrid>
      </w:tblGridChange>
    </w:tblGrid>
    <w:tr>
      <w:trPr>
        <w:cantSplit w:val="0"/>
        <w:trHeight w:val="1017" w:hRule="atLeast"/>
        <w:tblHeader w:val="0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B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283" w:line="240" w:lineRule="auto"/>
            <w:jc w:val="center"/>
            <w:rPr>
              <w:rFonts w:ascii="NewsGotT" w:cs="NewsGotT" w:eastAsia="NewsGotT" w:hAnsi="NewsGotT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-78736</wp:posOffset>
                </wp:positionH>
                <wp:positionV relativeFrom="paragraph">
                  <wp:posOffset>-210181</wp:posOffset>
                </wp:positionV>
                <wp:extent cx="1009653" cy="1009653"/>
                <wp:effectExtent b="0" l="0" r="0" t="0"/>
                <wp:wrapNone/>
                <wp:docPr id="4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3" cy="1009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B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13" w:line="240" w:lineRule="auto"/>
            <w:ind w:right="57"/>
            <w:jc w:val="center"/>
            <w:rPr>
              <w:rFonts w:ascii="Eras Bk BT" w:cs="Eras Bk BT" w:eastAsia="Eras Bk BT" w:hAnsi="Eras Bk BT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color w:val="000000"/>
              <w:sz w:val="20"/>
              <w:szCs w:val="20"/>
              <w:rtl w:val="0"/>
            </w:rPr>
            <w:t xml:space="preserve">Gero y Natis</w:t>
          </w:r>
        </w:p>
        <w:p w:rsidR="00000000" w:rsidDel="00000000" w:rsidP="00000000" w:rsidRDefault="00000000" w:rsidRPr="00000000" w14:paraId="000000B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right="57"/>
            <w:jc w:val="center"/>
            <w:rPr>
              <w:rFonts w:ascii="NewsGotT" w:cs="NewsGotT" w:eastAsia="NewsGotT" w:hAnsi="NewsGotT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sz w:val="20"/>
              <w:szCs w:val="20"/>
              <w:rtl w:val="0"/>
            </w:rPr>
            <w:t xml:space="preserve">Plan de Capacitación de vendedor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B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right="57"/>
            <w:jc w:val="center"/>
            <w:rPr>
              <w:rFonts w:ascii="Eras Bk BT" w:cs="Eras Bk BT" w:eastAsia="Eras Bk BT" w:hAnsi="Eras Bk BT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color w:val="000000"/>
              <w:sz w:val="20"/>
              <w:szCs w:val="20"/>
              <w:rtl w:val="0"/>
            </w:rPr>
            <w:t xml:space="preserve">SENA</w:t>
          </w:r>
        </w:p>
      </w:tc>
    </w:tr>
  </w:tbl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36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leader="none" w:pos="4419"/>
        <w:tab w:val="right" w:leader="none" w:pos="8838"/>
      </w:tabs>
      <w:spacing w:after="0" w:before="40" w:line="360" w:lineRule="auto"/>
      <w:ind w:left="144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216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2880" w:hanging="360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3600" w:hanging="360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4320" w:hanging="360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2CB9"/>
    <w:rPr>
      <w:color w:val="000000" w:themeColor="text1"/>
    </w:rPr>
  </w:style>
  <w:style w:type="paragraph" w:styleId="Ttulo1">
    <w:name w:val="heading 1"/>
    <w:basedOn w:val="Continuarlista"/>
    <w:next w:val="Normal"/>
    <w:link w:val="Ttulo1Car"/>
    <w:uiPriority w:val="9"/>
    <w:qFormat w:val="1"/>
    <w:rsid w:val="00EA6FA1"/>
    <w:pPr>
      <w:keepNext w:val="1"/>
      <w:keepLines w:val="1"/>
      <w:numPr>
        <w:numId w:val="7"/>
      </w:numPr>
      <w:spacing w:before="240" w:line="360" w:lineRule="auto"/>
      <w:outlineLvl w:val="0"/>
    </w:pPr>
    <w:rPr>
      <w:rFonts w:cstheme="majorBidi" w:eastAsiaTheme="majorEastAsia"/>
      <w:b w:val="1"/>
      <w:sz w:val="28"/>
      <w:szCs w:val="32"/>
    </w:rPr>
  </w:style>
  <w:style w:type="paragraph" w:styleId="Ttulo2">
    <w:name w:val="heading 2"/>
    <w:basedOn w:val="Encabezado"/>
    <w:next w:val="Normal"/>
    <w:link w:val="Ttulo2Car"/>
    <w:uiPriority w:val="9"/>
    <w:unhideWhenUsed w:val="1"/>
    <w:qFormat w:val="1"/>
    <w:rsid w:val="00B62E6E"/>
    <w:pPr>
      <w:keepNext w:val="1"/>
      <w:keepLines w:val="1"/>
      <w:numPr>
        <w:ilvl w:val="1"/>
        <w:numId w:val="7"/>
      </w:numPr>
      <w:spacing w:before="40" w:line="360" w:lineRule="auto"/>
      <w:outlineLvl w:val="1"/>
    </w:pPr>
    <w:rPr>
      <w:rFonts w:cstheme="majorBidi" w:eastAsiaTheme="majorEastAsia"/>
      <w:b w:val="1"/>
      <w:sz w:val="26"/>
      <w:szCs w:val="26"/>
    </w:rPr>
  </w:style>
  <w:style w:type="paragraph" w:styleId="Ttulo3">
    <w:name w:val="heading 3"/>
    <w:basedOn w:val="Continuarlista"/>
    <w:next w:val="Continuarlista2"/>
    <w:link w:val="Ttulo3Car"/>
    <w:uiPriority w:val="9"/>
    <w:unhideWhenUsed w:val="1"/>
    <w:qFormat w:val="1"/>
    <w:rsid w:val="000C74EE"/>
    <w:pPr>
      <w:keepNext w:val="1"/>
      <w:keepLines w:val="1"/>
      <w:numPr>
        <w:ilvl w:val="2"/>
        <w:numId w:val="7"/>
      </w:numPr>
      <w:spacing w:after="0" w:before="40"/>
      <w:outlineLvl w:val="2"/>
    </w:pPr>
    <w:rPr>
      <w:rFonts w:cstheme="majorBidi" w:eastAsiaTheme="majorEastAsia"/>
      <w:b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E769B"/>
    <w:pPr>
      <w:keepNext w:val="1"/>
      <w:keepLines w:val="1"/>
      <w:numPr>
        <w:ilvl w:val="3"/>
        <w:numId w:val="7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E769B"/>
    <w:pPr>
      <w:keepNext w:val="1"/>
      <w:keepLines w:val="1"/>
      <w:numPr>
        <w:ilvl w:val="4"/>
        <w:numId w:val="7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E769B"/>
    <w:pPr>
      <w:keepNext w:val="1"/>
      <w:keepLines w:val="1"/>
      <w:numPr>
        <w:ilvl w:val="5"/>
        <w:numId w:val="7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E769B"/>
    <w:pPr>
      <w:keepNext w:val="1"/>
      <w:keepLines w:val="1"/>
      <w:numPr>
        <w:ilvl w:val="6"/>
        <w:numId w:val="7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E769B"/>
    <w:pPr>
      <w:keepNext w:val="1"/>
      <w:keepLines w:val="1"/>
      <w:numPr>
        <w:ilvl w:val="7"/>
        <w:numId w:val="7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E769B"/>
    <w:pPr>
      <w:keepNext w:val="1"/>
      <w:keepLines w:val="1"/>
      <w:numPr>
        <w:ilvl w:val="8"/>
        <w:numId w:val="7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inespaciado">
    <w:name w:val="No Spacing"/>
    <w:link w:val="SinespaciadoCar"/>
    <w:uiPriority w:val="1"/>
    <w:qFormat w:val="1"/>
    <w:rsid w:val="00801A81"/>
    <w:pPr>
      <w:spacing w:after="0" w:line="240" w:lineRule="auto"/>
    </w:pPr>
    <w:rPr>
      <w:rFonts w:eastAsiaTheme="minorEastAsia"/>
      <w:lang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801A81"/>
    <w:rPr>
      <w:rFonts w:eastAsiaTheme="minorEastAsia"/>
      <w:kern w:val="0"/>
      <w:lang w:eastAsia="es-CO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01A81"/>
    <w:pPr>
      <w:pBdr>
        <w:top w:color="e77973" w:space="10" w:sz="4" w:val="single"/>
        <w:bottom w:color="e77973" w:space="10" w:sz="4" w:val="single"/>
      </w:pBdr>
      <w:spacing w:after="360" w:before="360"/>
      <w:ind w:left="864" w:right="864"/>
      <w:jc w:val="center"/>
    </w:pPr>
    <w:rPr>
      <w:i w:val="1"/>
      <w:iCs w:val="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01A81"/>
    <w:rPr>
      <w:i w:val="1"/>
      <w:iCs w:val="1"/>
      <w:color w:val="000000" w:themeColor="text1"/>
    </w:rPr>
  </w:style>
  <w:style w:type="paragraph" w:styleId="Encabezado">
    <w:name w:val="header"/>
    <w:basedOn w:val="Normal"/>
    <w:link w:val="EncabezadoCar"/>
    <w:uiPriority w:val="99"/>
    <w:unhideWhenUsed w:val="1"/>
    <w:rsid w:val="00F475F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75F2"/>
  </w:style>
  <w:style w:type="paragraph" w:styleId="Piedepgina">
    <w:name w:val="footer"/>
    <w:basedOn w:val="Normal"/>
    <w:link w:val="PiedepginaCar"/>
    <w:uiPriority w:val="99"/>
    <w:unhideWhenUsed w:val="1"/>
    <w:rsid w:val="00F475F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75F2"/>
  </w:style>
  <w:style w:type="table" w:styleId="Tablaconcuadrcula">
    <w:name w:val="Table Grid"/>
    <w:basedOn w:val="Tablanormal"/>
    <w:uiPriority w:val="59"/>
    <w:rsid w:val="00F475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Contents" w:customStyle="1">
    <w:name w:val="Table Contents"/>
    <w:basedOn w:val="Normal"/>
    <w:rsid w:val="00F475F2"/>
    <w:pPr>
      <w:widowControl w:val="0"/>
      <w:suppressLineNumbers w:val="1"/>
      <w:suppressAutoHyphens w:val="1"/>
      <w:autoSpaceDN w:val="0"/>
      <w:spacing w:after="0" w:line="240" w:lineRule="auto"/>
      <w:jc w:val="both"/>
      <w:textAlignment w:val="baseline"/>
    </w:pPr>
    <w:rPr>
      <w:rFonts w:ascii="NewsGotT" w:cs="Tahoma" w:eastAsia="Arial Unicode MS" w:hAnsi="NewsGotT"/>
      <w:kern w:val="3"/>
      <w:sz w:val="20"/>
      <w:lang w:eastAsia="es-CO" w:val="es-ES"/>
    </w:rPr>
  </w:style>
  <w:style w:type="character" w:styleId="Ttulo1Car" w:customStyle="1">
    <w:name w:val="Título 1 Car"/>
    <w:basedOn w:val="Fuentedeprrafopredeter"/>
    <w:link w:val="Ttulo1"/>
    <w:uiPriority w:val="9"/>
    <w:rsid w:val="00EA25B8"/>
    <w:rPr>
      <w:rFonts w:ascii="Arial" w:hAnsi="Arial" w:cstheme="majorBidi" w:eastAsiaTheme="majorEastAsia"/>
      <w:b w:val="1"/>
      <w:color w:val="000000" w:themeColor="text1"/>
      <w:sz w:val="28"/>
      <w:szCs w:val="32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CD3774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CD3774"/>
    <w:rPr>
      <w:rFonts w:ascii="Arial" w:hAnsi="Arial"/>
      <w:color w:val="000000" w:themeColor="text1"/>
      <w:sz w:val="24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EA25B8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0000BF"/>
      <w:sz w:val="32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EA25B8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EA25B8"/>
    <w:rPr>
      <w:color w:val="0563c1" w:themeColor="hyperlink"/>
      <w:u w:val="single"/>
    </w:rPr>
  </w:style>
  <w:style w:type="paragraph" w:styleId="Continuarlista">
    <w:name w:val="List Continue"/>
    <w:basedOn w:val="Normal"/>
    <w:uiPriority w:val="99"/>
    <w:semiHidden w:val="1"/>
    <w:unhideWhenUsed w:val="1"/>
    <w:rsid w:val="00EA25B8"/>
    <w:pPr>
      <w:spacing w:after="120"/>
      <w:ind w:left="283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B62E6E"/>
    <w:rPr>
      <w:rFonts w:ascii="Arial" w:hAnsi="Arial" w:cstheme="majorBidi" w:eastAsiaTheme="majorEastAsia"/>
      <w:b w:val="1"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rsid w:val="00E34581"/>
    <w:pPr>
      <w:autoSpaceDN w:val="0"/>
      <w:spacing w:after="100" w:before="100" w:line="240" w:lineRule="auto"/>
    </w:pPr>
    <w:rPr>
      <w:rFonts w:ascii="Times New Roman" w:cs="Times New Roman" w:eastAsia="Times New Roman" w:hAnsi="Times New Roman"/>
      <w:color w:val="auto"/>
      <w:lang w:eastAsia="es-CO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E34581"/>
    <w:pPr>
      <w:spacing w:after="100"/>
      <w:ind w:left="240"/>
    </w:pPr>
  </w:style>
  <w:style w:type="paragraph" w:styleId="Prrafodelista">
    <w:name w:val="List Paragraph"/>
    <w:basedOn w:val="Normal"/>
    <w:uiPriority w:val="34"/>
    <w:qFormat w:val="1"/>
    <w:rsid w:val="00E44821"/>
    <w:pPr>
      <w:ind w:left="720"/>
      <w:contextualSpacing w:val="1"/>
    </w:pPr>
  </w:style>
  <w:style w:type="paragraph" w:styleId="Textbody" w:customStyle="1">
    <w:name w:val="Text body"/>
    <w:basedOn w:val="Normal"/>
    <w:rsid w:val="00E44821"/>
    <w:pPr>
      <w:widowControl w:val="0"/>
      <w:suppressAutoHyphens w:val="1"/>
      <w:autoSpaceDN w:val="0"/>
      <w:spacing w:after="120" w:line="240" w:lineRule="auto"/>
      <w:jc w:val="both"/>
      <w:textAlignment w:val="baseline"/>
    </w:pPr>
    <w:rPr>
      <w:rFonts w:ascii="NewsGotT" w:cs="Tahoma" w:eastAsia="Arial Unicode MS" w:hAnsi="NewsGotT"/>
      <w:color w:val="auto"/>
      <w:kern w:val="3"/>
      <w:sz w:val="22"/>
      <w:lang w:eastAsia="es-CO" w:val="es-ES"/>
    </w:rPr>
  </w:style>
  <w:style w:type="character" w:styleId="Ttulo3Car" w:customStyle="1">
    <w:name w:val="Título 3 Car"/>
    <w:basedOn w:val="Fuentedeprrafopredeter"/>
    <w:link w:val="Ttulo3"/>
    <w:uiPriority w:val="9"/>
    <w:rsid w:val="000C74EE"/>
    <w:rPr>
      <w:rFonts w:ascii="Arial" w:hAnsi="Arial" w:cstheme="majorBidi" w:eastAsiaTheme="majorEastAsia"/>
      <w:b w:val="1"/>
      <w:color w:val="000000" w:themeColor="text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E769B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E769B"/>
    <w:rPr>
      <w:rFonts w:asciiTheme="majorHAnsi" w:cstheme="majorBidi" w:eastAsiaTheme="majorEastAsia" w:hAnsiTheme="majorHAnsi"/>
      <w:color w:val="2f5496" w:themeColor="accent1" w:themeShade="0000BF"/>
      <w:sz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E769B"/>
    <w:rPr>
      <w:rFonts w:asciiTheme="majorHAnsi" w:cstheme="majorBidi" w:eastAsiaTheme="majorEastAsia" w:hAnsiTheme="majorHAnsi"/>
      <w:color w:val="1f3763" w:themeColor="accent1" w:themeShade="00007F"/>
      <w:sz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E769B"/>
    <w:rPr>
      <w:rFonts w:asciiTheme="majorHAnsi" w:cstheme="majorBidi" w:eastAsiaTheme="majorEastAsia" w:hAnsiTheme="majorHAnsi"/>
      <w:i w:val="1"/>
      <w:iCs w:val="1"/>
      <w:color w:val="1f3763" w:themeColor="accent1" w:themeShade="00007F"/>
      <w:sz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E769B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E769B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Continuarlista2">
    <w:name w:val="List Continue 2"/>
    <w:basedOn w:val="Normal"/>
    <w:uiPriority w:val="99"/>
    <w:semiHidden w:val="1"/>
    <w:unhideWhenUsed w:val="1"/>
    <w:rsid w:val="000C74EE"/>
    <w:pPr>
      <w:spacing w:after="120"/>
      <w:ind w:left="566"/>
      <w:contextualSpacing w:val="1"/>
    </w:pPr>
  </w:style>
  <w:style w:type="character" w:styleId="CdigoHTML">
    <w:name w:val="HTML Code"/>
    <w:basedOn w:val="Fuentedeprrafopredeter"/>
    <w:uiPriority w:val="99"/>
    <w:semiHidden w:val="1"/>
    <w:unhideWhenUsed w:val="1"/>
    <w:rsid w:val="0068222D"/>
    <w:rPr>
      <w:rFonts w:ascii="Courier New" w:cs="Courier New" w:eastAsia="Times New Roman" w:hAnsi="Courier New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E20FE1"/>
    <w:rPr>
      <w:b w:val="1"/>
      <w:bCs w:val="1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B9717F"/>
    <w:pPr>
      <w:spacing w:after="100"/>
      <w:ind w:left="480"/>
    </w:pPr>
  </w:style>
  <w:style w:type="paragraph" w:styleId="Description" w:customStyle="1">
    <w:name w:val="Description"/>
    <w:basedOn w:val="Normal"/>
    <w:rsid w:val="00902AAF"/>
    <w:rPr>
      <w:rFonts w:ascii="Calibri" w:cs="Calibri" w:eastAsia="Calibri" w:hAnsi="Calibri"/>
      <w:color w:val="auto"/>
      <w:sz w:val="22"/>
      <w:lang w:eastAsia="zh-TW" w:val="en-US"/>
    </w:rPr>
  </w:style>
  <w:style w:type="table" w:styleId="Summaries" w:customStyle="1">
    <w:name w:val="Summaries"/>
    <w:basedOn w:val="Tablanormal"/>
    <w:rsid w:val="00902AAF"/>
    <w:pPr>
      <w:spacing w:after="40" w:before="80"/>
      <w:ind w:left="144" w:right="144"/>
    </w:pPr>
    <w:rPr>
      <w:rFonts w:eastAsiaTheme="minorEastAsia"/>
      <w:lang w:eastAsia="zh-TW" w:val="en-US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shd w:color="auto" w:fill="b8cce4" w:val="clear"/>
      </w:tcPr>
    </w:tblStylePr>
    <w:tblStylePr w:type="band1Horz">
      <w:tblPr/>
      <w:tcPr>
        <w:shd w:color="auto" w:fill="dbe5f1" w:val="clear"/>
      </w:tcPr>
    </w:tblStylePr>
  </w:style>
  <w:style w:type="table" w:styleId="EmptyTable" w:customStyle="1">
    <w:name w:val="EmptyTable"/>
    <w:basedOn w:val="Tablanormal"/>
    <w:rsid w:val="00902AAF"/>
    <w:pPr>
      <w:spacing w:after="40" w:before="80"/>
      <w:ind w:left="144" w:right="144"/>
    </w:pPr>
    <w:rPr>
      <w:rFonts w:eastAsiaTheme="minorEastAsia"/>
      <w:lang w:eastAsia="zh-TW" w:val="en-US"/>
    </w:rPr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Listaconnmeros3">
    <w:name w:val="List Number 3"/>
    <w:basedOn w:val="Normal"/>
    <w:uiPriority w:val="99"/>
    <w:unhideWhenUsed w:val="1"/>
    <w:rsid w:val="007714F7"/>
    <w:pPr>
      <w:numPr>
        <w:numId w:val="11"/>
      </w:numPr>
      <w:spacing w:after="200" w:line="276" w:lineRule="auto"/>
      <w:contextualSpacing w:val="1"/>
    </w:pPr>
    <w:rPr>
      <w:rFonts w:asciiTheme="minorHAnsi" w:cstheme="minorBidi" w:eastAsiaTheme="minorEastAsia" w:hAnsiTheme="minorHAnsi"/>
      <w:color w:val="auto"/>
      <w:sz w:val="22"/>
      <w:szCs w:val="22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rms.gle/FsUXyAzztXrTCVYf7" TargetMode="External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o5Rgb0wSdojCXso+qxIZitTqEg==">CgMxLjAaHwoBMBIaChgICVIUChJ0YWJsZS5iMmpsZWVjYTU2ZW4yDmguaDkycW5vdG84c2QzMg5oLmZlNzc3amZhemZmMjIOaC5nanE4NjBhd2YzZHE4AHIhMWw3YkpFME15bGgwZVE4U00zNlNQTHhRc05IXzZpOTY5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2025-06-12T03:25:00Z</dcterms:created>
  <dc:creator>Pc</dc:creator>
</cp:coreProperties>
</file>