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57E" w:rsidRPr="00AC2D06" w:rsidRDefault="00D975CB" w:rsidP="00D975CB">
      <w:pPr>
        <w:pStyle w:val="Ttulo"/>
        <w:jc w:val="center"/>
      </w:pPr>
      <w:r w:rsidRPr="00AC2D06">
        <w:t>DICCIONARIO / HIZTEGIA</w:t>
      </w:r>
    </w:p>
    <w:p w:rsidR="00D975CB" w:rsidRPr="00AC2D06" w:rsidRDefault="00D975CB" w:rsidP="003713E3">
      <w:pPr>
        <w:spacing w:after="0"/>
        <w:jc w:val="both"/>
        <w:rPr>
          <w:rStyle w:val="nfasisintenso"/>
        </w:rPr>
      </w:pPr>
      <w:r w:rsidRPr="00AC2D06">
        <w:rPr>
          <w:rStyle w:val="nfasisintenso"/>
        </w:rPr>
        <w:t>ALAN TURING:</w:t>
      </w:r>
    </w:p>
    <w:p w:rsidR="00D975CB" w:rsidRPr="00AC2D06" w:rsidRDefault="00D975CB" w:rsidP="003713E3">
      <w:pPr>
        <w:spacing w:after="0"/>
        <w:jc w:val="both"/>
        <w:rPr>
          <w:rStyle w:val="Textoennegrita"/>
        </w:rPr>
      </w:pPr>
      <w:r w:rsidRPr="00AC2D06">
        <w:rPr>
          <w:rStyle w:val="Textoennegrita"/>
        </w:rPr>
        <w:t xml:space="preserve">Considerado uno de los padres de la ciencia de la </w:t>
      </w:r>
      <w:r w:rsidR="00E50565" w:rsidRPr="00AC2D06">
        <w:rPr>
          <w:rStyle w:val="Textoennegrita"/>
        </w:rPr>
        <w:t>computación</w:t>
      </w:r>
      <w:r w:rsidRPr="00AC2D06">
        <w:rPr>
          <w:rStyle w:val="Textoennegrita"/>
        </w:rPr>
        <w:t xml:space="preserve"> y precursor de la </w:t>
      </w:r>
      <w:r w:rsidR="00E50565" w:rsidRPr="00AC2D06">
        <w:rPr>
          <w:rStyle w:val="Textoennegrita"/>
        </w:rPr>
        <w:t>informática</w:t>
      </w:r>
      <w:r w:rsidRPr="00AC2D06">
        <w:rPr>
          <w:rStyle w:val="Textoennegrita"/>
        </w:rPr>
        <w:t xml:space="preserve"> moderna.</w:t>
      </w:r>
      <w:r w:rsidR="008C3D70" w:rsidRPr="00AC2D06">
        <w:rPr>
          <w:rStyle w:val="Textoennegrita"/>
        </w:rPr>
        <w:t xml:space="preserve"> Creador de la</w:t>
      </w:r>
      <w:r w:rsidRPr="00AC2D06">
        <w:rPr>
          <w:rStyle w:val="Textoennegrita"/>
        </w:rPr>
        <w:t xml:space="preserve"> MAQUINA DE TURING.</w:t>
      </w:r>
    </w:p>
    <w:p w:rsidR="00D975CB" w:rsidRPr="00AC2D06" w:rsidRDefault="00EB63EE" w:rsidP="003713E3">
      <w:pPr>
        <w:spacing w:after="0"/>
        <w:jc w:val="both"/>
        <w:rPr>
          <w:sz w:val="20"/>
        </w:rPr>
      </w:pPr>
      <w:hyperlink r:id="rId7" w:history="1">
        <w:r w:rsidR="00D975CB" w:rsidRPr="00AC2D06">
          <w:rPr>
            <w:rStyle w:val="Hipervnculo"/>
            <w:sz w:val="20"/>
          </w:rPr>
          <w:t>https://es.wikipedia.org/wiki/Alan_Turing</w:t>
        </w:r>
      </w:hyperlink>
    </w:p>
    <w:p w:rsidR="00D975CB" w:rsidRPr="00AC2D06" w:rsidRDefault="00D975CB" w:rsidP="003713E3">
      <w:pPr>
        <w:spacing w:after="0"/>
        <w:jc w:val="both"/>
      </w:pPr>
    </w:p>
    <w:p w:rsidR="00D975CB" w:rsidRPr="00AC2D06" w:rsidRDefault="00D975CB" w:rsidP="003713E3">
      <w:pPr>
        <w:spacing w:after="0"/>
        <w:jc w:val="both"/>
        <w:rPr>
          <w:rStyle w:val="nfasisintenso"/>
        </w:rPr>
      </w:pPr>
      <w:r w:rsidRPr="00AC2D06">
        <w:rPr>
          <w:rStyle w:val="nfasisintenso"/>
        </w:rPr>
        <w:t>PROGRAMACION:</w:t>
      </w:r>
    </w:p>
    <w:p w:rsidR="00D975CB" w:rsidRPr="00AC2D06" w:rsidRDefault="004E5BBB" w:rsidP="003713E3">
      <w:pPr>
        <w:spacing w:after="0"/>
        <w:jc w:val="both"/>
        <w:rPr>
          <w:rStyle w:val="Textoennegrita"/>
        </w:rPr>
      </w:pPr>
      <w:r w:rsidRPr="00AC2D06">
        <w:rPr>
          <w:rStyle w:val="Textoennegrita"/>
        </w:rPr>
        <w:t xml:space="preserve">La </w:t>
      </w:r>
      <w:r w:rsidR="00E50565" w:rsidRPr="00AC2D06">
        <w:rPr>
          <w:rStyle w:val="Textoennegrita"/>
        </w:rPr>
        <w:t>programación</w:t>
      </w:r>
      <w:r w:rsidRPr="00AC2D06">
        <w:rPr>
          <w:rStyle w:val="Textoennegrita"/>
        </w:rPr>
        <w:t xml:space="preserve"> es el proceso de tomar un algoritmo y codificarlo en un lenguaje de manera que pueda ser ejecutado por un PC.</w:t>
      </w:r>
    </w:p>
    <w:p w:rsidR="004E5BBB" w:rsidRPr="00AC2D06" w:rsidRDefault="00EB63EE" w:rsidP="003713E3">
      <w:pPr>
        <w:spacing w:after="0"/>
        <w:jc w:val="both"/>
        <w:rPr>
          <w:sz w:val="20"/>
        </w:rPr>
      </w:pPr>
      <w:hyperlink r:id="rId8" w:history="1">
        <w:r w:rsidR="004E5BBB" w:rsidRPr="00AC2D06">
          <w:rPr>
            <w:rStyle w:val="Hipervnculo"/>
            <w:sz w:val="20"/>
          </w:rPr>
          <w:t>https://runestone.academy/runestone/static/pythoned/Introduction/QueEsProgramacion.html</w:t>
        </w:r>
      </w:hyperlink>
    </w:p>
    <w:p w:rsidR="004E5BBB" w:rsidRPr="00AC2D06" w:rsidRDefault="004E5BBB" w:rsidP="003713E3">
      <w:pPr>
        <w:spacing w:after="0"/>
        <w:jc w:val="both"/>
        <w:rPr>
          <w:rStyle w:val="Textoennegrita"/>
          <w:sz w:val="20"/>
        </w:rPr>
      </w:pPr>
    </w:p>
    <w:p w:rsidR="00D975CB" w:rsidRPr="00AC2D06" w:rsidRDefault="00894B01" w:rsidP="003713E3">
      <w:pPr>
        <w:spacing w:after="0"/>
        <w:jc w:val="both"/>
        <w:rPr>
          <w:rStyle w:val="nfasisintenso"/>
        </w:rPr>
      </w:pPr>
      <w:r>
        <w:rPr>
          <w:rStyle w:val="nfasisintenso"/>
        </w:rPr>
        <w:t>TRANSISTOR</w:t>
      </w:r>
      <w:r w:rsidR="00D975CB" w:rsidRPr="00AC2D06">
        <w:rPr>
          <w:rStyle w:val="nfasisintenso"/>
        </w:rPr>
        <w:t>:</w:t>
      </w:r>
    </w:p>
    <w:p w:rsidR="00D975CB" w:rsidRPr="00AC2D06" w:rsidRDefault="004E5BBB" w:rsidP="003713E3">
      <w:pPr>
        <w:spacing w:after="0"/>
        <w:jc w:val="both"/>
        <w:rPr>
          <w:rStyle w:val="Textoennegrita"/>
        </w:rPr>
      </w:pPr>
      <w:r w:rsidRPr="00AC2D06">
        <w:rPr>
          <w:rStyle w:val="Textoennegrita"/>
        </w:rPr>
        <w:t xml:space="preserve">Dispositivo </w:t>
      </w:r>
      <w:r w:rsidR="00E50565" w:rsidRPr="00AC2D06">
        <w:rPr>
          <w:rStyle w:val="Textoennegrita"/>
        </w:rPr>
        <w:t>electrónico</w:t>
      </w:r>
      <w:r w:rsidRPr="00AC2D06">
        <w:rPr>
          <w:rStyle w:val="Textoennegrita"/>
        </w:rPr>
        <w:t xml:space="preserve"> que regula el flujo de corriente o de </w:t>
      </w:r>
      <w:proofErr w:type="spellStart"/>
      <w:r w:rsidRPr="00AC2D06">
        <w:rPr>
          <w:rStyle w:val="Textoennegrita"/>
        </w:rPr>
        <w:t>tension</w:t>
      </w:r>
      <w:proofErr w:type="spellEnd"/>
      <w:r w:rsidRPr="00AC2D06">
        <w:rPr>
          <w:rStyle w:val="Textoennegrita"/>
        </w:rPr>
        <w:t xml:space="preserve"> sobre un circuito actuando como interruptor y/o como amplificador de señales. Hay diferentes tipos </w:t>
      </w:r>
      <w:proofErr w:type="spellStart"/>
      <w:r w:rsidRPr="00AC2D06">
        <w:rPr>
          <w:rStyle w:val="Textoennegrita"/>
        </w:rPr>
        <w:t>asi</w:t>
      </w:r>
      <w:proofErr w:type="spellEnd"/>
      <w:r w:rsidRPr="00AC2D06">
        <w:rPr>
          <w:rStyle w:val="Textoennegrita"/>
        </w:rPr>
        <w:t xml:space="preserve"> como BJT, MOSFET, JFET…</w:t>
      </w:r>
    </w:p>
    <w:p w:rsidR="004E5BBB" w:rsidRPr="00AC2D06" w:rsidRDefault="004E5BBB" w:rsidP="003713E3">
      <w:pPr>
        <w:spacing w:after="0"/>
        <w:jc w:val="both"/>
        <w:rPr>
          <w:rStyle w:val="Textoennegrita"/>
        </w:rPr>
      </w:pPr>
      <w:r w:rsidRPr="00AC2D06">
        <w:rPr>
          <w:rStyle w:val="Textoennegrita"/>
        </w:rPr>
        <w:t xml:space="preserve">Pueden trabajar en </w:t>
      </w:r>
      <w:r w:rsidR="00E50565" w:rsidRPr="00AC2D06">
        <w:rPr>
          <w:rStyle w:val="Textoennegrita"/>
        </w:rPr>
        <w:t>saturación</w:t>
      </w:r>
      <w:r w:rsidRPr="00AC2D06">
        <w:rPr>
          <w:rStyle w:val="Textoennegrita"/>
        </w:rPr>
        <w:t>, en corte, de manera regular…</w:t>
      </w:r>
    </w:p>
    <w:p w:rsidR="004E5BBB" w:rsidRPr="00AC2D06" w:rsidRDefault="00EB63EE" w:rsidP="003713E3">
      <w:pPr>
        <w:spacing w:after="0"/>
        <w:jc w:val="both"/>
        <w:rPr>
          <w:sz w:val="20"/>
        </w:rPr>
      </w:pPr>
      <w:hyperlink r:id="rId9" w:history="1">
        <w:r w:rsidR="004E5BBB" w:rsidRPr="00AC2D06">
          <w:rPr>
            <w:rStyle w:val="Hipervnculo"/>
            <w:sz w:val="20"/>
          </w:rPr>
          <w:t>https://www.areatecnologia.com/TUTORIALES/EL%20TRANSISTOR.htm</w:t>
        </w:r>
      </w:hyperlink>
    </w:p>
    <w:p w:rsidR="004E5BBB" w:rsidRPr="00AC2D06" w:rsidRDefault="004E5BB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LEY DE MOORE</w:t>
      </w:r>
      <w:r w:rsidR="00D975CB" w:rsidRPr="00AC2D06">
        <w:rPr>
          <w:rStyle w:val="nfasisintenso"/>
        </w:rPr>
        <w:t>:</w:t>
      </w:r>
    </w:p>
    <w:p w:rsidR="00D975CB" w:rsidRPr="00AC2D06" w:rsidRDefault="00E50565" w:rsidP="003713E3">
      <w:pPr>
        <w:spacing w:after="0"/>
        <w:jc w:val="both"/>
        <w:rPr>
          <w:rStyle w:val="Textoennegrita"/>
        </w:rPr>
      </w:pPr>
      <w:r>
        <w:rPr>
          <w:rStyle w:val="Textoennegrita"/>
        </w:rPr>
        <w:t>Ley que dice</w:t>
      </w:r>
      <w:r w:rsidR="008274DD" w:rsidRPr="00AC2D06">
        <w:rPr>
          <w:rStyle w:val="Textoennegrita"/>
        </w:rPr>
        <w:t xml:space="preserve"> que cada 2 años se duplica el </w:t>
      </w:r>
      <w:r w:rsidRPr="00AC2D06">
        <w:rPr>
          <w:rStyle w:val="Textoennegrita"/>
        </w:rPr>
        <w:t>número</w:t>
      </w:r>
      <w:r w:rsidR="008274DD" w:rsidRPr="00AC2D06">
        <w:rPr>
          <w:rStyle w:val="Textoennegrita"/>
        </w:rPr>
        <w:t xml:space="preserve"> de transistores de un microprocesador en cualquier computadora. Aunque debido a la dificultad del diseño de transistores cada vez </w:t>
      </w:r>
      <w:proofErr w:type="spellStart"/>
      <w:proofErr w:type="gramStart"/>
      <w:r w:rsidR="008274DD" w:rsidRPr="00AC2D06">
        <w:rPr>
          <w:rStyle w:val="Textoennegrita"/>
        </w:rPr>
        <w:t>mas</w:t>
      </w:r>
      <w:proofErr w:type="spellEnd"/>
      <w:proofErr w:type="gramEnd"/>
      <w:r w:rsidR="008274DD" w:rsidRPr="00AC2D06">
        <w:rPr>
          <w:rStyle w:val="Textoennegrita"/>
        </w:rPr>
        <w:t xml:space="preserve"> pequeños, la LEY DE MOORE no se </w:t>
      </w:r>
      <w:r w:rsidRPr="00AC2D06">
        <w:rPr>
          <w:rStyle w:val="Textoennegrita"/>
        </w:rPr>
        <w:t>está</w:t>
      </w:r>
      <w:r w:rsidR="008274DD" w:rsidRPr="00AC2D06">
        <w:rPr>
          <w:rStyle w:val="Textoennegrita"/>
        </w:rPr>
        <w:t xml:space="preserve"> cumpliendo.</w:t>
      </w:r>
    </w:p>
    <w:p w:rsidR="008274DD" w:rsidRPr="00AC2D06" w:rsidRDefault="00EB63EE" w:rsidP="003713E3">
      <w:pPr>
        <w:spacing w:after="0"/>
        <w:jc w:val="both"/>
        <w:rPr>
          <w:rStyle w:val="Textoennegrita"/>
          <w:sz w:val="20"/>
        </w:rPr>
      </w:pPr>
      <w:hyperlink r:id="rId10" w:history="1">
        <w:r w:rsidR="008274DD" w:rsidRPr="00AC2D06">
          <w:rPr>
            <w:rStyle w:val="Hipervnculo"/>
            <w:sz w:val="20"/>
          </w:rPr>
          <w:t>https://es.wikipedia.org/wiki/Ley_de_Moore</w:t>
        </w:r>
      </w:hyperlink>
    </w:p>
    <w:p w:rsidR="00D975CB" w:rsidRPr="00AC2D06" w:rsidRDefault="00D975C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PUERTAS LOGICAS</w:t>
      </w:r>
      <w:r w:rsidR="00D975CB" w:rsidRPr="00AC2D06">
        <w:rPr>
          <w:rStyle w:val="nfasisintenso"/>
        </w:rPr>
        <w:t>:</w:t>
      </w:r>
    </w:p>
    <w:p w:rsidR="00D975CB" w:rsidRPr="00172293" w:rsidRDefault="008274DD" w:rsidP="003713E3">
      <w:pPr>
        <w:spacing w:after="0"/>
        <w:jc w:val="both"/>
        <w:rPr>
          <w:rStyle w:val="Textoennegrita"/>
          <w:lang w:val="en-GB"/>
        </w:rPr>
      </w:pPr>
      <w:r w:rsidRPr="00AC2D06">
        <w:rPr>
          <w:rStyle w:val="Textoennegrita"/>
        </w:rPr>
        <w:t xml:space="preserve">Son dispositivos </w:t>
      </w:r>
      <w:r w:rsidR="00E50565" w:rsidRPr="00AC2D06">
        <w:rPr>
          <w:rStyle w:val="Textoennegrita"/>
        </w:rPr>
        <w:t>electrónicos</w:t>
      </w:r>
      <w:r w:rsidRPr="00AC2D06">
        <w:rPr>
          <w:rStyle w:val="Textoennegrita"/>
        </w:rPr>
        <w:t xml:space="preserve"> con una </w:t>
      </w:r>
      <w:r w:rsidR="00E50565" w:rsidRPr="00AC2D06">
        <w:rPr>
          <w:rStyle w:val="Textoennegrita"/>
        </w:rPr>
        <w:t>función</w:t>
      </w:r>
      <w:r w:rsidRPr="00AC2D06">
        <w:rPr>
          <w:rStyle w:val="Textoennegrita"/>
        </w:rPr>
        <w:t xml:space="preserve"> BOOLEANA. </w:t>
      </w:r>
      <w:r w:rsidRPr="00172293">
        <w:rPr>
          <w:rStyle w:val="Textoennegrita"/>
          <w:lang w:val="en-GB"/>
        </w:rPr>
        <w:t>AND, OR, NOT, XOR, NAND…</w:t>
      </w:r>
    </w:p>
    <w:p w:rsidR="008274DD" w:rsidRPr="00AC2D06" w:rsidRDefault="00E50565" w:rsidP="003713E3">
      <w:pPr>
        <w:spacing w:after="0"/>
        <w:jc w:val="both"/>
        <w:rPr>
          <w:rStyle w:val="Textoennegrita"/>
        </w:rPr>
      </w:pPr>
      <w:r>
        <w:rPr>
          <w:rStyle w:val="Textoennegrita"/>
        </w:rPr>
        <w:t>Cabe</w:t>
      </w:r>
      <w:r w:rsidR="008274DD" w:rsidRPr="00AC2D06">
        <w:rPr>
          <w:rStyle w:val="Textoennegrita"/>
        </w:rPr>
        <w:t xml:space="preserve"> destacar que las puertas NAND y NOR son universales, es decir, cualquier circuito digital se puede construir </w:t>
      </w:r>
      <w:r w:rsidRPr="00AC2D06">
        <w:rPr>
          <w:rStyle w:val="Textoennegrita"/>
        </w:rPr>
        <w:t>únicamente</w:t>
      </w:r>
      <w:r w:rsidR="008274DD" w:rsidRPr="00AC2D06">
        <w:rPr>
          <w:rStyle w:val="Textoennegrita"/>
        </w:rPr>
        <w:t xml:space="preserve"> usando dichas puertas </w:t>
      </w:r>
      <w:r w:rsidRPr="00AC2D06">
        <w:rPr>
          <w:rStyle w:val="Textoennegrita"/>
        </w:rPr>
        <w:t>lógicas</w:t>
      </w:r>
      <w:r w:rsidR="008274DD" w:rsidRPr="00AC2D06">
        <w:rPr>
          <w:rStyle w:val="Textoennegrita"/>
        </w:rPr>
        <w:t>.</w:t>
      </w:r>
    </w:p>
    <w:p w:rsidR="008C3D70" w:rsidRPr="00AC2D06" w:rsidRDefault="00EB63EE" w:rsidP="003713E3">
      <w:pPr>
        <w:spacing w:after="0"/>
        <w:jc w:val="both"/>
        <w:rPr>
          <w:rStyle w:val="Textoennegrita"/>
          <w:sz w:val="20"/>
        </w:rPr>
      </w:pPr>
      <w:hyperlink r:id="rId11" w:history="1">
        <w:r w:rsidR="008C3D70" w:rsidRPr="00AC2D06">
          <w:rPr>
            <w:rStyle w:val="Hipervnculo"/>
            <w:sz w:val="20"/>
          </w:rPr>
          <w:t>https://es.wikipedia.org/wiki/Puerta_l%C3%B3gica</w:t>
        </w:r>
      </w:hyperlink>
    </w:p>
    <w:p w:rsidR="00D975CB" w:rsidRPr="00AC2D06" w:rsidRDefault="00D975C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INTERFAZ</w:t>
      </w:r>
      <w:r w:rsidR="00D975CB" w:rsidRPr="00AC2D06">
        <w:rPr>
          <w:rStyle w:val="nfasisintenso"/>
        </w:rPr>
        <w:t>:</w:t>
      </w:r>
    </w:p>
    <w:p w:rsidR="008C3D70" w:rsidRPr="00AC2D06" w:rsidRDefault="008C3D70" w:rsidP="003713E3">
      <w:pPr>
        <w:spacing w:after="0"/>
        <w:jc w:val="both"/>
        <w:rPr>
          <w:rStyle w:val="Textoennegrita"/>
        </w:rPr>
      </w:pPr>
      <w:r w:rsidRPr="00AC2D06">
        <w:rPr>
          <w:rStyle w:val="Textoennegrita"/>
        </w:rPr>
        <w:t xml:space="preserve">Se denomina como la </w:t>
      </w:r>
      <w:r w:rsidR="00E50565" w:rsidRPr="00AC2D06">
        <w:rPr>
          <w:rStyle w:val="Textoennegrita"/>
        </w:rPr>
        <w:t>conexión</w:t>
      </w:r>
      <w:r w:rsidRPr="00AC2D06">
        <w:rPr>
          <w:rStyle w:val="Textoennegrita"/>
        </w:rPr>
        <w:t xml:space="preserve"> entre dos </w:t>
      </w:r>
      <w:r w:rsidR="00E50565" w:rsidRPr="00AC2D06">
        <w:rPr>
          <w:rStyle w:val="Textoennegrita"/>
        </w:rPr>
        <w:t>sistemas</w:t>
      </w:r>
      <w:r w:rsidRPr="00AC2D06">
        <w:rPr>
          <w:rStyle w:val="Textoennegrita"/>
        </w:rPr>
        <w:t xml:space="preserve">, programas, dispositivos o componentes de cualquier tipo. Existen diferentes tipos, </w:t>
      </w:r>
      <w:r w:rsidR="00E50565" w:rsidRPr="00AC2D06">
        <w:rPr>
          <w:rStyle w:val="Textoennegrita"/>
        </w:rPr>
        <w:t>lógicamente</w:t>
      </w:r>
      <w:r w:rsidRPr="00AC2D06">
        <w:rPr>
          <w:rStyle w:val="Textoennegrita"/>
        </w:rPr>
        <w:t>, dependiendo del uso que se le haga: Interfaces d</w:t>
      </w:r>
      <w:r w:rsidR="007E17F8" w:rsidRPr="00AC2D06">
        <w:rPr>
          <w:rStyle w:val="Textoennegrita"/>
        </w:rPr>
        <w:t>e usuario (</w:t>
      </w:r>
      <w:r w:rsidRPr="00AC2D06">
        <w:rPr>
          <w:rStyle w:val="Textoennegrita"/>
        </w:rPr>
        <w:t xml:space="preserve">entre computadora y persona), interfaces </w:t>
      </w:r>
      <w:r w:rsidR="00E50565" w:rsidRPr="00AC2D06">
        <w:rPr>
          <w:rStyle w:val="Textoennegrita"/>
        </w:rPr>
        <w:t>físicas</w:t>
      </w:r>
      <w:r w:rsidRPr="00AC2D06">
        <w:rPr>
          <w:rStyle w:val="Textoennegrita"/>
        </w:rPr>
        <w:t xml:space="preserve"> (entre dos disp</w:t>
      </w:r>
      <w:r w:rsidR="007E17F8" w:rsidRPr="00AC2D06">
        <w:rPr>
          <w:rStyle w:val="Textoennegrita"/>
        </w:rPr>
        <w:t xml:space="preserve">ositivos), interfaces </w:t>
      </w:r>
      <w:r w:rsidR="00E50565" w:rsidRPr="00AC2D06">
        <w:rPr>
          <w:rStyle w:val="Textoennegrita"/>
        </w:rPr>
        <w:t>lógicas</w:t>
      </w:r>
      <w:r w:rsidR="007E17F8" w:rsidRPr="00AC2D06">
        <w:rPr>
          <w:rStyle w:val="Textoennegrita"/>
        </w:rPr>
        <w:t xml:space="preserve"> (</w:t>
      </w:r>
      <w:r w:rsidRPr="00AC2D06">
        <w:rPr>
          <w:rStyle w:val="Textoennegrita"/>
        </w:rPr>
        <w:t>entre dos programas)…</w:t>
      </w:r>
    </w:p>
    <w:p w:rsidR="008C3D70" w:rsidRPr="00AC2D06" w:rsidRDefault="00EB63EE" w:rsidP="003713E3">
      <w:pPr>
        <w:spacing w:after="0"/>
        <w:jc w:val="both"/>
        <w:rPr>
          <w:rStyle w:val="Textoennegrita"/>
          <w:sz w:val="20"/>
        </w:rPr>
      </w:pPr>
      <w:hyperlink r:id="rId12" w:history="1">
        <w:r w:rsidR="008C3D70" w:rsidRPr="00AC2D06">
          <w:rPr>
            <w:rStyle w:val="Hipervnculo"/>
            <w:sz w:val="20"/>
          </w:rPr>
          <w:t>https://es.wikipedia.org/wiki/Interfaz</w:t>
        </w:r>
      </w:hyperlink>
    </w:p>
    <w:p w:rsidR="008C3D70" w:rsidRPr="00AC2D06" w:rsidRDefault="008C3D70" w:rsidP="003713E3">
      <w:pPr>
        <w:spacing w:after="0"/>
        <w:jc w:val="both"/>
        <w:rPr>
          <w:rStyle w:val="nfasisintenso"/>
        </w:rPr>
      </w:pPr>
    </w:p>
    <w:p w:rsidR="0006304A" w:rsidRPr="00AC2D06" w:rsidRDefault="0006304A" w:rsidP="003713E3">
      <w:pPr>
        <w:spacing w:after="0"/>
        <w:jc w:val="both"/>
        <w:rPr>
          <w:rStyle w:val="nfasisintenso"/>
        </w:rPr>
      </w:pPr>
      <w:r w:rsidRPr="00AC2D06">
        <w:rPr>
          <w:rStyle w:val="nfasisintenso"/>
        </w:rPr>
        <w:t>THREAD:</w:t>
      </w:r>
    </w:p>
    <w:p w:rsidR="0006304A" w:rsidRPr="00AC2D06" w:rsidRDefault="00724444" w:rsidP="003713E3">
      <w:pPr>
        <w:spacing w:after="0"/>
        <w:jc w:val="both"/>
        <w:rPr>
          <w:rStyle w:val="Textoennegrita"/>
          <w:i/>
          <w:iCs/>
        </w:rPr>
      </w:pPr>
      <w:r w:rsidRPr="00AC2D06">
        <w:rPr>
          <w:rStyle w:val="Textoennegrita"/>
        </w:rPr>
        <w:t>Un thread se puede considerar como la agrupación de un trozo de programa junto con el conjunto de registros del procesador que utiliza y una pila de máquina</w:t>
      </w:r>
    </w:p>
    <w:p w:rsidR="00D975CB" w:rsidRPr="00AC2D06" w:rsidRDefault="00EB63EE" w:rsidP="003713E3">
      <w:pPr>
        <w:spacing w:after="0"/>
        <w:jc w:val="both"/>
        <w:rPr>
          <w:rStyle w:val="Textoennegrita"/>
        </w:rPr>
      </w:pPr>
      <w:hyperlink r:id="rId13" w:history="1">
        <w:r w:rsidR="00724444" w:rsidRPr="00AC2D06">
          <w:rPr>
            <w:rStyle w:val="Hipervnculo"/>
            <w:sz w:val="20"/>
          </w:rPr>
          <w:t>https://www.rastersoft.com/OS2/CURSO/THREAD.HTM</w:t>
        </w:r>
      </w:hyperlink>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r w:rsidRPr="00AC2D06">
        <w:rPr>
          <w:rStyle w:val="nfasisintenso"/>
        </w:rPr>
        <w:lastRenderedPageBreak/>
        <w:t>PERIFERICO:</w:t>
      </w:r>
    </w:p>
    <w:p w:rsidR="00724444" w:rsidRPr="00AC2D06" w:rsidRDefault="00724444" w:rsidP="003713E3">
      <w:pPr>
        <w:spacing w:after="0"/>
        <w:jc w:val="both"/>
        <w:rPr>
          <w:rStyle w:val="Textoennegrita"/>
          <w:i/>
          <w:iCs/>
        </w:rPr>
      </w:pPr>
      <w:r w:rsidRPr="00AC2D06">
        <w:rPr>
          <w:rStyle w:val="Textoennegrita"/>
        </w:rPr>
        <w:t xml:space="preserve">Los </w:t>
      </w:r>
      <w:proofErr w:type="spellStart"/>
      <w:r w:rsidRPr="00AC2D06">
        <w:rPr>
          <w:rStyle w:val="Textoennegrita"/>
        </w:rPr>
        <w:t>perifericos</w:t>
      </w:r>
      <w:proofErr w:type="spellEnd"/>
      <w:r w:rsidRPr="00AC2D06">
        <w:rPr>
          <w:rStyle w:val="Textoennegrita"/>
        </w:rPr>
        <w:t xml:space="preserve"> son dispositivos de entrada y salida con los que se puede interactuar en un computador; Teclado, </w:t>
      </w:r>
      <w:proofErr w:type="spellStart"/>
      <w:r w:rsidRPr="00AC2D06">
        <w:rPr>
          <w:rStyle w:val="Textoennegrita"/>
        </w:rPr>
        <w:t>Raton</w:t>
      </w:r>
      <w:proofErr w:type="spellEnd"/>
      <w:r w:rsidRPr="00AC2D06">
        <w:rPr>
          <w:rStyle w:val="Textoennegrita"/>
        </w:rPr>
        <w:t>, Monitor…</w:t>
      </w:r>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proofErr w:type="spellStart"/>
      <w:r w:rsidRPr="00AC2D06">
        <w:rPr>
          <w:rStyle w:val="nfasisintenso"/>
        </w:rPr>
        <w:t>IoT</w:t>
      </w:r>
      <w:proofErr w:type="spellEnd"/>
      <w:r w:rsidRPr="00AC2D06">
        <w:rPr>
          <w:rStyle w:val="nfasisintenso"/>
        </w:rPr>
        <w:t xml:space="preserve"> – Internet de las Cosas:</w:t>
      </w:r>
    </w:p>
    <w:p w:rsidR="00724444" w:rsidRPr="00AC2D06" w:rsidRDefault="00724444" w:rsidP="003713E3">
      <w:pPr>
        <w:spacing w:after="0"/>
        <w:jc w:val="both"/>
        <w:rPr>
          <w:rStyle w:val="Textoennegrita"/>
        </w:rPr>
      </w:pPr>
      <w:r w:rsidRPr="00AC2D06">
        <w:rPr>
          <w:rStyle w:val="Textoennegrita"/>
        </w:rPr>
        <w:t xml:space="preserve">Es un concepto que relaciona la </w:t>
      </w:r>
      <w:proofErr w:type="spellStart"/>
      <w:r w:rsidRPr="00AC2D06">
        <w:rPr>
          <w:rStyle w:val="Textoennegrita"/>
        </w:rPr>
        <w:t>interconexion</w:t>
      </w:r>
      <w:proofErr w:type="spellEnd"/>
      <w:r w:rsidRPr="00AC2D06">
        <w:rPr>
          <w:rStyle w:val="Textoennegrita"/>
        </w:rPr>
        <w:t xml:space="preserve"> digital de objetos cotidianos con internet.</w:t>
      </w:r>
    </w:p>
    <w:p w:rsidR="00724444" w:rsidRPr="00AC2D06" w:rsidRDefault="00EB63EE" w:rsidP="003713E3">
      <w:pPr>
        <w:spacing w:after="0"/>
        <w:jc w:val="both"/>
        <w:rPr>
          <w:rStyle w:val="Hipervnculo"/>
          <w:sz w:val="20"/>
        </w:rPr>
      </w:pPr>
      <w:hyperlink r:id="rId14" w:history="1">
        <w:r w:rsidR="00724444" w:rsidRPr="00AC2D06">
          <w:rPr>
            <w:rStyle w:val="Hipervnculo"/>
            <w:sz w:val="20"/>
          </w:rPr>
          <w:t>https://es.wikipedia.org/wiki/Internet_de_las_cosas</w:t>
        </w:r>
      </w:hyperlink>
    </w:p>
    <w:p w:rsidR="003713E3" w:rsidRPr="00AC2D06" w:rsidRDefault="003713E3"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ARQUITECTURA VON-NEUMANN:</w:t>
      </w:r>
    </w:p>
    <w:p w:rsidR="00AC2D06" w:rsidRPr="00AC2D06" w:rsidRDefault="00AC2D06" w:rsidP="00AC2D06">
      <w:pPr>
        <w:spacing w:after="0"/>
        <w:jc w:val="both"/>
        <w:rPr>
          <w:rStyle w:val="Textoennegrita"/>
        </w:rPr>
      </w:pPr>
      <w:r w:rsidRPr="00AC2D06">
        <w:rPr>
          <w:rStyle w:val="Textoennegrita"/>
        </w:rPr>
        <w:t>Esta arquitectura desarrollada por John Von Neumann se caracteriza principalmente por los procesadores que tienen el mismo dispositivo de almacenamiento para las instrucciones a ejecutar como para los datos.</w:t>
      </w:r>
    </w:p>
    <w:p w:rsidR="00AC2D06" w:rsidRPr="00AC2D06" w:rsidRDefault="00EB63EE" w:rsidP="003713E3">
      <w:pPr>
        <w:spacing w:after="0"/>
        <w:jc w:val="both"/>
        <w:rPr>
          <w:rStyle w:val="nfasisintenso"/>
          <w:sz w:val="20"/>
        </w:rPr>
      </w:pPr>
      <w:hyperlink r:id="rId15" w:history="1">
        <w:r w:rsidR="00AC2D06" w:rsidRPr="00AC2D06">
          <w:rPr>
            <w:rStyle w:val="Hipervnculo"/>
            <w:sz w:val="20"/>
          </w:rPr>
          <w:t>https://www.electrontools.com/Home/WP/diferencias-entre-los-modelos-de-von-neumann-y-harvard/</w:t>
        </w:r>
      </w:hyperlink>
    </w:p>
    <w:p w:rsidR="003713E3" w:rsidRPr="00AC2D06" w:rsidRDefault="003713E3"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ARQUITECTURA HARVARD:</w:t>
      </w:r>
    </w:p>
    <w:p w:rsidR="003713E3" w:rsidRPr="00AC2D06" w:rsidRDefault="00AC2D06" w:rsidP="003713E3">
      <w:pPr>
        <w:spacing w:after="0"/>
        <w:jc w:val="both"/>
        <w:rPr>
          <w:rStyle w:val="Textoennegrita"/>
          <w:i/>
          <w:iCs/>
        </w:rPr>
      </w:pPr>
      <w:r w:rsidRPr="00AC2D06">
        <w:rPr>
          <w:rStyle w:val="Textoennegrita"/>
          <w:i/>
          <w:iCs/>
        </w:rPr>
        <w:t xml:space="preserve">En la arquitectura tipo Harvard, se diferencia la memoria para las instrucciones y la memoria de datos, de esta manera se usan </w:t>
      </w:r>
      <w:proofErr w:type="spellStart"/>
      <w:proofErr w:type="gramStart"/>
      <w:r w:rsidRPr="00AC2D06">
        <w:rPr>
          <w:rStyle w:val="Textoennegrita"/>
          <w:i/>
          <w:iCs/>
        </w:rPr>
        <w:t>mas</w:t>
      </w:r>
      <w:proofErr w:type="spellEnd"/>
      <w:proofErr w:type="gramEnd"/>
      <w:r w:rsidRPr="00AC2D06">
        <w:rPr>
          <w:rStyle w:val="Textoennegrita"/>
          <w:i/>
          <w:iCs/>
        </w:rPr>
        <w:t xml:space="preserve"> cantidad de buses para el direccionamiento de la </w:t>
      </w:r>
      <w:proofErr w:type="spellStart"/>
      <w:r w:rsidRPr="00AC2D06">
        <w:rPr>
          <w:rStyle w:val="Textoennegrita"/>
          <w:i/>
          <w:iCs/>
        </w:rPr>
        <w:t>informacion</w:t>
      </w:r>
      <w:proofErr w:type="spellEnd"/>
      <w:r w:rsidRPr="00AC2D06">
        <w:rPr>
          <w:rStyle w:val="Textoennegrita"/>
          <w:i/>
          <w:iCs/>
        </w:rPr>
        <w:t xml:space="preserve"> a</w:t>
      </w:r>
      <w:r>
        <w:rPr>
          <w:rStyle w:val="Textoennegrita"/>
          <w:i/>
          <w:iCs/>
        </w:rPr>
        <w:t xml:space="preserve"> </w:t>
      </w:r>
      <w:proofErr w:type="spellStart"/>
      <w:r w:rsidRPr="00AC2D06">
        <w:rPr>
          <w:rStyle w:val="Textoennegrita"/>
          <w:i/>
          <w:iCs/>
        </w:rPr>
        <w:t>traves</w:t>
      </w:r>
      <w:proofErr w:type="spellEnd"/>
      <w:r w:rsidRPr="00AC2D06">
        <w:rPr>
          <w:rStyle w:val="Textoennegrita"/>
          <w:i/>
          <w:iCs/>
        </w:rPr>
        <w:t xml:space="preserve"> de la CPU</w:t>
      </w:r>
    </w:p>
    <w:p w:rsidR="00AC2D06" w:rsidRPr="00AC2D06" w:rsidRDefault="00EB63EE" w:rsidP="00AC2D06">
      <w:pPr>
        <w:spacing w:after="0"/>
        <w:jc w:val="both"/>
        <w:rPr>
          <w:rStyle w:val="nfasisintenso"/>
          <w:sz w:val="20"/>
        </w:rPr>
      </w:pPr>
      <w:hyperlink r:id="rId16" w:history="1">
        <w:r w:rsidR="00AC2D06" w:rsidRPr="00AC2D06">
          <w:rPr>
            <w:rStyle w:val="Hipervnculo"/>
            <w:sz w:val="20"/>
          </w:rPr>
          <w:t>https://www.electrontools.com/Home/WP/diferencias-entre-los-modelos-de-von-neumann-y-harvard/</w:t>
        </w:r>
      </w:hyperlink>
    </w:p>
    <w:p w:rsidR="00AC2D06" w:rsidRPr="00AC2D06" w:rsidRDefault="00AC2D06" w:rsidP="003713E3">
      <w:pPr>
        <w:spacing w:after="0"/>
        <w:jc w:val="both"/>
        <w:rPr>
          <w:rStyle w:val="Textoennegrita"/>
          <w:i/>
          <w:iCs/>
        </w:rPr>
      </w:pPr>
    </w:p>
    <w:p w:rsidR="003713E3" w:rsidRPr="00AC2D06" w:rsidRDefault="003713E3" w:rsidP="003713E3">
      <w:pPr>
        <w:spacing w:after="0"/>
        <w:jc w:val="both"/>
        <w:rPr>
          <w:rStyle w:val="nfasisintenso"/>
        </w:rPr>
      </w:pPr>
      <w:r w:rsidRPr="00AC2D06">
        <w:rPr>
          <w:rStyle w:val="nfasisintenso"/>
        </w:rPr>
        <w:t>SISTEMA OPERATIVO:</w:t>
      </w:r>
    </w:p>
    <w:p w:rsidR="003713E3" w:rsidRPr="00AC2D06" w:rsidRDefault="00AC2D06" w:rsidP="003713E3">
      <w:pPr>
        <w:spacing w:after="0"/>
        <w:jc w:val="both"/>
        <w:rPr>
          <w:rStyle w:val="Textoennegrita"/>
        </w:rPr>
      </w:pPr>
      <w:r w:rsidRPr="00AC2D06">
        <w:rPr>
          <w:rStyle w:val="Textoennegrita"/>
        </w:rPr>
        <w:t xml:space="preserve">Software para la </w:t>
      </w:r>
      <w:proofErr w:type="spellStart"/>
      <w:r w:rsidRPr="00AC2D06">
        <w:rPr>
          <w:rStyle w:val="Textoennegrita"/>
        </w:rPr>
        <w:t>gestion</w:t>
      </w:r>
      <w:proofErr w:type="spellEnd"/>
      <w:r w:rsidRPr="00AC2D06">
        <w:rPr>
          <w:rStyle w:val="Textoennegrita"/>
        </w:rPr>
        <w:t xml:space="preserve"> de los recursos computacionales de un PC. De esta manera se gestionan las acciones que realiza un usuario a través del hardware, permitiendo la </w:t>
      </w:r>
      <w:proofErr w:type="spellStart"/>
      <w:r w:rsidRPr="00AC2D06">
        <w:rPr>
          <w:rStyle w:val="Textoennegrita"/>
        </w:rPr>
        <w:t>iteraccion</w:t>
      </w:r>
      <w:proofErr w:type="spellEnd"/>
      <w:r w:rsidRPr="00AC2D06">
        <w:rPr>
          <w:rStyle w:val="Textoennegrita"/>
        </w:rPr>
        <w:t xml:space="preserve"> con el PC.</w:t>
      </w:r>
    </w:p>
    <w:p w:rsidR="00AC2D06" w:rsidRPr="00AC2D06" w:rsidRDefault="00AC2D06" w:rsidP="003713E3">
      <w:pPr>
        <w:spacing w:after="0"/>
        <w:jc w:val="both"/>
        <w:rPr>
          <w:rStyle w:val="Textoennegrita"/>
        </w:rPr>
      </w:pPr>
      <w:r w:rsidRPr="00AC2D06">
        <w:rPr>
          <w:rStyle w:val="Textoennegrita"/>
        </w:rPr>
        <w:t xml:space="preserve">Ejemplos de sistemas operativos; Windows, </w:t>
      </w:r>
      <w:proofErr w:type="spellStart"/>
      <w:r w:rsidRPr="00AC2D06">
        <w:rPr>
          <w:rStyle w:val="Textoennegrita"/>
        </w:rPr>
        <w:t>macOS</w:t>
      </w:r>
      <w:proofErr w:type="spellEnd"/>
      <w:r w:rsidRPr="00AC2D06">
        <w:rPr>
          <w:rStyle w:val="Textoennegrita"/>
        </w:rPr>
        <w:t>, Linux…</w:t>
      </w:r>
    </w:p>
    <w:p w:rsidR="00AC2D06" w:rsidRPr="00AC2D06" w:rsidRDefault="00AC2D06"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KERNEL:</w:t>
      </w:r>
    </w:p>
    <w:p w:rsidR="003713E3" w:rsidRDefault="00AC2D06" w:rsidP="003713E3">
      <w:pPr>
        <w:spacing w:after="0"/>
        <w:jc w:val="both"/>
      </w:pPr>
      <w:r w:rsidRPr="00AC2D06">
        <w:rPr>
          <w:rStyle w:val="Textoennegrita"/>
        </w:rPr>
        <w:t xml:space="preserve">El núcleo o </w:t>
      </w:r>
      <w:proofErr w:type="spellStart"/>
      <w:r w:rsidRPr="00AC2D06">
        <w:rPr>
          <w:rStyle w:val="Textoennegrita"/>
        </w:rPr>
        <w:t>kernel</w:t>
      </w:r>
      <w:proofErr w:type="spellEnd"/>
      <w:r w:rsidRPr="00AC2D06">
        <w:rPr>
          <w:rStyle w:val="Textoennegrita"/>
        </w:rPr>
        <w:t xml:space="preserve"> es la parte central de un sistema operativo y es el que se encarga de realizar toda la comunicación segura entre el software y el hardware del ordenador.</w:t>
      </w:r>
      <w:r>
        <w:rPr>
          <w:rFonts w:ascii="Segoe UI" w:hAnsi="Segoe UI" w:cs="Segoe UI"/>
          <w:color w:val="000000"/>
          <w:sz w:val="20"/>
          <w:szCs w:val="20"/>
          <w:bdr w:val="none" w:sz="0" w:space="0" w:color="auto" w:frame="1"/>
          <w:shd w:val="clear" w:color="auto" w:fill="000000"/>
        </w:rPr>
        <w:br/>
      </w:r>
      <w:hyperlink r:id="rId17" w:history="1">
        <w:r w:rsidRPr="00AC2D06">
          <w:rPr>
            <w:rStyle w:val="Hipervnculo"/>
            <w:sz w:val="20"/>
          </w:rPr>
          <w:t>https://www.profesionalreview.com/2018/01/04/que-es-el-kernel-y-como-funciona/</w:t>
        </w:r>
      </w:hyperlink>
    </w:p>
    <w:p w:rsidR="00AC2D06" w:rsidRPr="00AC2D06" w:rsidRDefault="00AC2D06"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BIOS:</w:t>
      </w:r>
    </w:p>
    <w:p w:rsidR="00AC2D06" w:rsidRPr="00AC2D06" w:rsidRDefault="00AC2D06" w:rsidP="00AC2D06">
      <w:pPr>
        <w:spacing w:after="0"/>
        <w:jc w:val="both"/>
        <w:rPr>
          <w:rStyle w:val="Textoennegrita"/>
        </w:rPr>
      </w:pPr>
      <w:r w:rsidRPr="00AC2D06">
        <w:rPr>
          <w:rStyle w:val="Textoennegrita"/>
        </w:rPr>
        <w:t xml:space="preserve">BIOS son las siglas en inglés de «Basic Input Output </w:t>
      </w:r>
      <w:proofErr w:type="spellStart"/>
      <w:r w:rsidRPr="00AC2D06">
        <w:rPr>
          <w:rStyle w:val="Textoennegrita"/>
        </w:rPr>
        <w:t>System</w:t>
      </w:r>
      <w:proofErr w:type="spellEnd"/>
      <w:r w:rsidRPr="00AC2D06">
        <w:rPr>
          <w:rStyle w:val="Textoennegrita"/>
        </w:rPr>
        <w:t>«, que significa algo así como «Sistema básico de entrada y salida». Es un firmware instalado en una memoria ROM (no volátil) del ordenador, frecuentemente en un chip dedicado. Es un elemento fundamental en el arranque de un PC porque es el puente entre el hardware y el software del sistema: esencialmente, es lo que le explica al software cómo debe funcionar el hardware.</w:t>
      </w:r>
    </w:p>
    <w:p w:rsidR="00AC2D06" w:rsidRDefault="00AC2D06" w:rsidP="003713E3">
      <w:pPr>
        <w:spacing w:after="0"/>
        <w:jc w:val="both"/>
        <w:rPr>
          <w:rStyle w:val="Textoennegrita"/>
        </w:rPr>
      </w:pPr>
      <w:r w:rsidRPr="00AC2D06">
        <w:rPr>
          <w:rStyle w:val="Textoennegrita"/>
        </w:rPr>
        <w:t>La BIOS se encarga de funciones a muy bajo nivel en el PC, como la secuencia de arranque (en qué dispositivo de almacenamiento está el sistema operativo y cómo arrancar desde él) o cómo hacer funcionar el teclado.</w:t>
      </w:r>
    </w:p>
    <w:p w:rsidR="00AC2D06" w:rsidRDefault="00EB63EE" w:rsidP="003713E3">
      <w:pPr>
        <w:spacing w:after="0"/>
        <w:jc w:val="both"/>
        <w:rPr>
          <w:rStyle w:val="Textoennegrita"/>
        </w:rPr>
      </w:pPr>
      <w:hyperlink r:id="rId18" w:history="1">
        <w:r w:rsidR="00AC2D06">
          <w:rPr>
            <w:rStyle w:val="Hipervnculo"/>
          </w:rPr>
          <w:t>https://hardzone.es/reportajes/que-es/bios-pc/</w:t>
        </w:r>
      </w:hyperlink>
    </w:p>
    <w:p w:rsidR="00AC2D06" w:rsidRPr="00AC2D06" w:rsidRDefault="00AC2D06"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HARDWARE:</w:t>
      </w:r>
    </w:p>
    <w:p w:rsidR="003713E3" w:rsidRPr="00B724B5" w:rsidRDefault="00B724B5" w:rsidP="003713E3">
      <w:pPr>
        <w:spacing w:after="0"/>
        <w:jc w:val="both"/>
        <w:rPr>
          <w:rStyle w:val="nfasisintenso"/>
          <w:color w:val="auto"/>
        </w:rPr>
      </w:pPr>
      <w:r w:rsidRPr="00B724B5">
        <w:rPr>
          <w:rStyle w:val="Textoennegrita"/>
          <w:i/>
          <w:iCs/>
        </w:rPr>
        <w:t xml:space="preserve">Conjunto de elementos físicos o materiales que constituyen una computadora o un sistema </w:t>
      </w:r>
      <w:proofErr w:type="spellStart"/>
      <w:r w:rsidRPr="00B724B5">
        <w:rPr>
          <w:rStyle w:val="Textoennegrita"/>
          <w:i/>
          <w:iCs/>
        </w:rPr>
        <w:t>informatico</w:t>
      </w:r>
      <w:proofErr w:type="spellEnd"/>
      <w:r w:rsidRPr="00B724B5">
        <w:rPr>
          <w:rStyle w:val="Textoennegrita"/>
          <w:i/>
          <w:iCs/>
        </w:rPr>
        <w:t xml:space="preserve">, </w:t>
      </w:r>
      <w:proofErr w:type="spellStart"/>
      <w:r w:rsidRPr="00B724B5">
        <w:rPr>
          <w:rStyle w:val="Textoennegrita"/>
          <w:i/>
          <w:iCs/>
        </w:rPr>
        <w:t>asi</w:t>
      </w:r>
      <w:proofErr w:type="spellEnd"/>
      <w:r w:rsidRPr="00B724B5">
        <w:rPr>
          <w:rStyle w:val="Textoennegrita"/>
          <w:i/>
          <w:iCs/>
        </w:rPr>
        <w:t xml:space="preserve"> como;  </w:t>
      </w:r>
      <w:proofErr w:type="spellStart"/>
      <w:r w:rsidRPr="00B724B5">
        <w:rPr>
          <w:rStyle w:val="Textoennegrita"/>
          <w:i/>
          <w:iCs/>
        </w:rPr>
        <w:t>Raton</w:t>
      </w:r>
      <w:proofErr w:type="spellEnd"/>
      <w:r w:rsidRPr="00B724B5">
        <w:rPr>
          <w:rStyle w:val="Textoennegrita"/>
          <w:i/>
          <w:iCs/>
        </w:rPr>
        <w:t>, monitor, teclado…</w:t>
      </w:r>
    </w:p>
    <w:p w:rsidR="003713E3" w:rsidRPr="00AC2D06" w:rsidRDefault="003713E3" w:rsidP="003713E3">
      <w:pPr>
        <w:spacing w:after="0"/>
        <w:jc w:val="both"/>
        <w:rPr>
          <w:rStyle w:val="nfasisintenso"/>
        </w:rPr>
      </w:pPr>
      <w:r w:rsidRPr="00AC2D06">
        <w:rPr>
          <w:rStyle w:val="nfasisintenso"/>
        </w:rPr>
        <w:lastRenderedPageBreak/>
        <w:t>RASPBERRY PI:</w:t>
      </w:r>
    </w:p>
    <w:p w:rsidR="003713E3" w:rsidRDefault="00B724B5" w:rsidP="003713E3">
      <w:pPr>
        <w:spacing w:after="0"/>
        <w:jc w:val="both"/>
        <w:rPr>
          <w:rStyle w:val="Textoennegrita"/>
          <w:i/>
          <w:iCs/>
        </w:rPr>
      </w:pPr>
      <w:r w:rsidRPr="00B724B5">
        <w:rPr>
          <w:rStyle w:val="Textoennegrita"/>
          <w:bCs w:val="0"/>
          <w:i/>
          <w:iCs/>
        </w:rPr>
        <w:t>Raspberry Pi</w:t>
      </w:r>
      <w:r w:rsidRPr="00B724B5">
        <w:rPr>
          <w:rStyle w:val="Textoennegrita"/>
          <w:i/>
          <w:iCs/>
        </w:rPr>
        <w:t xml:space="preserve"> es un ordenador de placa reducida, ordenador de placa única u ordenador de placa simple (SBC) de bajo costo desarrollado en el Reino Unido por la Raspberry Pi </w:t>
      </w:r>
      <w:proofErr w:type="spellStart"/>
      <w:r w:rsidRPr="00B724B5">
        <w:rPr>
          <w:rStyle w:val="Textoennegrita"/>
          <w:i/>
          <w:iCs/>
        </w:rPr>
        <w:t>Foundation</w:t>
      </w:r>
      <w:proofErr w:type="spellEnd"/>
      <w:r w:rsidRPr="00B724B5">
        <w:rPr>
          <w:rStyle w:val="Textoennegrita"/>
          <w:i/>
          <w:iCs/>
        </w:rPr>
        <w:t>, con el objetivo de estimular la enseñanza de informática en las escuelas</w:t>
      </w:r>
    </w:p>
    <w:p w:rsidR="00B724B5" w:rsidRPr="00B724B5" w:rsidRDefault="00B724B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ARDUINO:</w:t>
      </w:r>
    </w:p>
    <w:p w:rsidR="003713E3" w:rsidRDefault="00B724B5" w:rsidP="003713E3">
      <w:pPr>
        <w:spacing w:after="0"/>
        <w:jc w:val="both"/>
        <w:rPr>
          <w:rStyle w:val="Textoennegrita"/>
          <w:i/>
          <w:iCs/>
        </w:rPr>
      </w:pPr>
      <w:proofErr w:type="spellStart"/>
      <w:r w:rsidRPr="00B724B5">
        <w:rPr>
          <w:rStyle w:val="Textoennegrita"/>
          <w:i/>
          <w:iCs/>
        </w:rPr>
        <w:t>Arduino</w:t>
      </w:r>
      <w:proofErr w:type="spellEnd"/>
      <w:r w:rsidRPr="00B724B5">
        <w:rPr>
          <w:rStyle w:val="Textoennegrita"/>
          <w:i/>
          <w:iCs/>
        </w:rPr>
        <w:t xml:space="preserve"> es una plataforma de creación de electrónica de código abierto, la cual está basada en hardware y software libre, flexible y fácil de utilizar para los creadores y desarrolladores. Esta plataforma permite crear diferentes tipos de microordenadores de una sola placa a los que la comunidad de creadores puede darles diferentes tipos de uso.</w:t>
      </w:r>
    </w:p>
    <w:p w:rsidR="00B724B5" w:rsidRPr="00B724B5" w:rsidRDefault="00B724B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COMPILADOR:</w:t>
      </w:r>
    </w:p>
    <w:p w:rsidR="003713E3" w:rsidRDefault="00F3005B" w:rsidP="003713E3">
      <w:pPr>
        <w:spacing w:after="0"/>
        <w:jc w:val="both"/>
        <w:rPr>
          <w:rStyle w:val="Textoennegrita"/>
          <w:i/>
          <w:iCs/>
        </w:rPr>
      </w:pPr>
      <w:r w:rsidRPr="00F3005B">
        <w:rPr>
          <w:rStyle w:val="Textoennegrita"/>
          <w:i/>
          <w:iCs/>
        </w:rPr>
        <w:t>Un </w:t>
      </w:r>
      <w:r w:rsidRPr="00F3005B">
        <w:rPr>
          <w:rStyle w:val="Textoennegrita"/>
          <w:bCs w:val="0"/>
          <w:i/>
          <w:iCs/>
        </w:rPr>
        <w:t>compilador</w:t>
      </w:r>
      <w:r w:rsidRPr="00F3005B">
        <w:rPr>
          <w:rStyle w:val="Textoennegrita"/>
          <w:i/>
          <w:iCs/>
        </w:rPr>
        <w:t> es un programa informático que traduce un programa escrito en un lenguaje de programación a otro lenguaje de programación. Usualmente el segundo lenguaje es lenguaje de máquina, pero también puede ser un código intermedio (</w:t>
      </w:r>
      <w:proofErr w:type="spellStart"/>
      <w:r w:rsidRPr="00F3005B">
        <w:rPr>
          <w:rStyle w:val="Textoennegrita"/>
          <w:i/>
          <w:iCs/>
        </w:rPr>
        <w:t>bytecode</w:t>
      </w:r>
      <w:proofErr w:type="spellEnd"/>
      <w:r w:rsidRPr="00F3005B">
        <w:rPr>
          <w:rStyle w:val="Textoennegrita"/>
          <w:i/>
          <w:iCs/>
        </w:rPr>
        <w:t>), o simplemente texto.</w:t>
      </w:r>
    </w:p>
    <w:p w:rsidR="00F3005B" w:rsidRPr="00F3005B" w:rsidRDefault="00F3005B"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INTERPRETE:</w:t>
      </w:r>
    </w:p>
    <w:p w:rsidR="00E50565" w:rsidRPr="00E50565" w:rsidRDefault="00E50565" w:rsidP="003713E3">
      <w:pPr>
        <w:spacing w:after="0"/>
        <w:jc w:val="both"/>
        <w:rPr>
          <w:rStyle w:val="Textoennegrita"/>
        </w:rPr>
      </w:pPr>
      <w:r w:rsidRPr="00E50565">
        <w:rPr>
          <w:rStyle w:val="Textoennegrita"/>
          <w:i/>
          <w:iCs/>
        </w:rPr>
        <w:t>Un </w:t>
      </w:r>
      <w:r w:rsidRPr="00E50565">
        <w:rPr>
          <w:rStyle w:val="Textoennegrita"/>
          <w:bCs w:val="0"/>
          <w:i/>
          <w:iCs/>
        </w:rPr>
        <w:t>intérprete</w:t>
      </w:r>
      <w:r w:rsidRPr="00E50565">
        <w:rPr>
          <w:rStyle w:val="Textoennegrita"/>
          <w:i/>
          <w:iCs/>
        </w:rPr>
        <w:t> es un software que recibe un programa en lenguaje de alto nivel, lo analiza y lo ejecuta. Para analizar el programa completo, va traduciendo sentencias de código y ejecutándolas si están bien, así hasta completar el programa origen.</w:t>
      </w:r>
      <w:r>
        <w:rPr>
          <w:rStyle w:val="Textoennegrita"/>
          <w:i/>
          <w:iCs/>
        </w:rPr>
        <w:t xml:space="preserve"> Cabe destacar que los lenguajes interpretados son generalmente más lentos que los compilados</w:t>
      </w:r>
    </w:p>
    <w:p w:rsidR="003713E3" w:rsidRPr="00AC2D06" w:rsidRDefault="003713E3"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LENGUAJE DE PROGRAMACION:</w:t>
      </w:r>
    </w:p>
    <w:p w:rsidR="00E50565" w:rsidRPr="00E50565" w:rsidRDefault="00E50565" w:rsidP="003713E3">
      <w:pPr>
        <w:spacing w:after="0"/>
        <w:jc w:val="both"/>
        <w:rPr>
          <w:rStyle w:val="Textoennegrita"/>
        </w:rPr>
      </w:pPr>
      <w:r w:rsidRPr="00E50565">
        <w:rPr>
          <w:rStyle w:val="Textoennegrita"/>
          <w:i/>
          <w:iCs/>
        </w:rPr>
        <w:t>Es un lenguaje formal que, mediante una serie de instrucciones, le permite a un programador escribir un conjunto de órdenes, acciones consecutivas, datos y algoritmos para, de esa forma, crear programas que controlen el comportamiento físico y lógico de una máquina.</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EDITOR DE CODIGO:</w:t>
      </w:r>
    </w:p>
    <w:p w:rsidR="003713E3" w:rsidRPr="00FC043D" w:rsidRDefault="00FC043D" w:rsidP="003713E3">
      <w:pPr>
        <w:spacing w:after="0"/>
        <w:jc w:val="both"/>
        <w:rPr>
          <w:rStyle w:val="Textoennegrita"/>
          <w:i/>
          <w:iCs/>
        </w:rPr>
      </w:pPr>
      <w:r w:rsidRPr="00FC043D">
        <w:rPr>
          <w:rStyle w:val="Textoennegrita"/>
          <w:i/>
          <w:iCs/>
        </w:rPr>
        <w:t>Un </w:t>
      </w:r>
      <w:r w:rsidRPr="00FC043D">
        <w:rPr>
          <w:rStyle w:val="Textoennegrita"/>
          <w:bCs w:val="0"/>
          <w:i/>
          <w:iCs/>
        </w:rPr>
        <w:t>editor</w:t>
      </w:r>
      <w:r>
        <w:rPr>
          <w:rStyle w:val="Textoennegrita"/>
          <w:bCs w:val="0"/>
          <w:i/>
          <w:iCs/>
        </w:rPr>
        <w:t xml:space="preserve"> </w:t>
      </w:r>
      <w:r w:rsidRPr="00FC043D">
        <w:rPr>
          <w:rStyle w:val="Textoennegrita"/>
          <w:bCs w:val="0"/>
          <w:i/>
          <w:iCs/>
        </w:rPr>
        <w:t>de código fuente</w:t>
      </w:r>
      <w:r w:rsidRPr="00FC043D">
        <w:rPr>
          <w:rStyle w:val="Textoennegrita"/>
          <w:i/>
          <w:iCs/>
        </w:rPr>
        <w:t> es un editor de texto diseñado específicamente para editar el código fuente de programas informáticos. Puede ser una aplicación individual o estar incluido en un entorno de desarrollo integrado.</w:t>
      </w:r>
    </w:p>
    <w:p w:rsidR="00FC043D" w:rsidRDefault="00FC043D" w:rsidP="00FC043D">
      <w:pPr>
        <w:tabs>
          <w:tab w:val="left" w:pos="7105"/>
        </w:tabs>
        <w:spacing w:after="0"/>
        <w:jc w:val="both"/>
        <w:rPr>
          <w:rStyle w:val="Textoennegrita"/>
          <w:i/>
          <w:iCs/>
        </w:rPr>
      </w:pPr>
      <w:r w:rsidRPr="00FC043D">
        <w:rPr>
          <w:rStyle w:val="Textoennegrita"/>
          <w:i/>
          <w:iCs/>
        </w:rPr>
        <w:t xml:space="preserve">Por ejemplo: </w:t>
      </w:r>
      <w:proofErr w:type="spellStart"/>
      <w:r w:rsidRPr="00FC043D">
        <w:rPr>
          <w:rStyle w:val="Textoennegrita"/>
          <w:i/>
          <w:iCs/>
        </w:rPr>
        <w:t>Notepad</w:t>
      </w:r>
      <w:proofErr w:type="spellEnd"/>
      <w:r w:rsidRPr="00FC043D">
        <w:rPr>
          <w:rStyle w:val="Textoennegrita"/>
          <w:i/>
          <w:iCs/>
        </w:rPr>
        <w:t xml:space="preserve">++, Visual Studio </w:t>
      </w:r>
      <w:proofErr w:type="spellStart"/>
      <w:r w:rsidRPr="00FC043D">
        <w:rPr>
          <w:rStyle w:val="Textoennegrita"/>
          <w:i/>
          <w:iCs/>
        </w:rPr>
        <w:t>Code</w:t>
      </w:r>
      <w:proofErr w:type="spellEnd"/>
      <w:r w:rsidRPr="00FC043D">
        <w:rPr>
          <w:rStyle w:val="Textoennegrita"/>
          <w:i/>
          <w:iCs/>
        </w:rPr>
        <w:t>, Microsoft Visual Studio…</w:t>
      </w:r>
      <w:r>
        <w:rPr>
          <w:rStyle w:val="Textoennegrita"/>
          <w:i/>
          <w:iCs/>
        </w:rPr>
        <w:tab/>
      </w:r>
    </w:p>
    <w:p w:rsidR="00FC043D" w:rsidRPr="00FC043D" w:rsidRDefault="00FC043D" w:rsidP="00FC043D">
      <w:pPr>
        <w:tabs>
          <w:tab w:val="left" w:pos="7105"/>
        </w:tabs>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DE ALTO NIVEL:</w:t>
      </w:r>
    </w:p>
    <w:p w:rsidR="00184E75" w:rsidRDefault="00184E75" w:rsidP="003713E3">
      <w:pPr>
        <w:spacing w:after="0"/>
        <w:jc w:val="both"/>
        <w:rPr>
          <w:rStyle w:val="Textoennegrita"/>
        </w:rPr>
      </w:pPr>
      <w:r>
        <w:rPr>
          <w:rStyle w:val="Textoennegrita"/>
        </w:rPr>
        <w:t xml:space="preserve">Un lenguaje de alto nivel, es todo aquel lenguaje de programación el cual su sintaxis es muy parecida al lenguaje humano. Ejemplo: </w:t>
      </w:r>
      <w:proofErr w:type="spellStart"/>
      <w:r>
        <w:rPr>
          <w:rStyle w:val="Textoennegrita"/>
        </w:rPr>
        <w:t>Python</w:t>
      </w:r>
      <w:proofErr w:type="spellEnd"/>
      <w:r>
        <w:rPr>
          <w:rStyle w:val="Textoennegrita"/>
        </w:rPr>
        <w:t>, C#...</w:t>
      </w:r>
    </w:p>
    <w:p w:rsidR="00184E75" w:rsidRDefault="00184E7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DE BAJO NIVEL:</w:t>
      </w:r>
    </w:p>
    <w:p w:rsidR="003713E3" w:rsidRDefault="00184E75" w:rsidP="003713E3">
      <w:pPr>
        <w:spacing w:after="0"/>
        <w:jc w:val="both"/>
        <w:rPr>
          <w:rStyle w:val="Textoennegrita"/>
        </w:rPr>
      </w:pPr>
      <w:r>
        <w:rPr>
          <w:rStyle w:val="Textoennegrita"/>
        </w:rPr>
        <w:t>Un lenguaje de bajo nivel, es aquel en el que sus instrucciones ejercen un control directo sobre el hardware y están condicionados por la estructura física de las computadoras que lo soportan. Ejemplos: Lenguaje maquina (1/0) y Lenguaje ensamblador</w:t>
      </w:r>
    </w:p>
    <w:p w:rsidR="00414897" w:rsidRDefault="00414897" w:rsidP="003713E3">
      <w:pPr>
        <w:spacing w:after="0"/>
        <w:jc w:val="both"/>
        <w:rPr>
          <w:rStyle w:val="Textoennegrita"/>
        </w:rPr>
      </w:pPr>
    </w:p>
    <w:p w:rsidR="00B60953" w:rsidRDefault="00B60953" w:rsidP="003713E3">
      <w:pPr>
        <w:spacing w:after="0"/>
        <w:jc w:val="both"/>
        <w:rPr>
          <w:rStyle w:val="Textoennegrita"/>
        </w:rPr>
      </w:pPr>
    </w:p>
    <w:p w:rsidR="00B60953" w:rsidRPr="00AC2D06" w:rsidRDefault="00B6095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lastRenderedPageBreak/>
        <w:t>LENGUAJE DE MAQUINA:</w:t>
      </w:r>
    </w:p>
    <w:p w:rsidR="003713E3" w:rsidRPr="00B60953" w:rsidRDefault="00B60953" w:rsidP="003713E3">
      <w:pPr>
        <w:spacing w:after="0"/>
        <w:jc w:val="both"/>
        <w:rPr>
          <w:rStyle w:val="Textoennegrita"/>
        </w:rPr>
      </w:pPr>
      <w:r w:rsidRPr="00B60953">
        <w:rPr>
          <w:rStyle w:val="Textoennegrita"/>
        </w:rPr>
        <w:t>Está formado por los unos (1) y ceros (0) que ejecutará directamente la Unidad central de proceso (CPU). Al visualizar este lenguaje en un editor de texto plano parecerá sin sentido (caracteres basura). Muchos de ellos serán caracteres no imprimibles. Estos ceros y unos representan literalmente instrucciones y datos a ser procesados.</w:t>
      </w:r>
    </w:p>
    <w:p w:rsidR="00B60953" w:rsidRPr="00AC2D06" w:rsidRDefault="00B6095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PYTHON:</w:t>
      </w:r>
    </w:p>
    <w:p w:rsidR="00011D5A" w:rsidRPr="00011D5A" w:rsidRDefault="00011D5A" w:rsidP="00011D5A">
      <w:pPr>
        <w:spacing w:after="0"/>
        <w:jc w:val="both"/>
        <w:rPr>
          <w:rStyle w:val="Textoennegrita"/>
        </w:rPr>
      </w:pPr>
      <w:r w:rsidRPr="00011D5A">
        <w:rPr>
          <w:rStyle w:val="Textoennegrita"/>
        </w:rPr>
        <w:t xml:space="preserve">Python es un lenguaje de programación de alto nivel e interpretado de </w:t>
      </w:r>
      <w:proofErr w:type="spellStart"/>
      <w:r w:rsidRPr="00011D5A">
        <w:rPr>
          <w:rStyle w:val="Textoennegrita"/>
        </w:rPr>
        <w:t>proposito</w:t>
      </w:r>
      <w:proofErr w:type="spellEnd"/>
      <w:r w:rsidRPr="00011D5A">
        <w:rPr>
          <w:rStyle w:val="Textoennegrita"/>
        </w:rPr>
        <w:t xml:space="preserve"> general. Del mismo modo es un lenguaje de programación multiparadigma: </w:t>
      </w:r>
      <w:r>
        <w:rPr>
          <w:rStyle w:val="Textoennegrita"/>
        </w:rPr>
        <w:t>Orientado a objetos</w:t>
      </w:r>
      <w:r w:rsidRPr="00011D5A">
        <w:rPr>
          <w:rStyle w:val="Textoennegrita"/>
        </w:rPr>
        <w:t>, funcional, imperativo.</w:t>
      </w:r>
    </w:p>
    <w:p w:rsidR="00011D5A" w:rsidRPr="00011D5A" w:rsidRDefault="00011D5A" w:rsidP="00011D5A">
      <w:pPr>
        <w:spacing w:after="0"/>
        <w:jc w:val="both"/>
        <w:rPr>
          <w:rStyle w:val="Textoennegrita"/>
        </w:rPr>
      </w:pPr>
      <w:r w:rsidRPr="00011D5A">
        <w:rPr>
          <w:rStyle w:val="Textoennegrita"/>
        </w:rPr>
        <w:t>Entre sus objetivo está también el de la legibilidad.</w:t>
      </w:r>
    </w:p>
    <w:p w:rsidR="00011D5A" w:rsidRPr="00011D5A" w:rsidRDefault="00011D5A" w:rsidP="00011D5A">
      <w:pPr>
        <w:spacing w:after="0"/>
        <w:jc w:val="both"/>
        <w:rPr>
          <w:rStyle w:val="Textoennegrita"/>
        </w:rPr>
      </w:pPr>
      <w:r w:rsidRPr="00011D5A">
        <w:rPr>
          <w:rStyle w:val="Textoennegrita"/>
        </w:rPr>
        <w:t xml:space="preserve">Se trata de un lenguaje muy utilizado para Machine </w:t>
      </w:r>
      <w:proofErr w:type="spellStart"/>
      <w:r w:rsidRPr="00011D5A">
        <w:rPr>
          <w:rStyle w:val="Textoennegrita"/>
        </w:rPr>
        <w:t>Learning</w:t>
      </w:r>
      <w:proofErr w:type="spellEnd"/>
      <w:r w:rsidRPr="00011D5A">
        <w:rPr>
          <w:rStyle w:val="Textoennegrita"/>
        </w:rPr>
        <w:t xml:space="preserve"> ya que ofrece </w:t>
      </w:r>
      <w:proofErr w:type="spellStart"/>
      <w:r w:rsidRPr="00011D5A">
        <w:rPr>
          <w:rStyle w:val="Textoennegrita"/>
        </w:rPr>
        <w:t>modulos</w:t>
      </w:r>
      <w:proofErr w:type="spellEnd"/>
      <w:r w:rsidRPr="00011D5A">
        <w:rPr>
          <w:rStyle w:val="Textoennegrita"/>
        </w:rPr>
        <w:t xml:space="preserve"> y </w:t>
      </w:r>
      <w:proofErr w:type="spellStart"/>
      <w:r w:rsidRPr="00011D5A">
        <w:rPr>
          <w:rStyle w:val="Textoennegrita"/>
        </w:rPr>
        <w:t>frameworks</w:t>
      </w:r>
      <w:proofErr w:type="spellEnd"/>
      <w:r w:rsidRPr="00011D5A">
        <w:rPr>
          <w:rStyle w:val="Textoennegrita"/>
        </w:rPr>
        <w:t xml:space="preserve"> para abordar problemas de este campo de manera bastante directa: </w:t>
      </w:r>
      <w:proofErr w:type="spellStart"/>
      <w:r w:rsidRPr="00011D5A">
        <w:rPr>
          <w:rStyle w:val="Textoennegrita"/>
        </w:rPr>
        <w:t>Tensorflow</w:t>
      </w:r>
      <w:proofErr w:type="spellEnd"/>
      <w:r w:rsidRPr="00011D5A">
        <w:rPr>
          <w:rStyle w:val="Textoennegrita"/>
        </w:rPr>
        <w:t xml:space="preserve">, </w:t>
      </w:r>
      <w:proofErr w:type="spellStart"/>
      <w:r w:rsidRPr="00011D5A">
        <w:rPr>
          <w:rStyle w:val="Textoennegrita"/>
        </w:rPr>
        <w:t>Keras</w:t>
      </w:r>
      <w:proofErr w:type="spellEnd"/>
      <w:r w:rsidRPr="00011D5A">
        <w:rPr>
          <w:rStyle w:val="Textoennegrita"/>
        </w:rPr>
        <w:t xml:space="preserve">, </w:t>
      </w:r>
      <w:proofErr w:type="spellStart"/>
      <w:r w:rsidRPr="00011D5A">
        <w:rPr>
          <w:rStyle w:val="Textoennegrita"/>
        </w:rPr>
        <w:t>PyTorch</w:t>
      </w:r>
      <w:proofErr w:type="spellEnd"/>
      <w:r w:rsidRPr="00011D5A">
        <w:rPr>
          <w:rStyle w:val="Textoennegrita"/>
        </w:rPr>
        <w:t xml:space="preserve">, </w:t>
      </w:r>
      <w:proofErr w:type="spellStart"/>
      <w:r w:rsidRPr="00011D5A">
        <w:rPr>
          <w:rStyle w:val="Textoennegrita"/>
        </w:rPr>
        <w:t>SciKit-Learn</w:t>
      </w:r>
      <w:proofErr w:type="spellEnd"/>
      <w:r w:rsidRPr="00011D5A">
        <w:rPr>
          <w:rStyle w:val="Textoennegrita"/>
        </w:rPr>
        <w:t>, etc.</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R:</w:t>
      </w:r>
    </w:p>
    <w:p w:rsidR="003713E3" w:rsidRPr="00011D5A" w:rsidRDefault="00011D5A" w:rsidP="003713E3">
      <w:pPr>
        <w:spacing w:after="0"/>
        <w:jc w:val="both"/>
        <w:rPr>
          <w:rStyle w:val="Textoennegrita"/>
        </w:rPr>
      </w:pPr>
      <w:r w:rsidRPr="00011D5A">
        <w:rPr>
          <w:rStyle w:val="Textoennegrita"/>
        </w:rPr>
        <w:t>R es un lenguaje de programación de alto nivel, interpretado, gratuito y abierto además de un entorno de software para el análisis estadístico y gráfico.</w:t>
      </w:r>
      <w:r>
        <w:rPr>
          <w:rStyle w:val="Textoennegrita"/>
        </w:rPr>
        <w:t xml:space="preserve"> Usado en la universidad para realizar </w:t>
      </w:r>
      <w:proofErr w:type="spellStart"/>
      <w:r>
        <w:rPr>
          <w:rStyle w:val="Textoennegrita"/>
        </w:rPr>
        <w:t>graficos</w:t>
      </w:r>
      <w:proofErr w:type="spellEnd"/>
      <w:r>
        <w:rPr>
          <w:rStyle w:val="Textoennegrita"/>
        </w:rPr>
        <w:t xml:space="preserve"> estadísticos, </w:t>
      </w:r>
      <w:proofErr w:type="spellStart"/>
      <w:r>
        <w:rPr>
          <w:rStyle w:val="Textoennegrita"/>
        </w:rPr>
        <w:t>asi</w:t>
      </w:r>
      <w:proofErr w:type="spellEnd"/>
      <w:r>
        <w:rPr>
          <w:rStyle w:val="Textoennegrita"/>
        </w:rPr>
        <w:t xml:space="preserve"> como para resolver ejercicios basados en diferentes tipos de </w:t>
      </w:r>
      <w:proofErr w:type="spellStart"/>
      <w:r>
        <w:rPr>
          <w:rStyle w:val="Textoennegrita"/>
        </w:rPr>
        <w:t>diatribuciones</w:t>
      </w:r>
      <w:proofErr w:type="spellEnd"/>
      <w:r>
        <w:rPr>
          <w:rStyle w:val="Textoennegrita"/>
        </w:rPr>
        <w:t xml:space="preserve"> como la Normal, </w:t>
      </w:r>
      <w:proofErr w:type="spellStart"/>
      <w:r>
        <w:rPr>
          <w:rStyle w:val="Textoennegrita"/>
        </w:rPr>
        <w:t>Poisson</w:t>
      </w:r>
      <w:proofErr w:type="spellEnd"/>
      <w:r>
        <w:rPr>
          <w:rStyle w:val="Textoennegrita"/>
        </w:rPr>
        <w:t xml:space="preserve">, Chi </w:t>
      </w:r>
      <w:proofErr w:type="spellStart"/>
      <w:r>
        <w:rPr>
          <w:rStyle w:val="Textoennegrita"/>
        </w:rPr>
        <w:t>karratu</w:t>
      </w:r>
      <w:proofErr w:type="spellEnd"/>
      <w:r>
        <w:rPr>
          <w:rStyle w:val="Textoennegrita"/>
        </w:rPr>
        <w:t>…</w:t>
      </w:r>
    </w:p>
    <w:p w:rsidR="00011D5A" w:rsidRPr="00AC2D06" w:rsidRDefault="00011D5A"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LISP:</w:t>
      </w:r>
    </w:p>
    <w:p w:rsidR="003713E3" w:rsidRDefault="00011D5A" w:rsidP="003713E3">
      <w:pPr>
        <w:spacing w:after="0"/>
        <w:jc w:val="both"/>
        <w:rPr>
          <w:rStyle w:val="Textoennegrita"/>
        </w:rPr>
      </w:pPr>
      <w:proofErr w:type="spellStart"/>
      <w:r w:rsidRPr="00011D5A">
        <w:rPr>
          <w:rStyle w:val="Textoennegrita"/>
          <w:bCs w:val="0"/>
        </w:rPr>
        <w:t>Lisp</w:t>
      </w:r>
      <w:proofErr w:type="spellEnd"/>
      <w:r w:rsidRPr="00011D5A">
        <w:rPr>
          <w:rStyle w:val="Textoennegrita"/>
        </w:rPr>
        <w:t> es una familia de lenguajes de programación de computadora de tipo multiparadigma</w:t>
      </w:r>
      <w:r>
        <w:rPr>
          <w:rStyle w:val="Textoennegrita"/>
        </w:rPr>
        <w:t xml:space="preserve"> con larga </w:t>
      </w:r>
      <w:r w:rsidRPr="00011D5A">
        <w:rPr>
          <w:rStyle w:val="Textoennegrita"/>
        </w:rPr>
        <w:t>historia y una inconfundible y útil sintaxis homoicónica basada en la notación polaca.</w:t>
      </w:r>
    </w:p>
    <w:p w:rsidR="00011D5A" w:rsidRPr="00AC2D06" w:rsidRDefault="00011D5A"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JAVA:</w:t>
      </w:r>
    </w:p>
    <w:p w:rsidR="00011D5A" w:rsidRPr="00011D5A" w:rsidRDefault="00011D5A" w:rsidP="00011D5A">
      <w:pPr>
        <w:spacing w:after="0"/>
        <w:jc w:val="both"/>
        <w:rPr>
          <w:rStyle w:val="Textoennegrita"/>
        </w:rPr>
      </w:pPr>
      <w:r w:rsidRPr="00011D5A">
        <w:rPr>
          <w:rStyle w:val="Textoennegrita"/>
        </w:rPr>
        <w:t>Es una lenguaje de programación de alto nivel y orientado a objetivos.</w:t>
      </w:r>
    </w:p>
    <w:p w:rsidR="00011D5A" w:rsidRPr="00011D5A" w:rsidRDefault="00011D5A" w:rsidP="00011D5A">
      <w:pPr>
        <w:spacing w:after="0"/>
        <w:jc w:val="both"/>
        <w:rPr>
          <w:rStyle w:val="Textoennegrita"/>
        </w:rPr>
      </w:pPr>
      <w:r w:rsidRPr="00011D5A">
        <w:rPr>
          <w:rStyle w:val="Textoennegrita"/>
        </w:rPr>
        <w:t xml:space="preserve">Los programas de Java se ejecutan en la máquina virtual de Java (JVM) lo que lo hace independiente de la arquitectura y lo hace realmente portable. Actualmente la JVM es capaz de traducir a lenguaje máquina directamente (no a </w:t>
      </w:r>
      <w:proofErr w:type="spellStart"/>
      <w:r w:rsidRPr="00011D5A">
        <w:rPr>
          <w:rStyle w:val="Textoennegrita"/>
        </w:rPr>
        <w:t>bytecode</w:t>
      </w:r>
      <w:proofErr w:type="spellEnd"/>
      <w:r w:rsidRPr="00011D5A">
        <w:rPr>
          <w:rStyle w:val="Textoennegrita"/>
        </w:rPr>
        <w:t xml:space="preserve"> en exclusiva) lo que hace que el lenguaje sea un poco más rápido sacrificando la portabilidad.</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COMPILADO:</w:t>
      </w:r>
    </w:p>
    <w:p w:rsidR="003713E3" w:rsidRDefault="00237806" w:rsidP="003713E3">
      <w:pPr>
        <w:spacing w:after="0"/>
        <w:jc w:val="both"/>
        <w:rPr>
          <w:rStyle w:val="Textoennegrita"/>
        </w:rPr>
      </w:pPr>
      <w:r w:rsidRPr="00237806">
        <w:rPr>
          <w:rStyle w:val="Textoennegrita"/>
        </w:rPr>
        <w:t>Un </w:t>
      </w:r>
      <w:r w:rsidRPr="00237806">
        <w:rPr>
          <w:rStyle w:val="Textoennegrita"/>
          <w:bCs w:val="0"/>
        </w:rPr>
        <w:t>lenguaje</w:t>
      </w:r>
      <w:r w:rsidRPr="00237806">
        <w:rPr>
          <w:rStyle w:val="Textoennegrita"/>
          <w:b w:val="0"/>
          <w:bCs w:val="0"/>
        </w:rPr>
        <w:t xml:space="preserve"> </w:t>
      </w:r>
      <w:r w:rsidRPr="00237806">
        <w:rPr>
          <w:rStyle w:val="Textoennegrita"/>
          <w:bCs w:val="0"/>
        </w:rPr>
        <w:t>compilado</w:t>
      </w:r>
      <w:r>
        <w:rPr>
          <w:rStyle w:val="Textoennegrita"/>
        </w:rPr>
        <w:t xml:space="preserve"> es </w:t>
      </w:r>
      <w:r w:rsidRPr="00237806">
        <w:rPr>
          <w:rStyle w:val="Textoennegrita"/>
        </w:rPr>
        <w:t>un </w:t>
      </w:r>
      <w:r w:rsidRPr="00237806">
        <w:rPr>
          <w:rStyle w:val="Textoennegrita"/>
          <w:bCs w:val="0"/>
        </w:rPr>
        <w:t>lenguaje</w:t>
      </w:r>
      <w:r w:rsidRPr="00237806">
        <w:rPr>
          <w:rStyle w:val="Textoennegrita"/>
        </w:rPr>
        <w:t xml:space="preserve"> de programación cuyas implementaciones son normalmente compiladores (traductores que generan código de máquina a partir del código fuente) y no intérpretes (ejecutores paso a paso del código fuente, donde no se lleva a cabo una traducción en la </w:t>
      </w:r>
      <w:proofErr w:type="spellStart"/>
      <w:r w:rsidRPr="00237806">
        <w:rPr>
          <w:rStyle w:val="Textoennegrita"/>
        </w:rPr>
        <w:t>preejecución</w:t>
      </w:r>
      <w:proofErr w:type="spellEnd"/>
      <w:r w:rsidRPr="00237806">
        <w:rPr>
          <w:rStyle w:val="Textoennegrita"/>
        </w:rPr>
        <w:t>).</w:t>
      </w:r>
    </w:p>
    <w:p w:rsidR="00237806" w:rsidRPr="00AC2D06" w:rsidRDefault="00237806"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INTERPRETADO:</w:t>
      </w:r>
    </w:p>
    <w:p w:rsidR="00237806" w:rsidRPr="00237806" w:rsidRDefault="00237806" w:rsidP="00237806">
      <w:pPr>
        <w:spacing w:after="0"/>
        <w:jc w:val="both"/>
        <w:rPr>
          <w:rStyle w:val="Textoennegrita"/>
        </w:rPr>
      </w:pPr>
      <w:r w:rsidRPr="00237806">
        <w:rPr>
          <w:rStyle w:val="Textoennegrita"/>
        </w:rPr>
        <w:t xml:space="preserve">Son lenguajes, generalmente, de alto nivel cuyo código no necesita ser procesado mediante un compilador. Es el propio </w:t>
      </w:r>
      <w:r w:rsidRPr="00237806">
        <w:rPr>
          <w:rStyle w:val="Textoennegrita"/>
          <w:bCs w:val="0"/>
        </w:rPr>
        <w:t>intérprete</w:t>
      </w:r>
      <w:r w:rsidRPr="00237806">
        <w:rPr>
          <w:rStyle w:val="Textoennegrita"/>
        </w:rPr>
        <w:t xml:space="preserve"> el que se encarga de la traducción a un lenguaje que entienda la máquina.</w:t>
      </w:r>
    </w:p>
    <w:p w:rsidR="00237806" w:rsidRPr="00237806" w:rsidRDefault="00237806" w:rsidP="00237806">
      <w:pPr>
        <w:spacing w:after="0"/>
        <w:jc w:val="both"/>
        <w:rPr>
          <w:rStyle w:val="Textoennegrita"/>
        </w:rPr>
      </w:pPr>
      <w:r w:rsidRPr="00237806">
        <w:rPr>
          <w:rStyle w:val="Textoennegrita"/>
        </w:rPr>
        <w:t>Son lenguajes, generalmente, más lentos que los compilados.</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lastRenderedPageBreak/>
        <w:t>REPOSITORIO DE CONTROL DE VERSIONES:</w:t>
      </w:r>
    </w:p>
    <w:p w:rsidR="003713E3" w:rsidRDefault="002B0CD2" w:rsidP="003713E3">
      <w:pPr>
        <w:spacing w:after="0"/>
        <w:jc w:val="both"/>
        <w:rPr>
          <w:rStyle w:val="Textoennegrita"/>
        </w:rPr>
      </w:pPr>
      <w:r w:rsidRPr="002B0CD2">
        <w:rPr>
          <w:rStyle w:val="Textoennegrita"/>
        </w:rPr>
        <w:t>Se llama </w:t>
      </w:r>
      <w:r w:rsidRPr="002B0CD2">
        <w:rPr>
          <w:rStyle w:val="Textoennegrita"/>
          <w:bCs w:val="0"/>
        </w:rPr>
        <w:t>control de versiones</w:t>
      </w:r>
      <w:r w:rsidRPr="002B0CD2">
        <w:rPr>
          <w:rStyle w:val="Textoennegrita"/>
        </w:rPr>
        <w:t> a la gestión de los diversos cambios que se realizan sobre los elementos de algún producto o una configuración del mismo. Una versión, revisión o edición de un producto, es el estado en el que se encuentra el mismo en un momento dado de su desarrollo o modificación.</w:t>
      </w:r>
    </w:p>
    <w:p w:rsidR="002B0CD2" w:rsidRPr="002B0CD2" w:rsidRDefault="00EB63EE" w:rsidP="003713E3">
      <w:pPr>
        <w:spacing w:after="0"/>
        <w:jc w:val="both"/>
        <w:rPr>
          <w:rStyle w:val="Textoennegrita"/>
          <w:sz w:val="20"/>
        </w:rPr>
      </w:pPr>
      <w:hyperlink r:id="rId19" w:history="1">
        <w:r w:rsidR="002B0CD2" w:rsidRPr="002B0CD2">
          <w:rPr>
            <w:rStyle w:val="Hipervnculo"/>
            <w:sz w:val="20"/>
          </w:rPr>
          <w:t>https://es.wikipedia.org/wiki/Control_de_versiones</w:t>
        </w:r>
      </w:hyperlink>
    </w:p>
    <w:p w:rsidR="002B0CD2" w:rsidRPr="00AC2D06" w:rsidRDefault="002B0CD2"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GITHUB:</w:t>
      </w:r>
    </w:p>
    <w:p w:rsidR="003713E3" w:rsidRDefault="002B0CD2" w:rsidP="003713E3">
      <w:pPr>
        <w:spacing w:after="0"/>
        <w:jc w:val="both"/>
        <w:rPr>
          <w:rStyle w:val="Textoennegrita"/>
        </w:rPr>
      </w:pPr>
      <w:proofErr w:type="spellStart"/>
      <w:r w:rsidRPr="002B0CD2">
        <w:rPr>
          <w:rStyle w:val="Textoennegrita"/>
        </w:rPr>
        <w:t>GitHub</w:t>
      </w:r>
      <w:proofErr w:type="spellEnd"/>
      <w:r w:rsidRPr="002B0CD2">
        <w:rPr>
          <w:rStyle w:val="Textoennegrita"/>
        </w:rPr>
        <w:t xml:space="preserve"> es un sistema de gestión de proyectos y control de versiones de código, así como una plataforma de red social diseñada para desarrolladores. ¿Pero para qué se usa </w:t>
      </w:r>
      <w:proofErr w:type="spellStart"/>
      <w:r w:rsidRPr="002B0CD2">
        <w:rPr>
          <w:rStyle w:val="Textoennegrita"/>
        </w:rPr>
        <w:t>GitHub</w:t>
      </w:r>
      <w:proofErr w:type="spellEnd"/>
      <w:r w:rsidRPr="002B0CD2">
        <w:rPr>
          <w:rStyle w:val="Textoennegrita"/>
        </w:rPr>
        <w:t>? Bueno, en general, permite trabajar en colaboración con otras personas de todo el mundo, planificar proyectos y realizar un seguimiento del trabajo.</w:t>
      </w:r>
    </w:p>
    <w:p w:rsidR="002B0CD2" w:rsidRPr="002B0CD2" w:rsidRDefault="00EB63EE" w:rsidP="003713E3">
      <w:pPr>
        <w:spacing w:after="0"/>
        <w:jc w:val="both"/>
        <w:rPr>
          <w:sz w:val="20"/>
        </w:rPr>
      </w:pPr>
      <w:hyperlink r:id="rId20" w:history="1">
        <w:r w:rsidR="002B0CD2" w:rsidRPr="002B0CD2">
          <w:rPr>
            <w:rStyle w:val="Hipervnculo"/>
            <w:sz w:val="20"/>
          </w:rPr>
          <w:t>https://www.hostinger.es/tutoriales/que-es-github/</w:t>
        </w:r>
      </w:hyperlink>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Textoennegrita"/>
          <w:i/>
          <w:iCs/>
          <w:color w:val="4F81BD" w:themeColor="accent1"/>
        </w:rPr>
      </w:pPr>
      <w:r w:rsidRPr="00AC2D06">
        <w:rPr>
          <w:rStyle w:val="nfasisintenso"/>
        </w:rPr>
        <w:t>JAVASCRIPT:</w:t>
      </w:r>
    </w:p>
    <w:p w:rsidR="00A974FC" w:rsidRDefault="00A974FC" w:rsidP="003713E3">
      <w:pPr>
        <w:spacing w:after="0"/>
        <w:jc w:val="both"/>
        <w:rPr>
          <w:rStyle w:val="Textoennegrita"/>
        </w:rPr>
      </w:pPr>
      <w:r w:rsidRPr="00A974FC">
        <w:rPr>
          <w:rStyle w:val="Textoennegrita"/>
        </w:rPr>
        <w:t>JavaScript 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 mapas interactivos, animación de Gráficos 2D/3D, desplazamiento de máquin</w:t>
      </w:r>
      <w:r>
        <w:rPr>
          <w:rStyle w:val="Textoennegrita"/>
        </w:rPr>
        <w:t>as reproductoras de vídeo, etc.</w:t>
      </w:r>
    </w:p>
    <w:p w:rsidR="00A974FC" w:rsidRDefault="00EB63EE" w:rsidP="003713E3">
      <w:pPr>
        <w:spacing w:after="0"/>
        <w:jc w:val="both"/>
        <w:rPr>
          <w:sz w:val="20"/>
        </w:rPr>
      </w:pPr>
      <w:hyperlink r:id="rId21" w:history="1">
        <w:r w:rsidR="00A974FC" w:rsidRPr="00A974FC">
          <w:rPr>
            <w:rStyle w:val="Hipervnculo"/>
            <w:sz w:val="20"/>
          </w:rPr>
          <w:t>https://developer.mozilla.org/es/docs/Learn/JavaScript/First_steps/Qu%C3%A9_es_JavaScript</w:t>
        </w:r>
      </w:hyperlink>
    </w:p>
    <w:p w:rsidR="00A974FC" w:rsidRPr="00A974FC" w:rsidRDefault="00A974FC" w:rsidP="003713E3">
      <w:pPr>
        <w:spacing w:after="0"/>
        <w:jc w:val="both"/>
        <w:rPr>
          <w:rStyle w:val="Textoennegrita"/>
          <w:sz w:val="20"/>
        </w:rPr>
      </w:pPr>
    </w:p>
    <w:p w:rsidR="003713E3" w:rsidRPr="00AC2D06" w:rsidRDefault="003713E3" w:rsidP="003713E3">
      <w:pPr>
        <w:spacing w:after="0"/>
        <w:jc w:val="both"/>
        <w:rPr>
          <w:rStyle w:val="nfasisintenso"/>
        </w:rPr>
      </w:pPr>
      <w:r w:rsidRPr="00AC2D06">
        <w:rPr>
          <w:rStyle w:val="nfasisintenso"/>
        </w:rPr>
        <w:t>PHP:</w:t>
      </w:r>
    </w:p>
    <w:p w:rsidR="003713E3" w:rsidRPr="002D2DD6" w:rsidRDefault="002D2DD6" w:rsidP="003713E3">
      <w:pPr>
        <w:spacing w:after="0"/>
        <w:jc w:val="both"/>
        <w:rPr>
          <w:rStyle w:val="Textoennegrita"/>
        </w:rPr>
      </w:pPr>
      <w:r w:rsidRPr="002D2DD6">
        <w:rPr>
          <w:rStyle w:val="Textoennegrita"/>
        </w:rPr>
        <w:t>PHP (acrónimo recursivo de </w:t>
      </w:r>
      <w:r w:rsidRPr="002D2DD6">
        <w:rPr>
          <w:rStyle w:val="Textoennegrita"/>
          <w:i/>
          <w:iCs/>
        </w:rPr>
        <w:t xml:space="preserve">PHP: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Preprocessor</w:t>
      </w:r>
      <w:proofErr w:type="spellEnd"/>
      <w:r w:rsidRPr="002D2DD6">
        <w:rPr>
          <w:rStyle w:val="Textoennegrita"/>
        </w:rPr>
        <w:t>) es un lenguaje de código abierto muy popular especialmente adecuado para el desarrollo web y que puede ser incrustado en HTML.</w:t>
      </w:r>
    </w:p>
    <w:p w:rsidR="002D2DD6" w:rsidRPr="002D2DD6" w:rsidRDefault="00EB63EE" w:rsidP="003713E3">
      <w:pPr>
        <w:spacing w:after="0"/>
        <w:jc w:val="both"/>
        <w:rPr>
          <w:sz w:val="20"/>
        </w:rPr>
      </w:pPr>
      <w:hyperlink r:id="rId22" w:history="1">
        <w:r w:rsidR="002D2DD6" w:rsidRPr="002D2DD6">
          <w:rPr>
            <w:rStyle w:val="Hipervnculo"/>
            <w:sz w:val="20"/>
          </w:rPr>
          <w:t>https://www.php.net/manual/es/intro-whatis.php</w:t>
        </w:r>
      </w:hyperlink>
    </w:p>
    <w:p w:rsidR="002D2DD6" w:rsidRPr="00AC2D06" w:rsidRDefault="002D2DD6"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HTML:</w:t>
      </w:r>
    </w:p>
    <w:p w:rsidR="003713E3" w:rsidRDefault="002D2DD6" w:rsidP="003713E3">
      <w:pPr>
        <w:spacing w:after="0"/>
        <w:jc w:val="both"/>
        <w:rPr>
          <w:rStyle w:val="Textoennegrita"/>
          <w:i/>
          <w:iCs/>
        </w:rPr>
      </w:pPr>
      <w:r w:rsidRPr="002D2DD6">
        <w:rPr>
          <w:rStyle w:val="Textoennegrita"/>
          <w:bCs w:val="0"/>
          <w:i/>
          <w:iCs/>
        </w:rPr>
        <w:t>HTML</w:t>
      </w:r>
      <w:r w:rsidRPr="002D2DD6">
        <w:rPr>
          <w:rStyle w:val="Textoennegrita"/>
          <w:i/>
          <w:iCs/>
        </w:rPr>
        <w:t> es un lenguaje </w:t>
      </w:r>
      <w:r w:rsidRPr="002D2DD6">
        <w:rPr>
          <w:rStyle w:val="Textoennegrita"/>
          <w:bCs w:val="0"/>
          <w:i/>
          <w:iCs/>
        </w:rPr>
        <w:t>de</w:t>
      </w:r>
      <w:r w:rsidRPr="002D2DD6">
        <w:rPr>
          <w:rStyle w:val="Textoennegrita"/>
          <w:i/>
          <w:iCs/>
        </w:rPr>
        <w:t> marcado </w:t>
      </w:r>
      <w:r w:rsidRPr="002D2DD6">
        <w:rPr>
          <w:rStyle w:val="Textoennegrita"/>
          <w:bCs w:val="0"/>
          <w:i/>
          <w:iCs/>
        </w:rPr>
        <w:t>que</w:t>
      </w:r>
      <w:r w:rsidRPr="002D2DD6">
        <w:rPr>
          <w:rStyle w:val="Textoennegrita"/>
          <w:i/>
          <w:iCs/>
        </w:rPr>
        <w:t> se utiliza </w:t>
      </w:r>
      <w:r w:rsidRPr="002D2DD6">
        <w:rPr>
          <w:rStyle w:val="Textoennegrita"/>
          <w:bCs w:val="0"/>
          <w:i/>
          <w:iCs/>
        </w:rPr>
        <w:t>para</w:t>
      </w:r>
      <w:r w:rsidRPr="002D2DD6">
        <w:rPr>
          <w:rStyle w:val="Textoennegrita"/>
          <w:i/>
          <w:iCs/>
        </w:rPr>
        <w:t> el desarrollo </w:t>
      </w:r>
      <w:r w:rsidRPr="002D2DD6">
        <w:rPr>
          <w:rStyle w:val="Textoennegrita"/>
          <w:bCs w:val="0"/>
          <w:i/>
          <w:iCs/>
        </w:rPr>
        <w:t>de</w:t>
      </w:r>
      <w:r w:rsidRPr="002D2DD6">
        <w:rPr>
          <w:rStyle w:val="Textoennegrita"/>
          <w:i/>
          <w:iCs/>
        </w:rPr>
        <w:t> páginas </w:t>
      </w:r>
      <w:r w:rsidRPr="002D2DD6">
        <w:rPr>
          <w:rStyle w:val="Textoennegrita"/>
          <w:bCs w:val="0"/>
          <w:i/>
          <w:iCs/>
        </w:rPr>
        <w:t>de</w:t>
      </w:r>
      <w:r w:rsidRPr="002D2DD6">
        <w:rPr>
          <w:rStyle w:val="Textoennegrita"/>
          <w:i/>
          <w:iCs/>
        </w:rPr>
        <w:t> Internet. Se trata </w:t>
      </w:r>
      <w:r w:rsidRPr="002D2DD6">
        <w:rPr>
          <w:rStyle w:val="Textoennegrita"/>
          <w:bCs w:val="0"/>
          <w:i/>
          <w:iCs/>
        </w:rPr>
        <w:t>de</w:t>
      </w:r>
      <w:r>
        <w:rPr>
          <w:rStyle w:val="Textoennegrita"/>
          <w:i/>
          <w:iCs/>
        </w:rPr>
        <w:t xml:space="preserve"> la </w:t>
      </w:r>
      <w:r w:rsidRPr="002D2DD6">
        <w:rPr>
          <w:rStyle w:val="Textoennegrita"/>
          <w:i/>
          <w:iCs/>
        </w:rPr>
        <w:t>sigla </w:t>
      </w:r>
      <w:r w:rsidRPr="002D2DD6">
        <w:rPr>
          <w:rStyle w:val="Textoennegrita"/>
          <w:bCs w:val="0"/>
          <w:i/>
          <w:iCs/>
        </w:rPr>
        <w:t>que</w:t>
      </w:r>
      <w:r w:rsidRPr="002D2DD6">
        <w:rPr>
          <w:rStyle w:val="Textoennegrita"/>
          <w:i/>
          <w:iCs/>
        </w:rPr>
        <w:t xml:space="preserve"> corresponde a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Markup</w:t>
      </w:r>
      <w:proofErr w:type="spellEnd"/>
      <w:r w:rsidRPr="002D2DD6">
        <w:rPr>
          <w:rStyle w:val="Textoennegrita"/>
          <w:i/>
          <w:iCs/>
        </w:rPr>
        <w:t xml:space="preserve"> </w:t>
      </w:r>
      <w:proofErr w:type="spellStart"/>
      <w:r w:rsidRPr="002D2DD6">
        <w:rPr>
          <w:rStyle w:val="Textoennegrita"/>
          <w:i/>
          <w:iCs/>
        </w:rPr>
        <w:t>Language</w:t>
      </w:r>
      <w:proofErr w:type="spellEnd"/>
      <w:r w:rsidRPr="002D2DD6">
        <w:rPr>
          <w:rStyle w:val="Textoennegrita"/>
          <w:i/>
          <w:iCs/>
        </w:rPr>
        <w:t>, es decir, Lenguaje </w:t>
      </w:r>
      <w:r w:rsidRPr="002D2DD6">
        <w:rPr>
          <w:rStyle w:val="Textoennegrita"/>
          <w:bCs w:val="0"/>
          <w:i/>
          <w:iCs/>
        </w:rPr>
        <w:t>de</w:t>
      </w:r>
      <w:r w:rsidRPr="002D2DD6">
        <w:rPr>
          <w:rStyle w:val="Textoennegrita"/>
          <w:i/>
          <w:iCs/>
        </w:rPr>
        <w:t> Marcas </w:t>
      </w:r>
      <w:r w:rsidRPr="002D2DD6">
        <w:rPr>
          <w:rStyle w:val="Textoennegrita"/>
          <w:bCs w:val="0"/>
          <w:i/>
          <w:iCs/>
        </w:rPr>
        <w:t>de</w:t>
      </w:r>
      <w:r w:rsidRPr="002D2DD6">
        <w:rPr>
          <w:rStyle w:val="Textoennegrita"/>
          <w:i/>
          <w:iCs/>
        </w:rPr>
        <w:t> Hipertexto, </w:t>
      </w:r>
      <w:r w:rsidRPr="002D2DD6">
        <w:rPr>
          <w:rStyle w:val="Textoennegrita"/>
          <w:bCs w:val="0"/>
          <w:i/>
          <w:iCs/>
        </w:rPr>
        <w:t>que</w:t>
      </w:r>
      <w:r w:rsidRPr="002D2DD6">
        <w:rPr>
          <w:rStyle w:val="Textoennegrita"/>
          <w:i/>
          <w:iCs/>
        </w:rPr>
        <w:t> podría ser traducido como Lenguaje </w:t>
      </w:r>
      <w:r w:rsidRPr="002D2DD6">
        <w:rPr>
          <w:rStyle w:val="Textoennegrita"/>
          <w:bCs w:val="0"/>
          <w:i/>
          <w:iCs/>
        </w:rPr>
        <w:t>de</w:t>
      </w:r>
      <w:r w:rsidRPr="002D2DD6">
        <w:rPr>
          <w:rStyle w:val="Textoennegrita"/>
          <w:i/>
          <w:iCs/>
        </w:rPr>
        <w:t> Formato </w:t>
      </w:r>
      <w:r w:rsidRPr="002D2DD6">
        <w:rPr>
          <w:rStyle w:val="Textoennegrita"/>
          <w:bCs w:val="0"/>
          <w:i/>
          <w:iCs/>
        </w:rPr>
        <w:t>de</w:t>
      </w:r>
      <w:r w:rsidRPr="002D2DD6">
        <w:rPr>
          <w:rStyle w:val="Textoennegrita"/>
          <w:i/>
          <w:iCs/>
        </w:rPr>
        <w:t> Documentos </w:t>
      </w:r>
      <w:r w:rsidRPr="002D2DD6">
        <w:rPr>
          <w:rStyle w:val="Textoennegrita"/>
          <w:bCs w:val="0"/>
          <w:i/>
          <w:iCs/>
        </w:rPr>
        <w:t>para</w:t>
      </w:r>
      <w:r w:rsidRPr="002D2DD6">
        <w:rPr>
          <w:rStyle w:val="Textoennegrita"/>
          <w:i/>
          <w:iCs/>
        </w:rPr>
        <w:t> Hipertexto.</w:t>
      </w:r>
    </w:p>
    <w:p w:rsidR="00510B3B" w:rsidRDefault="00EB63EE" w:rsidP="003713E3">
      <w:pPr>
        <w:spacing w:after="0"/>
        <w:jc w:val="both"/>
        <w:rPr>
          <w:sz w:val="20"/>
        </w:rPr>
      </w:pPr>
      <w:hyperlink r:id="rId23" w:history="1">
        <w:r w:rsidR="00510B3B" w:rsidRPr="00510B3B">
          <w:rPr>
            <w:rStyle w:val="Hipervnculo"/>
            <w:sz w:val="20"/>
          </w:rPr>
          <w:t>https://definicion.de/html/</w:t>
        </w:r>
      </w:hyperlink>
    </w:p>
    <w:p w:rsidR="00510B3B" w:rsidRPr="00510B3B" w:rsidRDefault="00510B3B" w:rsidP="003713E3">
      <w:pPr>
        <w:spacing w:after="0"/>
        <w:jc w:val="both"/>
        <w:rPr>
          <w:rStyle w:val="Textoennegrita"/>
          <w:i/>
          <w:iCs/>
          <w:sz w:val="20"/>
        </w:rPr>
      </w:pPr>
    </w:p>
    <w:p w:rsidR="003713E3" w:rsidRPr="00AC2D06" w:rsidRDefault="003713E3" w:rsidP="003713E3">
      <w:pPr>
        <w:spacing w:after="0"/>
        <w:jc w:val="both"/>
        <w:rPr>
          <w:rStyle w:val="nfasisintenso"/>
        </w:rPr>
      </w:pPr>
      <w:r w:rsidRPr="00AC2D06">
        <w:rPr>
          <w:rStyle w:val="nfasisintenso"/>
        </w:rPr>
        <w:t>CSS:</w:t>
      </w:r>
    </w:p>
    <w:p w:rsidR="00510B3B" w:rsidRDefault="00510B3B" w:rsidP="003713E3">
      <w:pPr>
        <w:spacing w:after="0"/>
        <w:jc w:val="both"/>
        <w:rPr>
          <w:rStyle w:val="Textoennegrita"/>
          <w:i/>
          <w:iCs/>
        </w:rPr>
      </w:pPr>
      <w:r w:rsidRPr="00510B3B">
        <w:rPr>
          <w:rStyle w:val="Textoennegrita"/>
          <w:bCs w:val="0"/>
          <w:i/>
          <w:iCs/>
        </w:rPr>
        <w:t>CSS</w:t>
      </w:r>
      <w:r w:rsidRPr="00510B3B">
        <w:rPr>
          <w:rStyle w:val="Textoennegrita"/>
          <w:i/>
          <w:iCs/>
        </w:rPr>
        <w:t xml:space="preserve"> (en inglés </w:t>
      </w:r>
      <w:proofErr w:type="spellStart"/>
      <w:r w:rsidRPr="00510B3B">
        <w:rPr>
          <w:rStyle w:val="Textoennegrita"/>
          <w:i/>
          <w:iCs/>
        </w:rPr>
        <w:t>Cascading</w:t>
      </w:r>
      <w:proofErr w:type="spellEnd"/>
      <w:r w:rsidRPr="00510B3B">
        <w:rPr>
          <w:rStyle w:val="Textoennegrita"/>
          <w:i/>
          <w:iCs/>
        </w:rPr>
        <w:t xml:space="preserve"> Style </w:t>
      </w:r>
      <w:proofErr w:type="spellStart"/>
      <w:r w:rsidRPr="00510B3B">
        <w:rPr>
          <w:rStyle w:val="Textoennegrita"/>
          <w:i/>
          <w:iCs/>
        </w:rPr>
        <w:t>Sheets</w:t>
      </w:r>
      <w:proofErr w:type="spellEnd"/>
      <w:r w:rsidRPr="00510B3B">
        <w:rPr>
          <w:rStyle w:val="Textoennegrita"/>
          <w:i/>
          <w:iCs/>
        </w:rPr>
        <w:t>) es lo que se denomina lenguaje de hojas de estilo en cascada y se usa para estilizar elementos escritos en un lenguaje de marcado como </w:t>
      </w:r>
      <w:r w:rsidRPr="00510B3B">
        <w:rPr>
          <w:rStyle w:val="Textoennegrita"/>
          <w:b w:val="0"/>
          <w:i/>
          <w:iCs/>
        </w:rPr>
        <w:t>HTML</w:t>
      </w:r>
      <w:r w:rsidRPr="00510B3B">
        <w:rPr>
          <w:rStyle w:val="Textoennegrita"/>
          <w:i/>
          <w:iCs/>
        </w:rPr>
        <w:t>. CSS separa el contenido de la representación visual del sitio.</w:t>
      </w:r>
    </w:p>
    <w:p w:rsidR="00510B3B" w:rsidRPr="00510B3B" w:rsidRDefault="00EB63EE" w:rsidP="003713E3">
      <w:pPr>
        <w:spacing w:after="0"/>
        <w:jc w:val="both"/>
        <w:rPr>
          <w:sz w:val="20"/>
        </w:rPr>
      </w:pPr>
      <w:hyperlink r:id="rId24" w:history="1">
        <w:r w:rsidR="00510B3B" w:rsidRPr="00510B3B">
          <w:rPr>
            <w:rStyle w:val="Hipervnculo"/>
            <w:sz w:val="20"/>
          </w:rPr>
          <w:t>https://www.hostinger.es/tutoriales/que-es-css/</w:t>
        </w:r>
      </w:hyperlink>
    </w:p>
    <w:p w:rsidR="00510B3B" w:rsidRDefault="00510B3B" w:rsidP="003713E3">
      <w:pPr>
        <w:spacing w:after="0"/>
        <w:jc w:val="both"/>
        <w:rPr>
          <w:rStyle w:val="Textoennegrita"/>
          <w:bCs w:val="0"/>
          <w:i/>
          <w:iCs/>
        </w:rPr>
      </w:pPr>
    </w:p>
    <w:p w:rsidR="003713E3" w:rsidRPr="00AC2D06" w:rsidRDefault="003713E3" w:rsidP="003713E3">
      <w:pPr>
        <w:spacing w:after="0"/>
        <w:jc w:val="both"/>
        <w:rPr>
          <w:rStyle w:val="nfasisintenso"/>
        </w:rPr>
      </w:pPr>
      <w:r w:rsidRPr="00AC2D06">
        <w:rPr>
          <w:rStyle w:val="nfasisintenso"/>
        </w:rPr>
        <w:t>SQL:</w:t>
      </w:r>
    </w:p>
    <w:p w:rsidR="003713E3" w:rsidRDefault="00510B3B" w:rsidP="003713E3">
      <w:pPr>
        <w:spacing w:after="0"/>
        <w:jc w:val="both"/>
        <w:rPr>
          <w:rStyle w:val="Textoennegrita"/>
          <w:i/>
          <w:iCs/>
        </w:rPr>
      </w:pPr>
      <w:r w:rsidRPr="00510B3B">
        <w:rPr>
          <w:rStyle w:val="Textoennegrita"/>
          <w:i/>
          <w:iCs/>
        </w:rPr>
        <w:t>Se trata de un lenguaje de programación para la gestión de bases de datos relacionales. Es por tanto, un lenguaje de propósito específico.</w:t>
      </w:r>
    </w:p>
    <w:p w:rsidR="00510B3B" w:rsidRPr="00510B3B" w:rsidRDefault="00EB63EE" w:rsidP="003713E3">
      <w:pPr>
        <w:spacing w:after="0"/>
        <w:jc w:val="both"/>
        <w:rPr>
          <w:rStyle w:val="Textoennegrita"/>
          <w:i/>
          <w:iCs/>
        </w:rPr>
      </w:pPr>
      <w:hyperlink r:id="rId25" w:history="1">
        <w:r w:rsidR="00F55B37" w:rsidRPr="00F55B37">
          <w:rPr>
            <w:rStyle w:val="Hipervnculo"/>
            <w:i/>
            <w:iCs/>
          </w:rPr>
          <w:t>https://www.w3schools.com/sql/default.asp</w:t>
        </w:r>
      </w:hyperlink>
    </w:p>
    <w:p w:rsidR="00510B3B" w:rsidRDefault="00510B3B" w:rsidP="003713E3">
      <w:pPr>
        <w:spacing w:after="0"/>
        <w:jc w:val="both"/>
        <w:rPr>
          <w:rStyle w:val="nfasisintenso"/>
        </w:rPr>
      </w:pPr>
    </w:p>
    <w:p w:rsidR="003713E3" w:rsidRDefault="003713E3" w:rsidP="003713E3">
      <w:pPr>
        <w:spacing w:after="0"/>
        <w:jc w:val="both"/>
        <w:rPr>
          <w:rStyle w:val="nfasisintenso"/>
        </w:rPr>
      </w:pPr>
      <w:r w:rsidRPr="00AC2D06">
        <w:rPr>
          <w:rStyle w:val="nfasisintenso"/>
        </w:rPr>
        <w:lastRenderedPageBreak/>
        <w:t>ALGORITMO:</w:t>
      </w:r>
    </w:p>
    <w:p w:rsidR="00510B3B" w:rsidRPr="00510B3B" w:rsidRDefault="00510B3B" w:rsidP="003713E3">
      <w:pPr>
        <w:spacing w:after="0"/>
        <w:jc w:val="both"/>
        <w:rPr>
          <w:rStyle w:val="Textoennegrita"/>
        </w:rPr>
      </w:pPr>
      <w:r w:rsidRPr="00510B3B">
        <w:rPr>
          <w:rStyle w:val="Textoennegrita"/>
          <w:i/>
          <w:iCs/>
        </w:rPr>
        <w:t>Secuencia de pasos o tareas destinadas a llevar a cabo una función específica.</w:t>
      </w:r>
    </w:p>
    <w:p w:rsidR="003713E3" w:rsidRPr="00AC2D06" w:rsidRDefault="003713E3" w:rsidP="003713E3">
      <w:pPr>
        <w:spacing w:after="0"/>
        <w:rPr>
          <w:rStyle w:val="Textoennegrita"/>
        </w:rPr>
      </w:pPr>
    </w:p>
    <w:p w:rsidR="003713E3" w:rsidRPr="00AC2D06" w:rsidRDefault="003713E3" w:rsidP="003713E3">
      <w:pPr>
        <w:spacing w:after="0"/>
        <w:rPr>
          <w:rStyle w:val="nfasisintenso"/>
        </w:rPr>
      </w:pPr>
      <w:r w:rsidRPr="00AC2D06">
        <w:rPr>
          <w:rStyle w:val="nfasisintenso"/>
        </w:rPr>
        <w:t>DIAGRAMA DE FLUJO:</w:t>
      </w:r>
    </w:p>
    <w:p w:rsidR="003713E3" w:rsidRDefault="00510B3B" w:rsidP="003713E3">
      <w:pPr>
        <w:spacing w:after="0"/>
        <w:jc w:val="both"/>
        <w:rPr>
          <w:rStyle w:val="Textoennegrita"/>
          <w:i/>
          <w:iCs/>
        </w:rPr>
      </w:pPr>
      <w:r w:rsidRPr="00510B3B">
        <w:rPr>
          <w:rStyle w:val="Textoennegrita"/>
          <w:i/>
          <w:iCs/>
        </w:rPr>
        <w:t>Un diagrama de flujo es un tipo de diagrama que nos permite visualizar, con la ayuda de cajas de diferentes formas y flechas, los pasos que sigue un proceso (un algoritmo, por ejemplo).</w:t>
      </w:r>
    </w:p>
    <w:p w:rsidR="005A66FA" w:rsidRDefault="005A66FA" w:rsidP="003713E3">
      <w:pPr>
        <w:spacing w:after="0"/>
        <w:jc w:val="both"/>
        <w:rPr>
          <w:rStyle w:val="Textoennegrita"/>
          <w:i/>
          <w:iCs/>
        </w:rPr>
      </w:pPr>
    </w:p>
    <w:p w:rsidR="005A66FA" w:rsidRDefault="005A66FA" w:rsidP="005A66FA">
      <w:pPr>
        <w:spacing w:after="0"/>
        <w:jc w:val="both"/>
        <w:rPr>
          <w:rStyle w:val="nfasisintenso"/>
        </w:rPr>
      </w:pPr>
      <w:r>
        <w:rPr>
          <w:rStyle w:val="nfasisintenso"/>
        </w:rPr>
        <w:t>BUCLE</w:t>
      </w:r>
      <w:r w:rsidRPr="00AC2D06">
        <w:rPr>
          <w:rStyle w:val="nfasisintenso"/>
        </w:rPr>
        <w:t>:</w:t>
      </w:r>
    </w:p>
    <w:p w:rsidR="005A66FA" w:rsidRDefault="005A66FA" w:rsidP="003713E3">
      <w:pPr>
        <w:spacing w:after="0"/>
        <w:jc w:val="both"/>
        <w:rPr>
          <w:rStyle w:val="Textoennegrita"/>
          <w:i/>
          <w:iCs/>
        </w:rPr>
      </w:pPr>
      <w:r w:rsidRPr="005A66FA">
        <w:rPr>
          <w:rStyle w:val="Textoennegrita"/>
          <w:i/>
          <w:iCs/>
        </w:rPr>
        <w:t>Un </w:t>
      </w:r>
      <w:r w:rsidRPr="005A66FA">
        <w:rPr>
          <w:rStyle w:val="Textoennegrita"/>
          <w:bCs w:val="0"/>
          <w:i/>
          <w:iCs/>
        </w:rPr>
        <w:t>bucle</w:t>
      </w:r>
      <w:r w:rsidRPr="005A66FA">
        <w:rPr>
          <w:rStyle w:val="Textoennegrita"/>
          <w:i/>
          <w:iCs/>
        </w:rPr>
        <w:t> o </w:t>
      </w:r>
      <w:r w:rsidRPr="005A66FA">
        <w:rPr>
          <w:rStyle w:val="Textoennegrita"/>
          <w:bCs w:val="0"/>
          <w:i/>
          <w:iCs/>
        </w:rPr>
        <w:t>ciclo</w:t>
      </w:r>
      <w:r w:rsidRPr="005A66FA">
        <w:rPr>
          <w:rStyle w:val="Textoennegrita"/>
          <w:i/>
          <w:iCs/>
        </w:rPr>
        <w:t xml:space="preserve">, en programación, es una secuencia que ejecuta repetidas veces por una instrucción/un trozo de código, hasta que la condición asignada a dicho bucle deja de cumplirse. Los tres bucles más utilizados en programación son el bucle while, el bucle </w:t>
      </w:r>
      <w:proofErr w:type="spellStart"/>
      <w:r w:rsidRPr="005A66FA">
        <w:rPr>
          <w:rStyle w:val="Textoennegrita"/>
          <w:i/>
          <w:iCs/>
        </w:rPr>
        <w:t>for</w:t>
      </w:r>
      <w:proofErr w:type="spellEnd"/>
      <w:r w:rsidRPr="005A66FA">
        <w:rPr>
          <w:rStyle w:val="Textoennegrita"/>
          <w:i/>
          <w:iCs/>
        </w:rPr>
        <w:t> y el bucle do-while.</w:t>
      </w:r>
    </w:p>
    <w:p w:rsidR="005A66FA" w:rsidRDefault="005A66FA" w:rsidP="003713E3">
      <w:pPr>
        <w:spacing w:after="0"/>
        <w:jc w:val="both"/>
        <w:rPr>
          <w:rStyle w:val="Textoennegrita"/>
          <w:i/>
          <w:iCs/>
        </w:rPr>
      </w:pPr>
    </w:p>
    <w:p w:rsidR="005A66FA" w:rsidRDefault="005A66FA" w:rsidP="005A66FA">
      <w:pPr>
        <w:spacing w:after="0"/>
        <w:jc w:val="both"/>
        <w:rPr>
          <w:rStyle w:val="nfasisintenso"/>
        </w:rPr>
      </w:pPr>
      <w:r>
        <w:rPr>
          <w:rStyle w:val="nfasisintenso"/>
        </w:rPr>
        <w:t>ADA LOVELANCE</w:t>
      </w:r>
      <w:r w:rsidRPr="00AC2D06">
        <w:rPr>
          <w:rStyle w:val="nfasisintenso"/>
        </w:rPr>
        <w:t>:</w:t>
      </w:r>
    </w:p>
    <w:p w:rsidR="005A66FA" w:rsidRDefault="005A66FA" w:rsidP="003713E3">
      <w:pPr>
        <w:spacing w:after="0"/>
        <w:jc w:val="both"/>
        <w:rPr>
          <w:rStyle w:val="Textoennegrita"/>
          <w:i/>
          <w:iCs/>
        </w:rPr>
      </w:pPr>
    </w:p>
    <w:p w:rsidR="005A66FA" w:rsidRPr="005A66FA" w:rsidRDefault="00EB63EE" w:rsidP="003713E3">
      <w:pPr>
        <w:spacing w:after="0"/>
        <w:jc w:val="both"/>
        <w:rPr>
          <w:rStyle w:val="Textoennegrita"/>
          <w:i/>
          <w:iCs/>
        </w:rPr>
      </w:pPr>
      <w:hyperlink r:id="rId26" w:tgtFrame="_blank" w:history="1">
        <w:r w:rsidR="005A66FA" w:rsidRPr="005A66FA">
          <w:rPr>
            <w:rStyle w:val="Textoennegrita"/>
            <w:bCs w:val="0"/>
            <w:i/>
            <w:iCs/>
          </w:rPr>
          <w:t xml:space="preserve">Ada </w:t>
        </w:r>
        <w:proofErr w:type="spellStart"/>
        <w:r w:rsidR="005A66FA" w:rsidRPr="005A66FA">
          <w:rPr>
            <w:rStyle w:val="Textoennegrita"/>
            <w:bCs w:val="0"/>
            <w:i/>
            <w:iCs/>
          </w:rPr>
          <w:t>Lovelace</w:t>
        </w:r>
        <w:proofErr w:type="spellEnd"/>
      </w:hyperlink>
      <w:r w:rsidR="005A66FA" w:rsidRPr="005A66FA">
        <w:rPr>
          <w:rStyle w:val="Textoennegrita"/>
          <w:i/>
          <w:iCs/>
        </w:rPr>
        <w:t> fue pionera en el campo de la programación de computadoras. Amante de las matemáticas y las ciencias, trabajó con </w:t>
      </w:r>
      <w:hyperlink r:id="rId27" w:history="1">
        <w:r w:rsidR="005A66FA" w:rsidRPr="005A66FA">
          <w:rPr>
            <w:rStyle w:val="Textoennegrita"/>
            <w:i/>
            <w:iCs/>
          </w:rPr>
          <w:t>Charles Babbage</w:t>
        </w:r>
      </w:hyperlink>
      <w:r w:rsidR="005A66FA" w:rsidRPr="005A66FA">
        <w:rPr>
          <w:rStyle w:val="Textoennegrita"/>
          <w:i/>
          <w:iCs/>
        </w:rPr>
        <w:t>, el padre de los ordenadores.</w:t>
      </w:r>
    </w:p>
    <w:p w:rsidR="005A66FA" w:rsidRPr="005A66FA" w:rsidRDefault="005A66FA" w:rsidP="003713E3">
      <w:pPr>
        <w:spacing w:after="0"/>
        <w:jc w:val="both"/>
        <w:rPr>
          <w:rStyle w:val="Textoennegrita"/>
          <w:i/>
          <w:iCs/>
        </w:rPr>
      </w:pPr>
      <w:r w:rsidRPr="005A66FA">
        <w:rPr>
          <w:rStyle w:val="Textoennegrita"/>
          <w:i/>
          <w:iCs/>
        </w:rPr>
        <w:t>En 1833 comenzó a trabajar junto a </w:t>
      </w:r>
      <w:hyperlink r:id="rId28" w:history="1">
        <w:r w:rsidRPr="005A66FA">
          <w:rPr>
            <w:rStyle w:val="Textoennegrita"/>
            <w:i/>
            <w:iCs/>
          </w:rPr>
          <w:t>Charles Babbage</w:t>
        </w:r>
      </w:hyperlink>
      <w:r w:rsidRPr="005A66FA">
        <w:rPr>
          <w:rStyle w:val="Textoennegrita"/>
          <w:i/>
          <w:iCs/>
        </w:rPr>
        <w:t> iniciándose rápidamente en el mundo de la programación.</w:t>
      </w:r>
    </w:p>
    <w:p w:rsidR="005A66FA" w:rsidRPr="005A66FA" w:rsidRDefault="005A66FA" w:rsidP="003713E3">
      <w:pPr>
        <w:spacing w:after="0"/>
        <w:jc w:val="both"/>
        <w:rPr>
          <w:rStyle w:val="Textoennegrita"/>
          <w:i/>
          <w:iCs/>
        </w:rPr>
      </w:pPr>
      <w:r w:rsidRPr="005A66FA">
        <w:rPr>
          <w:rStyle w:val="Textoennegrita"/>
          <w:bCs w:val="0"/>
          <w:i/>
          <w:iCs/>
        </w:rPr>
        <w:t>Ada</w:t>
      </w:r>
      <w:r w:rsidRPr="005A66FA">
        <w:rPr>
          <w:rStyle w:val="Textoennegrita"/>
          <w:i/>
          <w:iCs/>
        </w:rPr>
        <w:t> publicó una serie de notas sobre la máquina analítica de Babbage.</w:t>
      </w:r>
    </w:p>
    <w:p w:rsidR="005A66FA" w:rsidRDefault="005A66FA" w:rsidP="003713E3">
      <w:pPr>
        <w:spacing w:after="0"/>
        <w:jc w:val="both"/>
        <w:rPr>
          <w:rStyle w:val="Textoennegrita"/>
          <w:i/>
          <w:iCs/>
        </w:rPr>
      </w:pPr>
      <w:r w:rsidRPr="005A66FA">
        <w:rPr>
          <w:rStyle w:val="Textoennegrita"/>
          <w:i/>
          <w:iCs/>
        </w:rPr>
        <w:t xml:space="preserve">Esta joven </w:t>
      </w:r>
      <w:proofErr w:type="spellStart"/>
      <w:r w:rsidRPr="005A66FA">
        <w:rPr>
          <w:rStyle w:val="Textoennegrita"/>
          <w:i/>
          <w:iCs/>
        </w:rPr>
        <w:t>genia</w:t>
      </w:r>
      <w:proofErr w:type="spellEnd"/>
      <w:r w:rsidRPr="005A66FA">
        <w:rPr>
          <w:rStyle w:val="Textoennegrita"/>
          <w:i/>
          <w:iCs/>
        </w:rPr>
        <w:t xml:space="preserve"> también describió conceptos como el bucle y la subrutina y escribió un plan detallado para calcular los valores de los números de Bernoulli. Del mismo modo describió como se podían realizar operaciones trigonométricas y definió el uso de tarjetas perforadas para programar la mítica máquina de Babbage.</w:t>
      </w:r>
    </w:p>
    <w:p w:rsidR="005A66FA" w:rsidRDefault="005A66FA" w:rsidP="003713E3">
      <w:pPr>
        <w:spacing w:after="0"/>
        <w:jc w:val="both"/>
        <w:rPr>
          <w:rStyle w:val="Textoennegrita"/>
          <w:i/>
          <w:iCs/>
        </w:rPr>
      </w:pPr>
      <w:proofErr w:type="spellStart"/>
      <w:r>
        <w:rPr>
          <w:rStyle w:val="Textoennegrita"/>
          <w:i/>
          <w:iCs/>
        </w:rPr>
        <w:t>Ademas</w:t>
      </w:r>
      <w:proofErr w:type="spellEnd"/>
      <w:r>
        <w:rPr>
          <w:rStyle w:val="Textoennegrita"/>
          <w:i/>
          <w:iCs/>
        </w:rPr>
        <w:t xml:space="preserve">, </w:t>
      </w:r>
      <w:r w:rsidRPr="005A66FA">
        <w:rPr>
          <w:rStyle w:val="Textoennegrita"/>
          <w:bCs w:val="0"/>
          <w:i/>
          <w:iCs/>
          <w:color w:val="FF0000"/>
        </w:rPr>
        <w:t>Ada</w:t>
      </w:r>
      <w:r w:rsidRPr="005A66FA">
        <w:rPr>
          <w:rStyle w:val="Textoennegrita"/>
          <w:i/>
          <w:iCs/>
          <w:color w:val="FF0000"/>
        </w:rPr>
        <w:t> </w:t>
      </w:r>
      <w:r w:rsidRPr="005A66FA">
        <w:rPr>
          <w:rStyle w:val="Textoennegrita"/>
          <w:i/>
          <w:iCs/>
        </w:rPr>
        <w:t xml:space="preserve">es un lenguaje de programación orientado a objetos y fuertemente </w:t>
      </w:r>
      <w:proofErr w:type="spellStart"/>
      <w:r w:rsidRPr="005A66FA">
        <w:rPr>
          <w:rStyle w:val="Textoennegrita"/>
          <w:i/>
          <w:iCs/>
        </w:rPr>
        <w:t>tipado</w:t>
      </w:r>
      <w:proofErr w:type="spellEnd"/>
      <w:r w:rsidRPr="005A66FA">
        <w:rPr>
          <w:rStyle w:val="Textoennegrita"/>
          <w:i/>
          <w:iCs/>
        </w:rPr>
        <w:t xml:space="preserve"> de forma estática que fue diseñado por Jean </w:t>
      </w:r>
      <w:proofErr w:type="spellStart"/>
      <w:r w:rsidRPr="005A66FA">
        <w:rPr>
          <w:rStyle w:val="Textoennegrita"/>
          <w:i/>
          <w:iCs/>
        </w:rPr>
        <w:t>Ichbiah</w:t>
      </w:r>
      <w:proofErr w:type="spellEnd"/>
      <w:r w:rsidRPr="005A66FA">
        <w:rPr>
          <w:rStyle w:val="Textoennegrita"/>
          <w:i/>
          <w:iCs/>
        </w:rPr>
        <w:t xml:space="preserve"> de CII </w:t>
      </w:r>
      <w:proofErr w:type="spellStart"/>
      <w:r w:rsidRPr="005A66FA">
        <w:rPr>
          <w:rStyle w:val="Textoennegrita"/>
          <w:i/>
          <w:iCs/>
        </w:rPr>
        <w:t>Honeywell</w:t>
      </w:r>
      <w:proofErr w:type="spellEnd"/>
      <w:r w:rsidRPr="005A66FA">
        <w:rPr>
          <w:rStyle w:val="Textoennegrita"/>
          <w:i/>
          <w:iCs/>
        </w:rPr>
        <w:t xml:space="preserve"> Bull por encargo del Departamento de Defensa de los Estados Unidos. Es un lenguaje multipropósito, orientado a objetos y concurrente, pudiendo llegar desde la facilidad de Pascal hasta la flexibilidad de C++.</w:t>
      </w:r>
    </w:p>
    <w:p w:rsidR="00E40563" w:rsidRDefault="00E40563" w:rsidP="003713E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SIMETRICO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La criptografía simétrica solo utiliza una clave para cifrar y descifrar el mensaje, que tiene que conocer el emisor y el receptor previamente y este es el punto débil del sistema, la comunicación de las claves entre ambos sujetos, ya que resulta más fácil interceptar una clave que se ha transmitido sin seguridad (diciéndola en alto, mandándola por correo electrónico u ordinario o haciendo una llamada telefónica).</w:t>
      </w:r>
    </w:p>
    <w:p w:rsidR="00E40563" w:rsidRDefault="00EB63EE" w:rsidP="00E40563">
      <w:pPr>
        <w:spacing w:after="0"/>
        <w:jc w:val="both"/>
        <w:rPr>
          <w:rStyle w:val="Textoennegrita"/>
          <w:i/>
          <w:iCs/>
        </w:rPr>
      </w:pPr>
      <w:hyperlink r:id="rId29" w:history="1">
        <w:r w:rsidR="00E40563"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ASIMETRICO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La criptografía asimétrica se basa en el uso de dos claves: la pública (que se podrá difundir sin ningún problema a todas las personas que necesiten mandarte algo cifrado) y la privada (que no debe de ser revelada nunca).</w:t>
      </w:r>
    </w:p>
    <w:p w:rsidR="00E40563" w:rsidRDefault="00E40563" w:rsidP="00E40563">
      <w:pPr>
        <w:spacing w:after="0"/>
        <w:jc w:val="both"/>
        <w:rPr>
          <w:rStyle w:val="Textoennegrita"/>
          <w:i/>
          <w:iCs/>
        </w:rPr>
      </w:pPr>
      <w:r w:rsidRPr="00E40563">
        <w:rPr>
          <w:rStyle w:val="Textoennegrita"/>
          <w:i/>
          <w:iCs/>
        </w:rPr>
        <w:t xml:space="preserve">Sabiendo lo anterior, si queremos que tres compañeros de trabajo nos manden un archivo cifrado debemos de mandarle nuestra clave pública (que está vinculada a la privada) y nos </w:t>
      </w:r>
      <w:r w:rsidRPr="00E40563">
        <w:rPr>
          <w:rStyle w:val="Textoennegrita"/>
          <w:i/>
          <w:iCs/>
        </w:rPr>
        <w:lastRenderedPageBreak/>
        <w:t>podrán mandar de forma confidencial ese archivo que solo nosotros podremos descifrar con la clave privada.</w:t>
      </w:r>
    </w:p>
    <w:p w:rsidR="00E40563" w:rsidRDefault="00EB63EE" w:rsidP="00E40563">
      <w:pPr>
        <w:spacing w:after="0"/>
        <w:jc w:val="both"/>
        <w:rPr>
          <w:rStyle w:val="Textoennegrita"/>
          <w:i/>
          <w:iCs/>
        </w:rPr>
      </w:pPr>
      <w:hyperlink r:id="rId30" w:history="1">
        <w:r w:rsidR="00E40563"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Textoennegrita"/>
          <w:i/>
          <w:iCs/>
          <w:color w:val="FF0000"/>
        </w:rPr>
      </w:pPr>
      <w:r w:rsidRPr="00E40563">
        <w:rPr>
          <w:rStyle w:val="Textoennegrita"/>
          <w:i/>
          <w:iCs/>
          <w:color w:val="FF0000"/>
        </w:rPr>
        <w:t>NOTA: DIFERENCIAS ENTRE EL CIFRADO SIMETRICO Y ASIMETRICO</w:t>
      </w:r>
    </w:p>
    <w:p w:rsidR="00E40563" w:rsidRDefault="00E40563" w:rsidP="00E40563">
      <w:pPr>
        <w:spacing w:after="0"/>
        <w:jc w:val="both"/>
        <w:rPr>
          <w:rStyle w:val="Textoennegrita"/>
          <w:i/>
          <w:iCs/>
        </w:rPr>
      </w:pPr>
      <w:r w:rsidRPr="00E40563">
        <w:rPr>
          <w:rStyle w:val="Textoennegrita"/>
          <w:i/>
          <w:iCs/>
        </w:rPr>
        <w:t>Para empezar, la criptografía simétrica es más insegura ya que el hecho de pasar la clave es una gran vulnerabilidad, pero se puede cifrar y descifrar en menor tiempo del que tarda la criptografía asimétrica, que es el principal inconveniente y es la razón por la que existe la criptografía híbrida.</w:t>
      </w:r>
    </w:p>
    <w:p w:rsidR="00E40563" w:rsidRP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HIBRIDO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Este sistema es la unión de las ventajas de los dos anteriores, debemos de partir que el problema de ambos sistemas criptográficos es que el simétrico es inseguro y el asimétrico es lento.</w:t>
      </w:r>
    </w:p>
    <w:p w:rsidR="00E40563" w:rsidRDefault="00EB63EE" w:rsidP="00E40563">
      <w:pPr>
        <w:spacing w:after="0"/>
        <w:jc w:val="both"/>
        <w:rPr>
          <w:rStyle w:val="Textoennegrita"/>
          <w:i/>
          <w:iCs/>
        </w:rPr>
      </w:pPr>
      <w:hyperlink r:id="rId31" w:history="1">
        <w:r w:rsidR="00E40563"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FUNCIONES EN PROGRAMACION</w:t>
      </w:r>
      <w:r w:rsidRPr="00AC2D06">
        <w:rPr>
          <w:rStyle w:val="nfasisintenso"/>
        </w:rPr>
        <w:t>:</w:t>
      </w:r>
    </w:p>
    <w:p w:rsidR="00E40563" w:rsidRPr="00E40563" w:rsidRDefault="00E40563" w:rsidP="00E40563">
      <w:pPr>
        <w:spacing w:after="0"/>
        <w:jc w:val="both"/>
        <w:rPr>
          <w:rStyle w:val="Textoennegrita"/>
          <w:i/>
          <w:iCs/>
        </w:rPr>
      </w:pPr>
      <w:r w:rsidRPr="00E40563">
        <w:rPr>
          <w:rStyle w:val="Textoennegrita"/>
          <w:i/>
          <w:iCs/>
        </w:rPr>
        <w:t>Las funciones son un elemento muy utilizado en la programación. Empaquetan y ‘aíslan’ del resto del programa, una parte de código que realiza alguna tarea específica.</w:t>
      </w:r>
    </w:p>
    <w:p w:rsidR="00E40563" w:rsidRDefault="00E40563" w:rsidP="00E40563">
      <w:pPr>
        <w:spacing w:after="0"/>
        <w:jc w:val="both"/>
        <w:rPr>
          <w:rStyle w:val="Textoennegrita"/>
          <w:i/>
          <w:iCs/>
        </w:rPr>
      </w:pPr>
      <w:r w:rsidRPr="00E40563">
        <w:rPr>
          <w:rStyle w:val="Textoennegrita"/>
          <w:i/>
          <w:iCs/>
        </w:rPr>
        <w:t>Son por tanto un conjunto de instrucciones que ejecutan una tarea determinada y que hemos encapsulado en un formato estándar para que nos sea muy sencillo de manipular y reutilizar.</w:t>
      </w:r>
    </w:p>
    <w:p w:rsidR="007877BB" w:rsidRDefault="007877BB" w:rsidP="00E40563">
      <w:pPr>
        <w:spacing w:after="0"/>
        <w:jc w:val="both"/>
        <w:rPr>
          <w:rStyle w:val="Textoennegrita"/>
          <w:i/>
          <w:iCs/>
        </w:rPr>
      </w:pPr>
    </w:p>
    <w:p w:rsidR="007877BB" w:rsidRDefault="007877BB" w:rsidP="007877BB">
      <w:pPr>
        <w:spacing w:after="0"/>
        <w:jc w:val="both"/>
        <w:rPr>
          <w:rStyle w:val="nfasisintenso"/>
        </w:rPr>
      </w:pPr>
      <w:r>
        <w:rPr>
          <w:rStyle w:val="nfasisintenso"/>
        </w:rPr>
        <w:t>CONVERTIDOR ANALOGICO-DIGITAL</w:t>
      </w:r>
      <w:r w:rsidRPr="00AC2D06">
        <w:rPr>
          <w:rStyle w:val="nfasisintenso"/>
        </w:rPr>
        <w:t>:</w:t>
      </w:r>
    </w:p>
    <w:p w:rsidR="007877BB" w:rsidRPr="007877BB" w:rsidRDefault="007877BB" w:rsidP="007877BB">
      <w:pPr>
        <w:spacing w:after="0"/>
        <w:jc w:val="both"/>
        <w:rPr>
          <w:rStyle w:val="Textoennegrita"/>
          <w:i/>
          <w:iCs/>
        </w:rPr>
      </w:pPr>
      <w:r w:rsidRPr="007877BB">
        <w:rPr>
          <w:rStyle w:val="Textoennegrita"/>
          <w:i/>
          <w:iCs/>
        </w:rPr>
        <w:t>Un convertidor analógico digital (Conversor Analógico Digital, </w:t>
      </w:r>
      <w:r w:rsidRPr="007877BB">
        <w:rPr>
          <w:rStyle w:val="Textoennegrita"/>
          <w:b w:val="0"/>
          <w:bCs w:val="0"/>
          <w:i/>
          <w:iCs/>
        </w:rPr>
        <w:t>CAD</w:t>
      </w:r>
      <w:r w:rsidRPr="007877BB">
        <w:rPr>
          <w:rStyle w:val="Textoennegrita"/>
          <w:i/>
          <w:iCs/>
        </w:rPr>
        <w:t>; </w:t>
      </w:r>
      <w:proofErr w:type="spellStart"/>
      <w:r w:rsidRPr="007877BB">
        <w:rPr>
          <w:rStyle w:val="Textoennegrita"/>
        </w:rPr>
        <w:t>Analog</w:t>
      </w:r>
      <w:proofErr w:type="spellEnd"/>
      <w:r w:rsidRPr="007877BB">
        <w:rPr>
          <w:rStyle w:val="Textoennegrita"/>
        </w:rPr>
        <w:t>-</w:t>
      </w:r>
      <w:proofErr w:type="spellStart"/>
      <w:r w:rsidRPr="007877BB">
        <w:rPr>
          <w:rStyle w:val="Textoennegrita"/>
        </w:rPr>
        <w:t>to</w:t>
      </w:r>
      <w:proofErr w:type="spellEnd"/>
      <w:r w:rsidRPr="007877BB">
        <w:rPr>
          <w:rStyle w:val="Textoennegrita"/>
        </w:rPr>
        <w:t xml:space="preserve">-Digital </w:t>
      </w:r>
      <w:proofErr w:type="spellStart"/>
      <w:r w:rsidRPr="007877BB">
        <w:rPr>
          <w:rStyle w:val="Textoennegrita"/>
        </w:rPr>
        <w:t>Converter</w:t>
      </w:r>
      <w:proofErr w:type="spellEnd"/>
      <w:r w:rsidRPr="007877BB">
        <w:rPr>
          <w:rStyle w:val="Textoennegrita"/>
          <w:i/>
          <w:iCs/>
        </w:rPr>
        <w:t>, </w:t>
      </w:r>
      <w:r w:rsidRPr="007877BB">
        <w:rPr>
          <w:rStyle w:val="Textoennegrita"/>
          <w:b w:val="0"/>
          <w:bCs w:val="0"/>
          <w:i/>
          <w:iCs/>
        </w:rPr>
        <w:t>ADC</w:t>
      </w:r>
      <w:r w:rsidRPr="007877BB">
        <w:rPr>
          <w:rStyle w:val="Textoennegrita"/>
          <w:i/>
          <w:iCs/>
        </w:rPr>
        <w:t>) es un dispositivo electrónico capaz de convertir una señal analógica, ya sea de tensión o corriente, en una señal digital mediante un cuantificador y codificándose en muchos casos en un código binario en particular. Donde un código es la representación unívoca de los elementos, en este caso, cada valor numérico binario hace corresponder a un solo valor de tensión o corriente.</w:t>
      </w:r>
    </w:p>
    <w:p w:rsidR="007877BB" w:rsidRPr="00E40563" w:rsidRDefault="007877BB" w:rsidP="007877BB">
      <w:pPr>
        <w:spacing w:after="0"/>
        <w:jc w:val="both"/>
        <w:rPr>
          <w:rStyle w:val="Textoennegrita"/>
          <w:i/>
          <w:iCs/>
        </w:rPr>
      </w:pPr>
    </w:p>
    <w:p w:rsidR="007877BB" w:rsidRDefault="007877BB" w:rsidP="007877BB">
      <w:pPr>
        <w:spacing w:after="0"/>
        <w:jc w:val="both"/>
        <w:rPr>
          <w:rStyle w:val="nfasisintenso"/>
        </w:rPr>
      </w:pPr>
      <w:r>
        <w:rPr>
          <w:rStyle w:val="nfasisintenso"/>
        </w:rPr>
        <w:t>TRANSISTOR BIPOLAR (BJT)</w:t>
      </w:r>
      <w:r w:rsidRPr="00AC2D06">
        <w:rPr>
          <w:rStyle w:val="nfasisintenso"/>
        </w:rPr>
        <w:t>:</w:t>
      </w:r>
    </w:p>
    <w:p w:rsidR="007877BB" w:rsidRPr="007877BB" w:rsidRDefault="007877BB" w:rsidP="007877BB">
      <w:pPr>
        <w:spacing w:after="0"/>
        <w:jc w:val="both"/>
        <w:rPr>
          <w:rStyle w:val="Textoennegrita"/>
          <w:i/>
          <w:iCs/>
        </w:rPr>
      </w:pPr>
      <w:r w:rsidRPr="007877BB">
        <w:rPr>
          <w:rStyle w:val="Textoennegrita"/>
          <w:i/>
          <w:iCs/>
        </w:rPr>
        <w:t>El </w:t>
      </w:r>
      <w:r w:rsidRPr="007877BB">
        <w:rPr>
          <w:rStyle w:val="Textoennegrita"/>
          <w:bCs w:val="0"/>
          <w:i/>
          <w:iCs/>
        </w:rPr>
        <w:t>transistor de unión bipolar</w:t>
      </w:r>
      <w:r w:rsidRPr="007877BB">
        <w:rPr>
          <w:rStyle w:val="Textoennegrita"/>
          <w:i/>
          <w:iCs/>
        </w:rPr>
        <w:t> (del </w:t>
      </w:r>
      <w:hyperlink r:id="rId32" w:tooltip="Idioma inglés" w:history="1">
        <w:r w:rsidRPr="007877BB">
          <w:rPr>
            <w:rStyle w:val="Textoennegrita"/>
            <w:i/>
            <w:iCs/>
          </w:rPr>
          <w:t>inglés</w:t>
        </w:r>
      </w:hyperlink>
      <w:r w:rsidRPr="007877BB">
        <w:rPr>
          <w:rStyle w:val="Textoennegrita"/>
          <w:i/>
          <w:iCs/>
        </w:rPr>
        <w:t> </w:t>
      </w:r>
      <w:r w:rsidRPr="007877BB">
        <w:rPr>
          <w:rStyle w:val="Textoennegrita"/>
        </w:rPr>
        <w:t xml:space="preserve">bipolar </w:t>
      </w:r>
      <w:proofErr w:type="spellStart"/>
      <w:r w:rsidRPr="007877BB">
        <w:rPr>
          <w:rStyle w:val="Textoennegrita"/>
        </w:rPr>
        <w:t>junction</w:t>
      </w:r>
      <w:proofErr w:type="spellEnd"/>
      <w:r w:rsidRPr="007877BB">
        <w:rPr>
          <w:rStyle w:val="Textoennegrita"/>
        </w:rPr>
        <w:t xml:space="preserve"> transistor</w:t>
      </w:r>
      <w:r w:rsidRPr="007877BB">
        <w:rPr>
          <w:rStyle w:val="Textoennegrita"/>
          <w:i/>
          <w:iCs/>
        </w:rPr>
        <w:t>, o sus siglas </w:t>
      </w:r>
      <w:r w:rsidRPr="007877BB">
        <w:rPr>
          <w:rStyle w:val="Textoennegrita"/>
        </w:rPr>
        <w:t>BJT</w:t>
      </w:r>
      <w:r w:rsidRPr="007877BB">
        <w:rPr>
          <w:rStyle w:val="Textoennegrita"/>
          <w:i/>
          <w:iCs/>
        </w:rPr>
        <w:t>) es un </w:t>
      </w:r>
      <w:hyperlink r:id="rId33" w:tooltip="Dispositivo electrónico" w:history="1">
        <w:r w:rsidRPr="007877BB">
          <w:rPr>
            <w:rStyle w:val="Textoennegrita"/>
            <w:i/>
            <w:iCs/>
          </w:rPr>
          <w:t>dispositivo electrónico</w:t>
        </w:r>
      </w:hyperlink>
      <w:r w:rsidRPr="007877BB">
        <w:rPr>
          <w:rStyle w:val="Textoennegrita"/>
          <w:i/>
          <w:iCs/>
        </w:rPr>
        <w:t> de </w:t>
      </w:r>
      <w:hyperlink r:id="rId34" w:tooltip="Estado sólido" w:history="1">
        <w:r w:rsidRPr="007877BB">
          <w:rPr>
            <w:rStyle w:val="Textoennegrita"/>
            <w:i/>
            <w:iCs/>
          </w:rPr>
          <w:t>estado sólido</w:t>
        </w:r>
      </w:hyperlink>
      <w:r w:rsidRPr="007877BB">
        <w:rPr>
          <w:rStyle w:val="Textoennegrita"/>
          <w:i/>
          <w:iCs/>
        </w:rPr>
        <w:t> consistente en dos </w:t>
      </w:r>
      <w:hyperlink r:id="rId35" w:tooltip="Unión PN" w:history="1">
        <w:r w:rsidRPr="007877BB">
          <w:rPr>
            <w:rStyle w:val="Textoennegrita"/>
            <w:i/>
            <w:iCs/>
          </w:rPr>
          <w:t>uniones PN</w:t>
        </w:r>
      </w:hyperlink>
      <w:r w:rsidRPr="007877BB">
        <w:rPr>
          <w:rStyle w:val="Textoennegrita"/>
          <w:i/>
          <w:iCs/>
        </w:rPr>
        <w:t> muy cercanas entre sí, que permite aumentar la corriente y disminuir el voltaje, además de controlar el paso de la </w:t>
      </w:r>
      <w:hyperlink r:id="rId36" w:tooltip="Corriente eléctrica" w:history="1">
        <w:r w:rsidRPr="007877BB">
          <w:rPr>
            <w:rStyle w:val="Textoennegrita"/>
            <w:i/>
            <w:iCs/>
          </w:rPr>
          <w:t>corriente</w:t>
        </w:r>
      </w:hyperlink>
      <w:r w:rsidRPr="007877BB">
        <w:rPr>
          <w:rStyle w:val="Textoennegrita"/>
          <w:i/>
          <w:iCs/>
        </w:rPr>
        <w:t> a través de sus terminales. La denominación de bipolar se debe a que la conducción tiene lugar gracias al desplazamiento de portadores de dos polaridades (</w:t>
      </w:r>
      <w:hyperlink r:id="rId37" w:tooltip="Hueco de electrón" w:history="1">
        <w:r w:rsidRPr="007877BB">
          <w:rPr>
            <w:rStyle w:val="Textoennegrita"/>
            <w:i/>
            <w:iCs/>
          </w:rPr>
          <w:t>huecos</w:t>
        </w:r>
      </w:hyperlink>
      <w:r w:rsidRPr="007877BB">
        <w:rPr>
          <w:rStyle w:val="Textoennegrita"/>
          <w:i/>
          <w:iCs/>
        </w:rPr>
        <w:t> positivos y </w:t>
      </w:r>
      <w:hyperlink r:id="rId38" w:tooltip="Electrones" w:history="1">
        <w:r w:rsidRPr="007877BB">
          <w:rPr>
            <w:rStyle w:val="Textoennegrita"/>
            <w:i/>
            <w:iCs/>
          </w:rPr>
          <w:t>electrones</w:t>
        </w:r>
      </w:hyperlink>
      <w:r w:rsidRPr="007877BB">
        <w:rPr>
          <w:rStyle w:val="Textoennegrita"/>
          <w:i/>
          <w:iCs/>
        </w:rPr>
        <w:t> negativos), y son de gran utilidad en gran número de aplicaciones; pero tienen ciertos inconvenientes, entre ellos su </w:t>
      </w:r>
      <w:hyperlink r:id="rId39" w:tooltip="Impedancia" w:history="1">
        <w:r w:rsidRPr="007877BB">
          <w:rPr>
            <w:rStyle w:val="Textoennegrita"/>
            <w:i/>
            <w:iCs/>
          </w:rPr>
          <w:t>impedancia</w:t>
        </w:r>
      </w:hyperlink>
      <w:r w:rsidRPr="007877BB">
        <w:rPr>
          <w:rStyle w:val="Textoennegrita"/>
          <w:i/>
          <w:iCs/>
        </w:rPr>
        <w:t> de entrada bastante baja.</w:t>
      </w: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Pr="00E40563" w:rsidRDefault="007877BB" w:rsidP="007877BB">
      <w:pPr>
        <w:spacing w:after="0"/>
        <w:jc w:val="both"/>
        <w:rPr>
          <w:rStyle w:val="Textoennegrita"/>
          <w:i/>
          <w:iCs/>
        </w:rPr>
      </w:pPr>
    </w:p>
    <w:p w:rsidR="007877BB" w:rsidRDefault="007877BB" w:rsidP="007877BB">
      <w:pPr>
        <w:spacing w:after="0"/>
        <w:jc w:val="both"/>
        <w:rPr>
          <w:rStyle w:val="nfasisintenso"/>
        </w:rPr>
      </w:pPr>
      <w:r>
        <w:rPr>
          <w:rStyle w:val="nfasisintenso"/>
        </w:rPr>
        <w:lastRenderedPageBreak/>
        <w:t>FRECUENCIA DE MUESTREO</w:t>
      </w:r>
      <w:r w:rsidRPr="00AC2D06">
        <w:rPr>
          <w:rStyle w:val="nfasisintenso"/>
        </w:rPr>
        <w:t>:</w:t>
      </w:r>
    </w:p>
    <w:p w:rsidR="007877BB" w:rsidRDefault="007877BB" w:rsidP="007877BB">
      <w:pPr>
        <w:spacing w:after="0"/>
        <w:jc w:val="both"/>
        <w:rPr>
          <w:rStyle w:val="Textoennegrita"/>
          <w:i/>
          <w:iCs/>
        </w:rPr>
      </w:pPr>
      <w:r w:rsidRPr="007877BB">
        <w:rPr>
          <w:rStyle w:val="Textoennegrita"/>
          <w:i/>
          <w:iCs/>
        </w:rPr>
        <w:t>La </w:t>
      </w:r>
      <w:r w:rsidRPr="007877BB">
        <w:rPr>
          <w:rStyle w:val="Textoennegrita"/>
          <w:bCs w:val="0"/>
          <w:i/>
          <w:iCs/>
        </w:rPr>
        <w:t>tasa</w:t>
      </w:r>
      <w:r w:rsidRPr="007877BB">
        <w:rPr>
          <w:rStyle w:val="Textoennegrita"/>
          <w:i/>
          <w:iCs/>
        </w:rPr>
        <w:t> o </w:t>
      </w:r>
      <w:r w:rsidRPr="007877BB">
        <w:rPr>
          <w:rStyle w:val="Textoennegrita"/>
          <w:bCs w:val="0"/>
          <w:i/>
          <w:iCs/>
        </w:rPr>
        <w:t>frecuencia de</w:t>
      </w:r>
      <w:r w:rsidRPr="007877BB">
        <w:rPr>
          <w:rStyle w:val="Textoennegrita"/>
          <w:b w:val="0"/>
          <w:bCs w:val="0"/>
          <w:i/>
          <w:iCs/>
        </w:rPr>
        <w:t xml:space="preserve"> </w:t>
      </w:r>
      <w:r w:rsidRPr="007877BB">
        <w:rPr>
          <w:rStyle w:val="Textoennegrita"/>
          <w:bCs w:val="0"/>
          <w:i/>
          <w:iCs/>
        </w:rPr>
        <w:t>muestreo</w:t>
      </w:r>
      <w:r w:rsidRPr="007877BB">
        <w:rPr>
          <w:rStyle w:val="Textoennegrita"/>
          <w:i/>
          <w:iCs/>
        </w:rPr>
        <w:t> es el número de muestras por unidad de tiempo que se toman de una </w:t>
      </w:r>
      <w:hyperlink r:id="rId40" w:tooltip="Señal analógica" w:history="1">
        <w:r w:rsidRPr="007877BB">
          <w:rPr>
            <w:rStyle w:val="Textoennegrita"/>
            <w:i/>
            <w:iCs/>
          </w:rPr>
          <w:t>señal continua</w:t>
        </w:r>
      </w:hyperlink>
      <w:r w:rsidRPr="007877BB">
        <w:rPr>
          <w:rStyle w:val="Textoennegrita"/>
          <w:i/>
          <w:iCs/>
        </w:rPr>
        <w:t> para producir una señal discreta, durante el proceso necesario para convertirla de analógica en digital. Como todas las </w:t>
      </w:r>
      <w:hyperlink r:id="rId41" w:tooltip="Frecuencia (física)" w:history="1">
        <w:r w:rsidRPr="007877BB">
          <w:rPr>
            <w:rStyle w:val="Textoennegrita"/>
            <w:i/>
            <w:iCs/>
          </w:rPr>
          <w:t>frecuencias</w:t>
        </w:r>
      </w:hyperlink>
      <w:r w:rsidRPr="007877BB">
        <w:rPr>
          <w:rStyle w:val="Textoennegrita"/>
          <w:i/>
          <w:iCs/>
        </w:rPr>
        <w:t>, generalmente se expresa en </w:t>
      </w:r>
      <w:hyperlink r:id="rId42" w:tooltip="Hercio" w:history="1">
        <w:r w:rsidRPr="007877BB">
          <w:rPr>
            <w:rStyle w:val="Textoennegrita"/>
            <w:i/>
            <w:iCs/>
          </w:rPr>
          <w:t>hercios</w:t>
        </w:r>
      </w:hyperlink>
      <w:r w:rsidRPr="007877BB">
        <w:rPr>
          <w:rStyle w:val="Textoennegrita"/>
          <w:i/>
          <w:iCs/>
        </w:rPr>
        <w:t> (Hz, </w:t>
      </w:r>
      <w:hyperlink r:id="rId43" w:tooltip="Período de oscilación" w:history="1">
        <w:r w:rsidRPr="007877BB">
          <w:rPr>
            <w:rStyle w:val="Textoennegrita"/>
            <w:i/>
            <w:iCs/>
          </w:rPr>
          <w:t>ciclos</w:t>
        </w:r>
      </w:hyperlink>
      <w:r w:rsidRPr="007877BB">
        <w:rPr>
          <w:rStyle w:val="Textoennegrita"/>
          <w:i/>
          <w:iCs/>
        </w:rPr>
        <w:t> por segundo) o múltiplos suyos, como el kilohercio (kHz), aunque pueden utilizarse otras magnitudes.</w:t>
      </w:r>
    </w:p>
    <w:p w:rsidR="007877BB" w:rsidRPr="00E40563" w:rsidRDefault="007877BB" w:rsidP="007877BB">
      <w:pPr>
        <w:spacing w:after="0"/>
        <w:jc w:val="both"/>
        <w:rPr>
          <w:rStyle w:val="Textoennegrita"/>
          <w:i/>
          <w:iCs/>
        </w:rPr>
      </w:pPr>
    </w:p>
    <w:p w:rsidR="007877BB" w:rsidRDefault="007877BB" w:rsidP="007877BB">
      <w:pPr>
        <w:spacing w:after="0"/>
        <w:jc w:val="both"/>
        <w:rPr>
          <w:rStyle w:val="nfasisintenso"/>
        </w:rPr>
      </w:pPr>
      <w:r>
        <w:rPr>
          <w:rStyle w:val="nfasisintenso"/>
        </w:rPr>
        <w:t>SISTEMA BINARIO</w:t>
      </w:r>
      <w:r w:rsidRPr="00AC2D06">
        <w:rPr>
          <w:rStyle w:val="nfasisintenso"/>
        </w:rPr>
        <w:t>:</w:t>
      </w:r>
    </w:p>
    <w:p w:rsidR="007877BB" w:rsidRPr="003377D5" w:rsidRDefault="007877BB" w:rsidP="007877BB">
      <w:pPr>
        <w:spacing w:after="0"/>
        <w:jc w:val="both"/>
        <w:rPr>
          <w:rStyle w:val="Textoennegrita"/>
          <w:i/>
          <w:iCs/>
        </w:rPr>
      </w:pPr>
      <w:r w:rsidRPr="003377D5">
        <w:rPr>
          <w:rStyle w:val="Textoennegrita"/>
          <w:i/>
          <w:iCs/>
        </w:rPr>
        <w:t>El </w:t>
      </w:r>
      <w:r w:rsidRPr="003377D5">
        <w:rPr>
          <w:rStyle w:val="Textoennegrita"/>
          <w:bCs w:val="0"/>
          <w:i/>
          <w:iCs/>
        </w:rPr>
        <w:t>sistema binario</w:t>
      </w:r>
      <w:r w:rsidRPr="003377D5">
        <w:rPr>
          <w:rStyle w:val="Textoennegrita"/>
          <w:i/>
          <w:iCs/>
        </w:rPr>
        <w:t>, llamado también </w:t>
      </w:r>
      <w:r w:rsidRPr="003377D5">
        <w:rPr>
          <w:rStyle w:val="Textoennegrita"/>
          <w:bCs w:val="0"/>
          <w:i/>
          <w:iCs/>
        </w:rPr>
        <w:t>sistema diádico</w:t>
      </w:r>
      <w:r w:rsidRPr="003377D5">
        <w:rPr>
          <w:rStyle w:val="Textoennegrita"/>
          <w:i/>
          <w:iCs/>
        </w:rPr>
        <w:t xml:space="preserve"> en </w:t>
      </w:r>
      <w:hyperlink r:id="rId44" w:tooltip="Ciencias de la computación" w:history="1">
        <w:r w:rsidRPr="003377D5">
          <w:rPr>
            <w:rStyle w:val="Textoennegrita"/>
            <w:i/>
            <w:iCs/>
          </w:rPr>
          <w:t>ciencias de la computación</w:t>
        </w:r>
      </w:hyperlink>
      <w:r w:rsidRPr="003377D5">
        <w:rPr>
          <w:rStyle w:val="Textoennegrita"/>
          <w:i/>
          <w:iCs/>
        </w:rPr>
        <w:t>, es un </w:t>
      </w:r>
      <w:hyperlink r:id="rId45" w:tooltip="Sistema de numeración" w:history="1">
        <w:r w:rsidRPr="003377D5">
          <w:rPr>
            <w:rStyle w:val="Textoennegrita"/>
            <w:i/>
            <w:iCs/>
          </w:rPr>
          <w:t>sistema de numeración</w:t>
        </w:r>
      </w:hyperlink>
      <w:r w:rsidRPr="003377D5">
        <w:rPr>
          <w:rStyle w:val="Textoennegrita"/>
          <w:i/>
          <w:iCs/>
        </w:rPr>
        <w:t> en el que los </w:t>
      </w:r>
      <w:hyperlink r:id="rId46" w:tooltip="Número" w:history="1">
        <w:r w:rsidRPr="003377D5">
          <w:rPr>
            <w:rStyle w:val="Textoennegrita"/>
            <w:i/>
            <w:iCs/>
          </w:rPr>
          <w:t>números</w:t>
        </w:r>
      </w:hyperlink>
      <w:r w:rsidRPr="003377D5">
        <w:rPr>
          <w:rStyle w:val="Textoennegrita"/>
          <w:i/>
          <w:iCs/>
        </w:rPr>
        <w:t> se representan utilizando solamente dos </w:t>
      </w:r>
      <w:hyperlink r:id="rId47" w:tooltip="Cifra (matemática)" w:history="1">
        <w:r w:rsidRPr="003377D5">
          <w:rPr>
            <w:rStyle w:val="Textoennegrita"/>
            <w:i/>
            <w:iCs/>
          </w:rPr>
          <w:t>cifras</w:t>
        </w:r>
      </w:hyperlink>
      <w:r w:rsidRPr="003377D5">
        <w:rPr>
          <w:rStyle w:val="Textoennegrita"/>
          <w:i/>
          <w:iCs/>
        </w:rPr>
        <w:t>: </w:t>
      </w:r>
      <w:hyperlink r:id="rId48" w:tooltip="Cero" w:history="1">
        <w:r w:rsidRPr="003377D5">
          <w:rPr>
            <w:rStyle w:val="Textoennegrita"/>
            <w:i/>
            <w:iCs/>
          </w:rPr>
          <w:t>cero</w:t>
        </w:r>
      </w:hyperlink>
      <w:r w:rsidRPr="003377D5">
        <w:rPr>
          <w:rStyle w:val="Textoennegrita"/>
          <w:i/>
          <w:iCs/>
        </w:rPr>
        <w:t> (0) y </w:t>
      </w:r>
      <w:hyperlink r:id="rId49" w:tooltip="Uno" w:history="1">
        <w:r w:rsidRPr="003377D5">
          <w:rPr>
            <w:rStyle w:val="Textoennegrita"/>
            <w:i/>
            <w:iCs/>
          </w:rPr>
          <w:t>uno</w:t>
        </w:r>
      </w:hyperlink>
      <w:r w:rsidRPr="003377D5">
        <w:rPr>
          <w:rStyle w:val="Textoennegrita"/>
          <w:i/>
          <w:iCs/>
        </w:rPr>
        <w:t> (</w:t>
      </w:r>
      <w:r w:rsidRPr="003377D5">
        <w:rPr>
          <w:rStyle w:val="Textoennegrita"/>
        </w:rPr>
        <w:t>1</w:t>
      </w:r>
      <w:r w:rsidRPr="003377D5">
        <w:rPr>
          <w:rStyle w:val="Textoennegrita"/>
          <w:i/>
          <w:iCs/>
        </w:rPr>
        <w:t>). Es uno de los sistemas que se utilizan en las </w:t>
      </w:r>
      <w:hyperlink r:id="rId50" w:tooltip="Computadora" w:history="1">
        <w:r w:rsidRPr="003377D5">
          <w:rPr>
            <w:rStyle w:val="Textoennegrita"/>
            <w:i/>
            <w:iCs/>
          </w:rPr>
          <w:t>computadoras</w:t>
        </w:r>
      </w:hyperlink>
      <w:r w:rsidRPr="003377D5">
        <w:rPr>
          <w:rStyle w:val="Textoennegrita"/>
          <w:i/>
          <w:iCs/>
        </w:rPr>
        <w:t>, debido a que estas trabajan internamente con dos niveles de </w:t>
      </w:r>
      <w:hyperlink r:id="rId51" w:tooltip="Tensión (electricidad)" w:history="1">
        <w:r w:rsidRPr="003377D5">
          <w:rPr>
            <w:rStyle w:val="Textoennegrita"/>
            <w:i/>
            <w:iCs/>
          </w:rPr>
          <w:t>voltaje</w:t>
        </w:r>
      </w:hyperlink>
      <w:r w:rsidRPr="003377D5">
        <w:rPr>
          <w:rStyle w:val="Textoennegrita"/>
          <w:i/>
          <w:iCs/>
        </w:rPr>
        <w:t>, por lo cual su sistema de numeración natural es el sistema binario.</w:t>
      </w:r>
    </w:p>
    <w:p w:rsidR="007877BB" w:rsidRDefault="007877BB" w:rsidP="007877BB">
      <w:pPr>
        <w:spacing w:after="0"/>
        <w:jc w:val="both"/>
        <w:rPr>
          <w:rStyle w:val="nfasisintenso"/>
        </w:rPr>
      </w:pPr>
    </w:p>
    <w:p w:rsidR="007877BB" w:rsidRDefault="007877BB" w:rsidP="007877BB">
      <w:pPr>
        <w:spacing w:after="0"/>
        <w:jc w:val="both"/>
        <w:rPr>
          <w:rStyle w:val="nfasisintenso"/>
        </w:rPr>
      </w:pPr>
      <w:r>
        <w:rPr>
          <w:rStyle w:val="nfasisintenso"/>
        </w:rPr>
        <w:t>ALJEBRA BOOLEANA</w:t>
      </w:r>
      <w:r w:rsidRPr="00AC2D06">
        <w:rPr>
          <w:rStyle w:val="nfasisintenso"/>
        </w:rPr>
        <w:t>:</w:t>
      </w:r>
    </w:p>
    <w:p w:rsidR="007877BB" w:rsidRPr="003377D5" w:rsidRDefault="003377D5" w:rsidP="003377D5">
      <w:pPr>
        <w:spacing w:after="0"/>
        <w:jc w:val="both"/>
        <w:rPr>
          <w:rStyle w:val="Textoennegrita"/>
          <w:i/>
          <w:iCs/>
        </w:rPr>
      </w:pPr>
      <w:r w:rsidRPr="003377D5">
        <w:rPr>
          <w:rStyle w:val="Textoennegrita"/>
          <w:i/>
          <w:iCs/>
        </w:rPr>
        <w:t xml:space="preserve">La </w:t>
      </w:r>
      <w:proofErr w:type="spellStart"/>
      <w:r w:rsidRPr="003377D5">
        <w:rPr>
          <w:rStyle w:val="Textoennegrita"/>
          <w:i/>
          <w:iCs/>
        </w:rPr>
        <w:t>aljebra</w:t>
      </w:r>
      <w:proofErr w:type="spellEnd"/>
      <w:r w:rsidRPr="003377D5">
        <w:rPr>
          <w:rStyle w:val="Textoennegrita"/>
          <w:i/>
          <w:iCs/>
        </w:rPr>
        <w:t xml:space="preserve"> booleana en electrónica digital, informática y matemática es una estructura </w:t>
      </w:r>
      <w:proofErr w:type="spellStart"/>
      <w:r w:rsidRPr="003377D5">
        <w:rPr>
          <w:rStyle w:val="Textoennegrita"/>
          <w:i/>
          <w:iCs/>
        </w:rPr>
        <w:t>aljebraica</w:t>
      </w:r>
      <w:proofErr w:type="spellEnd"/>
      <w:r w:rsidRPr="003377D5">
        <w:rPr>
          <w:rStyle w:val="Textoennegrita"/>
          <w:i/>
          <w:iCs/>
        </w:rPr>
        <w:t xml:space="preserve"> que esquematiza las operaciones lógicas.</w:t>
      </w:r>
    </w:p>
    <w:p w:rsidR="00E40563" w:rsidRDefault="00E40563" w:rsidP="00E40563">
      <w:pPr>
        <w:spacing w:after="0"/>
        <w:jc w:val="both"/>
        <w:rPr>
          <w:rStyle w:val="Textoennegrita"/>
          <w:i/>
          <w:iCs/>
        </w:rPr>
      </w:pPr>
    </w:p>
    <w:p w:rsidR="00261D9A" w:rsidRDefault="00261D9A" w:rsidP="00261D9A">
      <w:pPr>
        <w:spacing w:after="0"/>
        <w:jc w:val="both"/>
        <w:rPr>
          <w:rStyle w:val="nfasisintenso"/>
        </w:rPr>
      </w:pPr>
      <w:r>
        <w:rPr>
          <w:rStyle w:val="nfasisintenso"/>
        </w:rPr>
        <w:t>ARQUITECTURA CLIENTE SERVIDOR</w:t>
      </w:r>
      <w:r w:rsidRPr="00AC2D06">
        <w:rPr>
          <w:rStyle w:val="nfasisintenso"/>
        </w:rPr>
        <w:t>:</w:t>
      </w:r>
    </w:p>
    <w:p w:rsidR="00BE1DCC" w:rsidRDefault="00F23D59" w:rsidP="00261D9A">
      <w:pPr>
        <w:spacing w:after="0"/>
        <w:jc w:val="both"/>
        <w:rPr>
          <w:rStyle w:val="Textoennegrita"/>
          <w:i/>
        </w:rPr>
      </w:pPr>
      <w:r>
        <w:rPr>
          <w:rStyle w:val="Textoennegrita"/>
          <w:i/>
        </w:rPr>
        <w:t>“</w:t>
      </w:r>
      <w:r w:rsidR="00BE1DCC" w:rsidRPr="00BE1DCC">
        <w:rPr>
          <w:rStyle w:val="Textoennegrita"/>
          <w:i/>
        </w:rPr>
        <w:t>Modelo para el desarrollo de sistemas de información en el que las transacciones se dividen en procesos independientes que cooperan entre sí para intercambiar información, servicios o recursos</w:t>
      </w:r>
      <w:r w:rsidR="00BE1DCC">
        <w:rPr>
          <w:rStyle w:val="Textoennegrita"/>
          <w:i/>
        </w:rPr>
        <w:t>. El servidor contiene la parte que debe ser compartida por varios usuarios.</w:t>
      </w:r>
      <w:r>
        <w:rPr>
          <w:rStyle w:val="Textoennegrita"/>
          <w:i/>
        </w:rPr>
        <w:t>”</w:t>
      </w:r>
    </w:p>
    <w:p w:rsidR="00F23D59" w:rsidRDefault="00F23D59" w:rsidP="00261D9A">
      <w:pPr>
        <w:spacing w:after="0"/>
        <w:jc w:val="both"/>
        <w:rPr>
          <w:rStyle w:val="Textoennegrita"/>
          <w:i/>
        </w:rPr>
      </w:pPr>
    </w:p>
    <w:p w:rsidR="00F23D59" w:rsidRPr="00F23D59" w:rsidRDefault="00F23D59" w:rsidP="00F23D59">
      <w:pPr>
        <w:spacing w:after="0"/>
        <w:jc w:val="both"/>
        <w:rPr>
          <w:rStyle w:val="Textoennegrita"/>
          <w:i/>
        </w:rPr>
      </w:pPr>
      <w:r w:rsidRPr="00F23D59">
        <w:rPr>
          <w:rStyle w:val="Textoennegrita"/>
          <w:i/>
        </w:rPr>
        <w:t>La </w:t>
      </w:r>
      <w:r w:rsidRPr="00F23D59">
        <w:rPr>
          <w:rStyle w:val="Textoennegrita"/>
          <w:bCs w:val="0"/>
          <w:i/>
        </w:rPr>
        <w:t>arquitectura cliente-servidor</w:t>
      </w:r>
      <w:r w:rsidRPr="00F23D59">
        <w:rPr>
          <w:rStyle w:val="Textoennegrita"/>
          <w:i/>
        </w:rPr>
        <w:t> es un modelo de diseño de software en el que las tareas se reparten entre los proveedores de recursos o servicios, llamados </w:t>
      </w:r>
      <w:hyperlink r:id="rId52" w:tooltip="Servidor" w:history="1">
        <w:r w:rsidRPr="00F23D59">
          <w:rPr>
            <w:rStyle w:val="Textoennegrita"/>
            <w:i/>
          </w:rPr>
          <w:t>servidores</w:t>
        </w:r>
      </w:hyperlink>
      <w:r w:rsidRPr="00F23D59">
        <w:rPr>
          <w:rStyle w:val="Textoennegrita"/>
          <w:i/>
        </w:rPr>
        <w:t>, y los demandantes, llamados </w:t>
      </w:r>
      <w:hyperlink r:id="rId53" w:tooltip="Cliente (informática)" w:history="1">
        <w:r w:rsidRPr="00F23D59">
          <w:rPr>
            <w:rStyle w:val="Textoennegrita"/>
            <w:i/>
          </w:rPr>
          <w:t>clientes</w:t>
        </w:r>
      </w:hyperlink>
      <w:r w:rsidRPr="00F23D59">
        <w:rPr>
          <w:rStyle w:val="Textoennegrita"/>
          <w:i/>
        </w:rPr>
        <w:t>. Un cliente realiza peticiones a otro programa, el </w:t>
      </w:r>
      <w:hyperlink r:id="rId54" w:tooltip="Servidor" w:history="1">
        <w:r w:rsidRPr="00F23D59">
          <w:rPr>
            <w:rStyle w:val="Textoennegrita"/>
            <w:i/>
          </w:rPr>
          <w:t>servidor</w:t>
        </w:r>
      </w:hyperlink>
      <w:r w:rsidRPr="00F23D59">
        <w:rPr>
          <w:rStyle w:val="Textoennegrita"/>
          <w:i/>
        </w:rPr>
        <w:t>, quien le da respuesta. Esta idea también se puede aplicar a programas que se ejecutan sobre una sola computadora, aunque es más ventajosa en un sistema operativo </w:t>
      </w:r>
      <w:hyperlink r:id="rId55" w:tooltip="Multiusuario" w:history="1">
        <w:r w:rsidRPr="00F23D59">
          <w:rPr>
            <w:rStyle w:val="Textoennegrita"/>
            <w:i/>
          </w:rPr>
          <w:t>multiusuario</w:t>
        </w:r>
      </w:hyperlink>
      <w:r w:rsidRPr="00F23D59">
        <w:rPr>
          <w:rStyle w:val="Textoennegrita"/>
          <w:i/>
        </w:rPr>
        <w:t> distribuido a través de una </w:t>
      </w:r>
      <w:hyperlink r:id="rId56" w:tooltip="Red de computadoras" w:history="1">
        <w:r w:rsidRPr="00F23D59">
          <w:rPr>
            <w:rStyle w:val="Textoennegrita"/>
            <w:i/>
          </w:rPr>
          <w:t>red de computadoras</w:t>
        </w:r>
      </w:hyperlink>
      <w:r w:rsidRPr="00F23D59">
        <w:rPr>
          <w:rStyle w:val="Textoennegrita"/>
          <w:i/>
        </w:rPr>
        <w:t>.</w:t>
      </w:r>
    </w:p>
    <w:p w:rsidR="00F23D59" w:rsidRPr="00F23D59" w:rsidRDefault="00F23D59" w:rsidP="00F23D59">
      <w:pPr>
        <w:spacing w:after="0"/>
        <w:jc w:val="both"/>
        <w:rPr>
          <w:rStyle w:val="Textoennegrita"/>
          <w:i/>
        </w:rPr>
      </w:pPr>
      <w:r w:rsidRPr="00F23D59">
        <w:rPr>
          <w:rStyle w:val="Textoennegrita"/>
          <w:i/>
        </w:rPr>
        <w:t>Algunos ejemplos de aplicaciones que usen el modelo cliente-servidor son el </w:t>
      </w:r>
      <w:hyperlink r:id="rId57" w:tooltip="Correo electrónico" w:history="1">
        <w:r w:rsidRPr="00F23D59">
          <w:rPr>
            <w:rStyle w:val="Textoennegrita"/>
            <w:i/>
          </w:rPr>
          <w:t>Correo electrónico</w:t>
        </w:r>
      </w:hyperlink>
      <w:r w:rsidRPr="00F23D59">
        <w:rPr>
          <w:rStyle w:val="Textoennegrita"/>
          <w:i/>
        </w:rPr>
        <w:t>, un </w:t>
      </w:r>
      <w:hyperlink r:id="rId58" w:tooltip="Servidor de impresión" w:history="1">
        <w:r w:rsidRPr="00F23D59">
          <w:rPr>
            <w:rStyle w:val="Textoennegrita"/>
            <w:i/>
          </w:rPr>
          <w:t>Servidor de impresión</w:t>
        </w:r>
      </w:hyperlink>
      <w:r w:rsidRPr="00F23D59">
        <w:rPr>
          <w:rStyle w:val="Textoennegrita"/>
          <w:i/>
        </w:rPr>
        <w:t> y la </w:t>
      </w:r>
      <w:proofErr w:type="spellStart"/>
      <w:r w:rsidR="00FC41C1">
        <w:fldChar w:fldCharType="begin"/>
      </w:r>
      <w:r w:rsidR="00FC41C1">
        <w:instrText xml:space="preserve"> HYPERLINK "https://es.wikipedia.org/wiki/World_Wide_Web" \o "World Wide Web" </w:instrText>
      </w:r>
      <w:r w:rsidR="00FC41C1">
        <w:fldChar w:fldCharType="separate"/>
      </w:r>
      <w:r w:rsidRPr="00F23D59">
        <w:rPr>
          <w:rStyle w:val="Textoennegrita"/>
          <w:i/>
        </w:rPr>
        <w:t>World</w:t>
      </w:r>
      <w:proofErr w:type="spellEnd"/>
      <w:r w:rsidRPr="00F23D59">
        <w:rPr>
          <w:rStyle w:val="Textoennegrita"/>
          <w:i/>
        </w:rPr>
        <w:t xml:space="preserve"> Wide Web</w:t>
      </w:r>
      <w:r w:rsidR="00FC41C1">
        <w:rPr>
          <w:rStyle w:val="Textoennegrita"/>
          <w:i/>
        </w:rPr>
        <w:fldChar w:fldCharType="end"/>
      </w:r>
      <w:r w:rsidRPr="00F23D59">
        <w:rPr>
          <w:rStyle w:val="Textoennegrita"/>
          <w:i/>
        </w:rPr>
        <w:t>.</w:t>
      </w:r>
    </w:p>
    <w:p w:rsidR="00F23D59" w:rsidRPr="00BE1DCC" w:rsidRDefault="00F23D59" w:rsidP="00F23D59">
      <w:pPr>
        <w:tabs>
          <w:tab w:val="left" w:pos="2737"/>
        </w:tabs>
        <w:spacing w:after="0"/>
        <w:jc w:val="both"/>
        <w:rPr>
          <w:rStyle w:val="Textoennegrita"/>
          <w:i/>
        </w:rPr>
      </w:pPr>
      <w:r>
        <w:rPr>
          <w:rStyle w:val="Textoennegrita"/>
          <w:i/>
        </w:rPr>
        <w:tab/>
      </w:r>
      <w:r>
        <w:rPr>
          <w:noProof/>
          <w:lang w:val="eu-ES" w:eastAsia="eu-ES"/>
        </w:rPr>
        <w:drawing>
          <wp:inline distT="0" distB="0" distL="0" distR="0">
            <wp:extent cx="2380615" cy="1141095"/>
            <wp:effectExtent l="0" t="0" r="635" b="1905"/>
            <wp:docPr id="1" name="Imagen 1" descr="https://upload.wikimedia.org/wikipedia/commons/thumb/1/1c/Cliente-Servidor.png/250px-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c/Cliente-Servidor.png/250px-Cliente-Servidor.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0615" cy="1141095"/>
                    </a:xfrm>
                    <a:prstGeom prst="rect">
                      <a:avLst/>
                    </a:prstGeom>
                    <a:noFill/>
                    <a:ln>
                      <a:noFill/>
                    </a:ln>
                  </pic:spPr>
                </pic:pic>
              </a:graphicData>
            </a:graphic>
          </wp:inline>
        </w:drawing>
      </w:r>
    </w:p>
    <w:p w:rsidR="00261D9A" w:rsidRDefault="00261D9A" w:rsidP="00261D9A">
      <w:pPr>
        <w:spacing w:after="0"/>
        <w:jc w:val="both"/>
        <w:rPr>
          <w:rStyle w:val="nfasisintenso"/>
        </w:rPr>
      </w:pPr>
    </w:p>
    <w:p w:rsidR="00261D9A" w:rsidRDefault="00261D9A" w:rsidP="00261D9A">
      <w:pPr>
        <w:spacing w:after="0"/>
        <w:jc w:val="both"/>
        <w:rPr>
          <w:rStyle w:val="nfasisintenso"/>
        </w:rPr>
      </w:pPr>
      <w:r>
        <w:rPr>
          <w:rStyle w:val="nfasisintenso"/>
        </w:rPr>
        <w:t>FTP</w:t>
      </w:r>
      <w:r w:rsidR="00F23D59">
        <w:rPr>
          <w:rStyle w:val="nfasisintenso"/>
        </w:rPr>
        <w:t xml:space="preserve"> (Protocolo de transferencia de archivos)</w:t>
      </w:r>
      <w:r w:rsidRPr="00AC2D06">
        <w:rPr>
          <w:rStyle w:val="nfasisintenso"/>
        </w:rPr>
        <w:t>:</w:t>
      </w:r>
    </w:p>
    <w:p w:rsidR="00F23D59" w:rsidRPr="00F23D59" w:rsidRDefault="00F23D59" w:rsidP="00261D9A">
      <w:pPr>
        <w:spacing w:after="0"/>
        <w:jc w:val="both"/>
        <w:rPr>
          <w:rStyle w:val="Textoennegrita"/>
          <w:iCs/>
        </w:rPr>
      </w:pPr>
      <w:r w:rsidRPr="00F23D59">
        <w:rPr>
          <w:rStyle w:val="Textoennegrita"/>
          <w:i/>
        </w:rPr>
        <w:t>El </w:t>
      </w:r>
      <w:r w:rsidRPr="00F23D59">
        <w:rPr>
          <w:rStyle w:val="Textoennegrita"/>
          <w:bCs w:val="0"/>
          <w:i/>
        </w:rPr>
        <w:t>Protocolo de transferencia de archivos</w:t>
      </w:r>
      <w:r w:rsidRPr="00F23D59">
        <w:rPr>
          <w:rStyle w:val="Textoennegrita"/>
          <w:i/>
        </w:rPr>
        <w:t> (en inglés</w:t>
      </w:r>
      <w:r>
        <w:rPr>
          <w:rStyle w:val="Textoennegrita"/>
          <w:i/>
        </w:rPr>
        <w:t>:</w:t>
      </w:r>
      <w:r w:rsidRPr="00F23D59">
        <w:rPr>
          <w:rStyle w:val="Textoennegrita"/>
          <w:i/>
        </w:rPr>
        <w:t> </w:t>
      </w:r>
      <w:r w:rsidRPr="00F23D59">
        <w:rPr>
          <w:rStyle w:val="Textoennegrita"/>
          <w:bCs w:val="0"/>
          <w:i/>
        </w:rPr>
        <w:t xml:space="preserve">File Transfer </w:t>
      </w:r>
      <w:proofErr w:type="spellStart"/>
      <w:r w:rsidRPr="00F23D59">
        <w:rPr>
          <w:rStyle w:val="Textoennegrita"/>
          <w:bCs w:val="0"/>
          <w:i/>
        </w:rPr>
        <w:t>Protocol</w:t>
      </w:r>
      <w:proofErr w:type="spellEnd"/>
      <w:r w:rsidRPr="00F23D59">
        <w:rPr>
          <w:rStyle w:val="Textoennegrita"/>
          <w:i/>
        </w:rPr>
        <w:t> o </w:t>
      </w:r>
      <w:r w:rsidRPr="00F23D59">
        <w:rPr>
          <w:rStyle w:val="Textoennegrita"/>
          <w:bCs w:val="0"/>
          <w:i/>
        </w:rPr>
        <w:t>FTP</w:t>
      </w:r>
      <w:r w:rsidRPr="00F23D59">
        <w:rPr>
          <w:rStyle w:val="Textoennegrita"/>
          <w:i/>
        </w:rPr>
        <w:t>) es un </w:t>
      </w:r>
      <w:hyperlink r:id="rId60" w:tooltip="Protocolo de red" w:history="1">
        <w:r w:rsidRPr="00F23D59">
          <w:rPr>
            <w:rStyle w:val="Textoennegrita"/>
            <w:i/>
          </w:rPr>
          <w:t>protocolo de red</w:t>
        </w:r>
      </w:hyperlink>
      <w:r w:rsidRPr="00F23D59">
        <w:rPr>
          <w:rStyle w:val="Textoennegrita"/>
          <w:i/>
        </w:rPr>
        <w:t> para la </w:t>
      </w:r>
      <w:hyperlink r:id="rId61" w:tooltip="Transferencia de archivos" w:history="1">
        <w:r w:rsidRPr="00F23D59">
          <w:rPr>
            <w:rStyle w:val="Textoennegrita"/>
            <w:i/>
          </w:rPr>
          <w:t>transferencia de archivos</w:t>
        </w:r>
      </w:hyperlink>
      <w:r w:rsidRPr="00F23D59">
        <w:rPr>
          <w:rStyle w:val="Textoennegrita"/>
          <w:i/>
        </w:rPr>
        <w:t> entre sistemas conectados a una red </w:t>
      </w:r>
      <w:hyperlink r:id="rId62" w:tooltip="Transmission Control Protocol" w:history="1">
        <w:r w:rsidRPr="00F23D59">
          <w:rPr>
            <w:rStyle w:val="Textoennegrita"/>
            <w:i/>
          </w:rPr>
          <w:t>TCP</w:t>
        </w:r>
      </w:hyperlink>
      <w:r w:rsidRPr="00F23D59">
        <w:rPr>
          <w:rStyle w:val="Textoennegrita"/>
          <w:i/>
        </w:rPr>
        <w:t> (</w:t>
      </w:r>
      <w:proofErr w:type="spellStart"/>
      <w:r w:rsidRPr="00F23D59">
        <w:rPr>
          <w:rStyle w:val="Textoennegrita"/>
          <w:i/>
        </w:rPr>
        <w:t>Transmission</w:t>
      </w:r>
      <w:proofErr w:type="spellEnd"/>
      <w:r w:rsidRPr="00F23D59">
        <w:rPr>
          <w:rStyle w:val="Textoennegrita"/>
          <w:i/>
        </w:rPr>
        <w:t xml:space="preserve"> Control </w:t>
      </w:r>
      <w:proofErr w:type="spellStart"/>
      <w:r w:rsidRPr="00F23D59">
        <w:rPr>
          <w:rStyle w:val="Textoennegrita"/>
          <w:i/>
        </w:rPr>
        <w:t>Protocol</w:t>
      </w:r>
      <w:proofErr w:type="spellEnd"/>
      <w:r w:rsidRPr="00F23D59">
        <w:rPr>
          <w:rStyle w:val="Textoennegrita"/>
          <w:i/>
        </w:rPr>
        <w:t>), basado en la arquitectura </w:t>
      </w:r>
      <w:hyperlink r:id="rId63" w:tooltip="Cliente-servidor" w:history="1">
        <w:r w:rsidRPr="00F23D59">
          <w:rPr>
            <w:rStyle w:val="Textoennegrita"/>
            <w:i/>
          </w:rPr>
          <w:t>cliente-servidor</w:t>
        </w:r>
      </w:hyperlink>
      <w:r w:rsidRPr="00F23D59">
        <w:rPr>
          <w:rStyle w:val="Textoennegrita"/>
          <w:i/>
        </w:rPr>
        <w:t>. Desde un equipo cliente se puede conectar a un servidor para descargar archivos desde él o para enviarle archivos, independientemente del sistema operativo utilizado en cada equipo.</w:t>
      </w:r>
    </w:p>
    <w:p w:rsidR="00261D9A" w:rsidRDefault="00F23D59" w:rsidP="00261D9A">
      <w:pPr>
        <w:spacing w:after="0"/>
        <w:jc w:val="both"/>
        <w:rPr>
          <w:rStyle w:val="Textoennegrita"/>
          <w:i/>
        </w:rPr>
      </w:pPr>
      <w:r w:rsidRPr="00F23D59">
        <w:rPr>
          <w:rStyle w:val="Textoennegrita"/>
          <w:i/>
        </w:rPr>
        <w:lastRenderedPageBreak/>
        <w:t>El servicio FTP es ofrecido por la capa de aplicación del modelo de capas de red </w:t>
      </w:r>
      <w:hyperlink r:id="rId64" w:tooltip="TCP/IP" w:history="1">
        <w:r w:rsidRPr="00F23D59">
          <w:rPr>
            <w:rStyle w:val="Textoennegrita"/>
            <w:i/>
          </w:rPr>
          <w:t>TCP/IP</w:t>
        </w:r>
      </w:hyperlink>
      <w:r w:rsidRPr="00F23D59">
        <w:rPr>
          <w:rStyle w:val="Textoennegrita"/>
          <w:i/>
        </w:rPr>
        <w:t> al usuario, utilizando normalmente el </w:t>
      </w:r>
      <w:hyperlink r:id="rId65" w:tooltip="Puerto de red" w:history="1">
        <w:r w:rsidRPr="00F23D59">
          <w:rPr>
            <w:rStyle w:val="Textoennegrita"/>
            <w:i/>
          </w:rPr>
          <w:t>puerto de red</w:t>
        </w:r>
      </w:hyperlink>
      <w:r w:rsidRPr="00F23D59">
        <w:rPr>
          <w:rStyle w:val="Textoennegrita"/>
          <w:i/>
        </w:rPr>
        <w:t xml:space="preserve"> 20 y el 21. Un problema básico de FTP es que está pensado para ofrecer la máxima velocidad en la conexión, pero no la máxima seguridad, ya que todo el intercambio de información, desde el </w:t>
      </w:r>
      <w:proofErr w:type="spellStart"/>
      <w:r w:rsidRPr="00F23D59">
        <w:rPr>
          <w:rStyle w:val="Textoennegrita"/>
          <w:i/>
        </w:rPr>
        <w:t>login</w:t>
      </w:r>
      <w:proofErr w:type="spellEnd"/>
      <w:r w:rsidRPr="00F23D59">
        <w:rPr>
          <w:rStyle w:val="Textoennegrita"/>
          <w:i/>
        </w:rPr>
        <w:t xml:space="preserve"> y </w:t>
      </w:r>
      <w:proofErr w:type="spellStart"/>
      <w:r w:rsidRPr="00F23D59">
        <w:rPr>
          <w:rStyle w:val="Textoennegrita"/>
          <w:i/>
        </w:rPr>
        <w:t>password</w:t>
      </w:r>
      <w:proofErr w:type="spellEnd"/>
      <w:r w:rsidRPr="00F23D59">
        <w:rPr>
          <w:rStyle w:val="Textoennegrita"/>
          <w:i/>
        </w:rPr>
        <w:t xml:space="preserve"> del usuario en el servidor hasta la transferencia de cualquier archivo, se realiza en </w:t>
      </w:r>
      <w:hyperlink r:id="rId66" w:tooltip="Texto plano" w:history="1">
        <w:r w:rsidRPr="00F23D59">
          <w:rPr>
            <w:rStyle w:val="Textoennegrita"/>
            <w:i/>
          </w:rPr>
          <w:t>texto plano</w:t>
        </w:r>
      </w:hyperlink>
      <w:r w:rsidRPr="00F23D59">
        <w:rPr>
          <w:rStyle w:val="Textoennegrita"/>
          <w:i/>
        </w:rPr>
        <w:t> sin ningún tipo de cifrado, con lo que un posible atacante puede capturar este tráfico, acceder al servidor y/o apropiarse de los archivos transferidos.</w:t>
      </w:r>
    </w:p>
    <w:p w:rsidR="00F23D59" w:rsidRPr="00F23D59" w:rsidRDefault="00F23D59" w:rsidP="00261D9A">
      <w:pPr>
        <w:spacing w:after="0"/>
        <w:jc w:val="both"/>
        <w:rPr>
          <w:rStyle w:val="Textoennegrita"/>
          <w:iCs/>
        </w:rPr>
      </w:pPr>
    </w:p>
    <w:p w:rsidR="00261D9A" w:rsidRDefault="00261D9A" w:rsidP="00261D9A">
      <w:pPr>
        <w:spacing w:after="0"/>
        <w:jc w:val="both"/>
        <w:rPr>
          <w:rStyle w:val="nfasisintenso"/>
        </w:rPr>
      </w:pPr>
      <w:r>
        <w:rPr>
          <w:rStyle w:val="nfasisintenso"/>
        </w:rPr>
        <w:t>SERVIDOR WEB</w:t>
      </w:r>
      <w:r w:rsidRPr="00AC2D06">
        <w:rPr>
          <w:rStyle w:val="nfasisintenso"/>
        </w:rPr>
        <w:t>:</w:t>
      </w:r>
    </w:p>
    <w:p w:rsidR="00261D9A" w:rsidRDefault="00F23D59" w:rsidP="00261D9A">
      <w:pPr>
        <w:spacing w:after="0"/>
        <w:jc w:val="both"/>
        <w:rPr>
          <w:rStyle w:val="Textoennegrita"/>
          <w:i/>
        </w:rPr>
      </w:pPr>
      <w:r w:rsidRPr="00F23D59">
        <w:rPr>
          <w:rStyle w:val="Textoennegrita"/>
          <w:i/>
        </w:rPr>
        <w:t>Un </w:t>
      </w:r>
      <w:r w:rsidRPr="00F23D59">
        <w:rPr>
          <w:rStyle w:val="Textoennegrita"/>
          <w:bCs w:val="0"/>
          <w:i/>
        </w:rPr>
        <w:t>servidor web</w:t>
      </w:r>
      <w:r w:rsidRPr="00F23D59">
        <w:rPr>
          <w:rStyle w:val="Textoennegrita"/>
          <w:i/>
        </w:rPr>
        <w:t> o </w:t>
      </w:r>
      <w:r w:rsidRPr="00F23D59">
        <w:rPr>
          <w:rStyle w:val="Textoennegrita"/>
          <w:bCs w:val="0"/>
          <w:i/>
        </w:rPr>
        <w:t>servidor HTTP</w:t>
      </w:r>
      <w:r w:rsidRPr="00F23D59">
        <w:rPr>
          <w:rStyle w:val="Textoennegrita"/>
          <w:i/>
        </w:rPr>
        <w:t> es un </w:t>
      </w:r>
      <w:hyperlink r:id="rId67" w:tooltip="Programa (computación)" w:history="1">
        <w:r w:rsidRPr="00F23D59">
          <w:rPr>
            <w:rStyle w:val="Textoennegrita"/>
            <w:i/>
          </w:rPr>
          <w:t>programa informático</w:t>
        </w:r>
      </w:hyperlink>
      <w:r w:rsidRPr="00F23D59">
        <w:rPr>
          <w:rStyle w:val="Textoennegrita"/>
          <w:i/>
        </w:rPr>
        <w:t> que procesa una </w:t>
      </w:r>
      <w:hyperlink r:id="rId68" w:anchor="Aplicaci%C3%B3n_del_lado_del_servidor" w:tooltip="Servidor web" w:history="1">
        <w:r w:rsidRPr="00F23D59">
          <w:rPr>
            <w:rStyle w:val="Textoennegrita"/>
            <w:i/>
          </w:rPr>
          <w:t>aplicación del lado del servidor</w:t>
        </w:r>
      </w:hyperlink>
      <w:r w:rsidRPr="00F23D59">
        <w:rPr>
          <w:rStyle w:val="Textoennegrita"/>
          <w:i/>
        </w:rPr>
        <w:t>, realizando conexiones bidireccionales o unidireccionales y </w:t>
      </w:r>
      <w:hyperlink r:id="rId69" w:tooltip="Sincronía" w:history="1">
        <w:r w:rsidRPr="00F23D59">
          <w:rPr>
            <w:rStyle w:val="Textoennegrita"/>
            <w:i/>
          </w:rPr>
          <w:t>síncronas o asíncronas</w:t>
        </w:r>
      </w:hyperlink>
      <w:r w:rsidRPr="00F23D59">
        <w:rPr>
          <w:rStyle w:val="Textoennegrita"/>
          <w:i/>
        </w:rPr>
        <w:t> con el cliente y generando o cediendo una respuesta en cualquier lenguaje o aplicación del </w:t>
      </w:r>
      <w:hyperlink r:id="rId70" w:tooltip="Lado del cliente" w:history="1">
        <w:r w:rsidRPr="00F23D59">
          <w:rPr>
            <w:rStyle w:val="Textoennegrita"/>
            <w:i/>
          </w:rPr>
          <w:t>lado del cliente</w:t>
        </w:r>
      </w:hyperlink>
      <w:r w:rsidRPr="00F23D59">
        <w:rPr>
          <w:rStyle w:val="Textoennegrita"/>
          <w:i/>
        </w:rPr>
        <w:t xml:space="preserve">. El código recibido por el cliente es </w:t>
      </w:r>
      <w:proofErr w:type="spellStart"/>
      <w:r w:rsidRPr="00F23D59">
        <w:rPr>
          <w:rStyle w:val="Textoennegrita"/>
          <w:i/>
        </w:rPr>
        <w:t>renderizado</w:t>
      </w:r>
      <w:proofErr w:type="spellEnd"/>
      <w:r w:rsidRPr="00F23D59">
        <w:rPr>
          <w:rStyle w:val="Textoennegrita"/>
          <w:i/>
        </w:rPr>
        <w:t xml:space="preserve"> por un </w:t>
      </w:r>
      <w:hyperlink r:id="rId71" w:tooltip="Navegador web" w:history="1">
        <w:r w:rsidRPr="00F23D59">
          <w:rPr>
            <w:rStyle w:val="Textoennegrita"/>
            <w:i/>
          </w:rPr>
          <w:t>navegador web</w:t>
        </w:r>
      </w:hyperlink>
      <w:r w:rsidRPr="00F23D59">
        <w:rPr>
          <w:rStyle w:val="Textoennegrita"/>
          <w:i/>
        </w:rPr>
        <w:t>. Para la transmisión de todos estos datos suele utilizarse algún </w:t>
      </w:r>
      <w:hyperlink r:id="rId72" w:history="1">
        <w:r w:rsidRPr="00F23D59">
          <w:rPr>
            <w:rStyle w:val="Textoennegrita"/>
            <w:i/>
          </w:rPr>
          <w:t>protocolo</w:t>
        </w:r>
      </w:hyperlink>
      <w:r w:rsidRPr="00F23D59">
        <w:rPr>
          <w:rStyle w:val="Textoennegrita"/>
          <w:i/>
        </w:rPr>
        <w:t>. Generalmente se usa el protocolo </w:t>
      </w:r>
      <w:hyperlink r:id="rId73" w:tooltip="HTTP" w:history="1">
        <w:r w:rsidRPr="00F23D59">
          <w:rPr>
            <w:rStyle w:val="Textoennegrita"/>
            <w:i/>
          </w:rPr>
          <w:t>HTTP</w:t>
        </w:r>
      </w:hyperlink>
      <w:r w:rsidRPr="00F23D59">
        <w:rPr>
          <w:rStyle w:val="Textoennegrita"/>
          <w:i/>
        </w:rPr>
        <w:t> para estas comunicaciones, perteneciente a la capa de aplicación del </w:t>
      </w:r>
      <w:hyperlink r:id="rId74" w:tooltip="Modelo OSI" w:history="1">
        <w:r w:rsidRPr="00F23D59">
          <w:rPr>
            <w:rStyle w:val="Textoennegrita"/>
            <w:i/>
          </w:rPr>
          <w:t>modelo OSI</w:t>
        </w:r>
      </w:hyperlink>
      <w:r w:rsidRPr="00F23D59">
        <w:rPr>
          <w:rStyle w:val="Textoennegrita"/>
          <w:i/>
        </w:rPr>
        <w:t>. El término también se emplea para referirse al </w:t>
      </w:r>
      <w:hyperlink r:id="rId75" w:tooltip="Computadora" w:history="1">
        <w:r w:rsidRPr="00F23D59">
          <w:rPr>
            <w:rStyle w:val="Textoennegrita"/>
            <w:i/>
          </w:rPr>
          <w:t>ordenador</w:t>
        </w:r>
      </w:hyperlink>
      <w:r w:rsidRPr="00F23D59">
        <w:rPr>
          <w:rStyle w:val="Textoennegrita"/>
          <w:i/>
        </w:rPr>
        <w:t>.</w:t>
      </w:r>
    </w:p>
    <w:p w:rsidR="00F23D59" w:rsidRPr="00F23D59" w:rsidRDefault="00F23D59" w:rsidP="00261D9A">
      <w:pPr>
        <w:spacing w:after="0"/>
        <w:jc w:val="both"/>
        <w:rPr>
          <w:rStyle w:val="Textoennegrita"/>
          <w:iCs/>
        </w:rPr>
      </w:pPr>
    </w:p>
    <w:p w:rsidR="00261D9A" w:rsidRDefault="00261D9A" w:rsidP="00261D9A">
      <w:pPr>
        <w:spacing w:after="0"/>
        <w:jc w:val="both"/>
        <w:rPr>
          <w:rStyle w:val="nfasisintenso"/>
        </w:rPr>
      </w:pPr>
      <w:r>
        <w:rPr>
          <w:rStyle w:val="nfasisintenso"/>
        </w:rPr>
        <w:t>IP</w:t>
      </w:r>
      <w:r w:rsidRPr="00AC2D06">
        <w:rPr>
          <w:rStyle w:val="nfasisintenso"/>
        </w:rPr>
        <w:t>:</w:t>
      </w:r>
    </w:p>
    <w:p w:rsidR="00261D9A" w:rsidRPr="00BE1DCC" w:rsidRDefault="00F23D59" w:rsidP="00261D9A">
      <w:pPr>
        <w:spacing w:after="0"/>
        <w:jc w:val="both"/>
        <w:rPr>
          <w:rStyle w:val="Textoennegrita"/>
          <w:i/>
        </w:rPr>
      </w:pPr>
      <w:r w:rsidRPr="00BE1DCC">
        <w:rPr>
          <w:rStyle w:val="Textoennegrita"/>
          <w:i/>
        </w:rPr>
        <w:t>Número</w:t>
      </w:r>
      <w:r w:rsidR="00BE1DCC" w:rsidRPr="00BE1DCC">
        <w:rPr>
          <w:rStyle w:val="Textoennegrita"/>
          <w:i/>
        </w:rPr>
        <w:t xml:space="preserve"> que identifica una interfaz de un dispositivo (habitualmente PC) dentro de una red que utilice el protocolo IP.</w:t>
      </w:r>
    </w:p>
    <w:p w:rsidR="00BE1DCC" w:rsidRDefault="00BE1DCC" w:rsidP="00261D9A">
      <w:pPr>
        <w:spacing w:after="0"/>
        <w:jc w:val="both"/>
        <w:rPr>
          <w:rStyle w:val="Textoennegrita"/>
          <w:i/>
        </w:rPr>
      </w:pPr>
      <w:r w:rsidRPr="00BE1DCC">
        <w:rPr>
          <w:rStyle w:val="Textoennegrita"/>
          <w:i/>
        </w:rPr>
        <w:t xml:space="preserve">Se representa mediante un </w:t>
      </w:r>
      <w:proofErr w:type="gramStart"/>
      <w:r w:rsidRPr="00BE1DCC">
        <w:rPr>
          <w:rStyle w:val="Textoennegrita"/>
          <w:i/>
        </w:rPr>
        <w:t>numero</w:t>
      </w:r>
      <w:proofErr w:type="gramEnd"/>
      <w:r w:rsidRPr="00BE1DCC">
        <w:rPr>
          <w:rStyle w:val="Textoennegrita"/>
          <w:i/>
        </w:rPr>
        <w:t xml:space="preserve"> binario de 32 bits. Las direcciones IP pueden expresarse como números de notación decimal. EJ: 164.12.123.65</w:t>
      </w:r>
    </w:p>
    <w:p w:rsidR="00BE1DCC" w:rsidRDefault="00BE1DCC" w:rsidP="00261D9A">
      <w:pPr>
        <w:spacing w:after="0"/>
        <w:jc w:val="both"/>
        <w:rPr>
          <w:rStyle w:val="nfasisintenso"/>
        </w:rPr>
      </w:pPr>
    </w:p>
    <w:p w:rsidR="00261D9A" w:rsidRDefault="00261D9A" w:rsidP="00261D9A">
      <w:pPr>
        <w:spacing w:after="0"/>
        <w:jc w:val="both"/>
        <w:rPr>
          <w:rStyle w:val="nfasisintenso"/>
        </w:rPr>
      </w:pPr>
      <w:r>
        <w:rPr>
          <w:rStyle w:val="nfasisintenso"/>
        </w:rPr>
        <w:t>DNS</w:t>
      </w:r>
      <w:r w:rsidRPr="00AC2D06">
        <w:rPr>
          <w:rStyle w:val="nfasisintenso"/>
        </w:rPr>
        <w:t>:</w:t>
      </w:r>
    </w:p>
    <w:p w:rsidR="00261D9A" w:rsidRPr="00F23D59" w:rsidRDefault="00F23D59" w:rsidP="00261D9A">
      <w:pPr>
        <w:spacing w:after="0"/>
        <w:jc w:val="both"/>
        <w:rPr>
          <w:rStyle w:val="Textoennegrita"/>
          <w:i/>
        </w:rPr>
      </w:pPr>
      <w:r w:rsidRPr="00F23D59">
        <w:rPr>
          <w:rStyle w:val="Textoennegrita"/>
          <w:i/>
        </w:rPr>
        <w:t xml:space="preserve">Las DNS son las siglas que forman la denominación </w:t>
      </w:r>
      <w:proofErr w:type="spellStart"/>
      <w:r w:rsidRPr="00F23D59">
        <w:rPr>
          <w:rStyle w:val="Textoennegrita"/>
          <w:i/>
        </w:rPr>
        <w:t>Domain</w:t>
      </w:r>
      <w:proofErr w:type="spellEnd"/>
      <w:r w:rsidRPr="00F23D59">
        <w:rPr>
          <w:rStyle w:val="Textoennegrita"/>
          <w:i/>
        </w:rPr>
        <w:t xml:space="preserve"> </w:t>
      </w:r>
      <w:proofErr w:type="spellStart"/>
      <w:r w:rsidRPr="00F23D59">
        <w:rPr>
          <w:rStyle w:val="Textoennegrita"/>
          <w:i/>
        </w:rPr>
        <w:t>Name</w:t>
      </w:r>
      <w:proofErr w:type="spellEnd"/>
      <w:r w:rsidRPr="00F23D59">
        <w:rPr>
          <w:rStyle w:val="Textoennegrita"/>
          <w:i/>
        </w:rPr>
        <w:t xml:space="preserve"> </w:t>
      </w:r>
      <w:proofErr w:type="spellStart"/>
      <w:r w:rsidRPr="00F23D59">
        <w:rPr>
          <w:rStyle w:val="Textoennegrita"/>
          <w:i/>
        </w:rPr>
        <w:t>System</w:t>
      </w:r>
      <w:proofErr w:type="spellEnd"/>
      <w:r w:rsidRPr="00F23D59">
        <w:rPr>
          <w:rStyle w:val="Textoennegrita"/>
          <w:i/>
        </w:rPr>
        <w:t xml:space="preserve"> o Sistema de Nombres de Dominio y además de apuntar los dominios al servidor correspondiente, nos servirá para traducir la dirección real, que es una relación numérica denominada IP, en el nombre del dominio.</w:t>
      </w:r>
    </w:p>
    <w:p w:rsidR="00F23D59" w:rsidRPr="00F23D59" w:rsidRDefault="00F23D59" w:rsidP="00F23D59">
      <w:pPr>
        <w:spacing w:after="0"/>
        <w:jc w:val="both"/>
        <w:rPr>
          <w:rStyle w:val="Textoennegrita"/>
          <w:i/>
        </w:rPr>
      </w:pPr>
      <w:r w:rsidRPr="00F23D59">
        <w:rPr>
          <w:rStyle w:val="Textoennegrita"/>
          <w:i/>
        </w:rPr>
        <w:t>Pues bien, los DNS sirven para indicarle al usuario que teclea un dominio a que servidor debe ir a recoger la página web que desea consultar.</w:t>
      </w:r>
    </w:p>
    <w:p w:rsidR="00F23D59" w:rsidRPr="00F23D59" w:rsidRDefault="00F23D59" w:rsidP="00F23D59">
      <w:pPr>
        <w:spacing w:after="0"/>
        <w:jc w:val="both"/>
        <w:rPr>
          <w:rStyle w:val="Textoennegrita"/>
          <w:i/>
        </w:rPr>
      </w:pPr>
      <w:r w:rsidRPr="00F23D59">
        <w:rPr>
          <w:rStyle w:val="Textoennegrita"/>
          <w:i/>
        </w:rPr>
        <w:t>Efectivamente las páginas web realmente están hospedadas bajo una dirección IP, por ejemplo nuestra web www.digival.es realmente responde a la IP 85.112.29.231 pero este sistema es capaz de convertir estos números en el nombre de dominio www.digival.es. Recordar las IP de cada página web sería una trabajo demasiado duro, por eso se creó el sistema de nombres de dominio, para permitir crear términos y denominaciones más fáciles de recordar.</w:t>
      </w:r>
    </w:p>
    <w:p w:rsidR="00F23D59" w:rsidRDefault="00F23D59" w:rsidP="00F23D59">
      <w:pPr>
        <w:pStyle w:val="NormalWeb"/>
        <w:shd w:val="clear" w:color="auto" w:fill="FFFFFF"/>
        <w:spacing w:before="0" w:beforeAutospacing="0" w:after="0" w:afterAutospacing="0"/>
        <w:jc w:val="both"/>
        <w:textAlignment w:val="baseline"/>
        <w:rPr>
          <w:rFonts w:ascii="Arial Narrow" w:hAnsi="Arial Narrow"/>
          <w:color w:val="333333"/>
        </w:rPr>
      </w:pPr>
    </w:p>
    <w:p w:rsidR="00F23D59" w:rsidRDefault="00EB63EE" w:rsidP="00F23D59">
      <w:pPr>
        <w:pStyle w:val="NormalWeb"/>
        <w:shd w:val="clear" w:color="auto" w:fill="FFFFFF"/>
        <w:spacing w:before="0" w:beforeAutospacing="0" w:after="0" w:afterAutospacing="0"/>
        <w:jc w:val="both"/>
        <w:textAlignment w:val="baseline"/>
        <w:rPr>
          <w:rFonts w:ascii="Arial Narrow" w:hAnsi="Arial Narrow"/>
          <w:color w:val="333333"/>
        </w:rPr>
      </w:pPr>
      <w:hyperlink r:id="rId76" w:history="1">
        <w:r w:rsidR="00F23D59" w:rsidRPr="00F23D59">
          <w:rPr>
            <w:rStyle w:val="Hipervnculo"/>
            <w:rFonts w:ascii="Arial Narrow" w:hAnsi="Arial Narrow"/>
          </w:rPr>
          <w:t>https://www.digival.es/blog/que-son-las-dns-y-para-que-sirven/</w:t>
        </w:r>
      </w:hyperlink>
    </w:p>
    <w:p w:rsidR="00F23D59" w:rsidRPr="00172293" w:rsidRDefault="00F23D59" w:rsidP="00261D9A">
      <w:pPr>
        <w:spacing w:after="0"/>
        <w:jc w:val="both"/>
        <w:rPr>
          <w:rStyle w:val="nfasisintenso"/>
          <w:lang w:val="eu-ES"/>
        </w:rPr>
      </w:pPr>
    </w:p>
    <w:p w:rsidR="00261D9A" w:rsidRDefault="00261D9A" w:rsidP="00261D9A">
      <w:pPr>
        <w:spacing w:after="0"/>
        <w:jc w:val="both"/>
        <w:rPr>
          <w:rStyle w:val="nfasisintenso"/>
        </w:rPr>
      </w:pPr>
      <w:r>
        <w:rPr>
          <w:rStyle w:val="nfasisintenso"/>
        </w:rPr>
        <w:t>PROTOCOLO TCP/IP</w:t>
      </w:r>
      <w:r w:rsidRPr="00AC2D06">
        <w:rPr>
          <w:rStyle w:val="nfasisintenso"/>
        </w:rPr>
        <w:t>:</w:t>
      </w:r>
    </w:p>
    <w:p w:rsidR="00261D9A" w:rsidRPr="00150FBB" w:rsidRDefault="00F23D59" w:rsidP="00E40563">
      <w:pPr>
        <w:spacing w:after="0"/>
        <w:jc w:val="both"/>
        <w:rPr>
          <w:rStyle w:val="Textoennegrita"/>
          <w:i/>
        </w:rPr>
      </w:pPr>
      <w:r w:rsidRPr="00150FBB">
        <w:rPr>
          <w:rStyle w:val="Textoennegrita"/>
          <w:i/>
        </w:rPr>
        <w:t xml:space="preserve">El modelo TCP/IP es usado para comunicaciones en redes y, como todo protocolo, describe un conjunto de guías generales de operación para permitir que un equipo pueda comunicarse en una red. TCP/IP provee conectividad de extremo a extremo especificando cómo los datos deberían ser formateados, direccionados, transmitidos, </w:t>
      </w:r>
      <w:proofErr w:type="spellStart"/>
      <w:r w:rsidRPr="00150FBB">
        <w:rPr>
          <w:rStyle w:val="Textoennegrita"/>
          <w:i/>
        </w:rPr>
        <w:t>enrutados</w:t>
      </w:r>
      <w:proofErr w:type="spellEnd"/>
      <w:r w:rsidRPr="00150FBB">
        <w:rPr>
          <w:rStyle w:val="Textoennegrita"/>
          <w:i/>
        </w:rPr>
        <w:t xml:space="preserve"> y recibidos por el destinatario.</w:t>
      </w:r>
    </w:p>
    <w:p w:rsidR="00F23D59" w:rsidRDefault="00F23D59" w:rsidP="00F23D59">
      <w:pPr>
        <w:spacing w:after="0"/>
        <w:jc w:val="center"/>
        <w:rPr>
          <w:rStyle w:val="Textoennegrita"/>
          <w:i/>
          <w:iCs/>
        </w:rPr>
      </w:pPr>
      <w:r>
        <w:rPr>
          <w:noProof/>
          <w:lang w:val="eu-ES" w:eastAsia="eu-ES"/>
        </w:rPr>
        <w:lastRenderedPageBreak/>
        <w:drawing>
          <wp:inline distT="0" distB="0" distL="0" distR="0">
            <wp:extent cx="2629844" cy="2379998"/>
            <wp:effectExtent l="0" t="0" r="0" b="1270"/>
            <wp:docPr id="2" name="Imagen 2" descr="Familia de protocolos de internet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milia de protocolos de internet - Wikipedia, la enciclopedia libre"/>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628563" cy="2378839"/>
                    </a:xfrm>
                    <a:prstGeom prst="rect">
                      <a:avLst/>
                    </a:prstGeom>
                    <a:noFill/>
                    <a:ln>
                      <a:noFill/>
                    </a:ln>
                  </pic:spPr>
                </pic:pic>
              </a:graphicData>
            </a:graphic>
          </wp:inline>
        </w:drawing>
      </w:r>
    </w:p>
    <w:p w:rsidR="00E40563" w:rsidRDefault="00E40563" w:rsidP="003713E3">
      <w:pPr>
        <w:spacing w:after="0"/>
        <w:jc w:val="both"/>
        <w:rPr>
          <w:rStyle w:val="Textoennegrita"/>
          <w:i/>
          <w:iCs/>
        </w:rPr>
      </w:pPr>
    </w:p>
    <w:p w:rsidR="00FC41C1" w:rsidRDefault="00FC41C1" w:rsidP="00FC41C1">
      <w:pPr>
        <w:spacing w:after="0"/>
        <w:jc w:val="both"/>
        <w:rPr>
          <w:rStyle w:val="nfasisintenso"/>
        </w:rPr>
      </w:pPr>
      <w:r>
        <w:rPr>
          <w:rStyle w:val="nfasisintenso"/>
        </w:rPr>
        <w:t>ETL:</w:t>
      </w:r>
    </w:p>
    <w:p w:rsidR="00150FBB" w:rsidRDefault="00150FBB" w:rsidP="00FC41C1">
      <w:pPr>
        <w:spacing w:after="0"/>
        <w:jc w:val="both"/>
        <w:rPr>
          <w:rStyle w:val="Textoennegrita"/>
          <w:i/>
        </w:rPr>
      </w:pPr>
      <w:r w:rsidRPr="00150FBB">
        <w:rPr>
          <w:rStyle w:val="Textoennegrita"/>
          <w:i/>
        </w:rPr>
        <w:t>ETL por sus siglas en ingles representa extracción, transformación y carga. Básicamente consiste en “Extraer” los datos crudos desde su origen (</w:t>
      </w:r>
      <w:proofErr w:type="spellStart"/>
      <w:r w:rsidRPr="00150FBB">
        <w:rPr>
          <w:rStyle w:val="Textoennegrita"/>
          <w:i/>
        </w:rPr>
        <w:t>Source</w:t>
      </w:r>
      <w:proofErr w:type="spellEnd"/>
      <w:r w:rsidRPr="00150FBB">
        <w:rPr>
          <w:rStyle w:val="Textoennegrita"/>
          <w:i/>
        </w:rPr>
        <w:t>), “Transformarlos” según nuestras necesidades de analítica o la estructura que deseamos y “Cargarlos” a una base de datos orientada a procesos analíticos (Target).</w:t>
      </w:r>
    </w:p>
    <w:p w:rsidR="00150FBB" w:rsidRPr="00150FBB" w:rsidRDefault="00150FBB" w:rsidP="00FC41C1">
      <w:pPr>
        <w:spacing w:after="0"/>
        <w:jc w:val="both"/>
        <w:rPr>
          <w:b/>
          <w:bCs/>
          <w:i/>
        </w:rPr>
      </w:pPr>
    </w:p>
    <w:p w:rsidR="00150FBB" w:rsidRDefault="00EB63EE" w:rsidP="00FC41C1">
      <w:pPr>
        <w:spacing w:after="0"/>
        <w:jc w:val="both"/>
      </w:pPr>
      <w:hyperlink r:id="rId78" w:history="1">
        <w:r w:rsidR="00150FBB">
          <w:rPr>
            <w:rStyle w:val="Hipervnculo"/>
          </w:rPr>
          <w:t>https://platzi.com/blog/que-es-un-etl/</w:t>
        </w:r>
      </w:hyperlink>
    </w:p>
    <w:p w:rsidR="00150FBB" w:rsidRDefault="00150FBB" w:rsidP="00FC41C1">
      <w:pPr>
        <w:spacing w:after="0"/>
        <w:jc w:val="both"/>
        <w:rPr>
          <w:rStyle w:val="nfasisintenso"/>
        </w:rPr>
      </w:pPr>
    </w:p>
    <w:p w:rsidR="00FC41C1" w:rsidRDefault="00FC41C1" w:rsidP="00FC41C1">
      <w:pPr>
        <w:spacing w:after="0"/>
        <w:jc w:val="both"/>
        <w:rPr>
          <w:rStyle w:val="nfasisintenso"/>
        </w:rPr>
      </w:pPr>
      <w:r>
        <w:rPr>
          <w:rStyle w:val="nfasisintenso"/>
        </w:rPr>
        <w:t>BASES DE DATOS:</w:t>
      </w:r>
    </w:p>
    <w:p w:rsidR="00150FBB" w:rsidRPr="00150FBB" w:rsidRDefault="00150FBB" w:rsidP="00150FBB">
      <w:pPr>
        <w:spacing w:after="0"/>
        <w:jc w:val="both"/>
        <w:rPr>
          <w:rStyle w:val="Textoennegrita"/>
          <w:i/>
        </w:rPr>
      </w:pPr>
      <w:r w:rsidRPr="00150FBB">
        <w:rPr>
          <w:rStyle w:val="Textoennegrita"/>
          <w:i/>
        </w:rPr>
        <w:t>Una base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w:t>
      </w:r>
      <w:hyperlink r:id="rId79" w:tooltip="Informática" w:history="1">
        <w:r w:rsidRPr="00150FBB">
          <w:rPr>
            <w:rStyle w:val="Textoennegrita"/>
            <w:i/>
          </w:rPr>
          <w:t>informática</w:t>
        </w:r>
      </w:hyperlink>
      <w:r w:rsidRPr="00150FBB">
        <w:rPr>
          <w:rStyle w:val="Textoennegrita"/>
          <w:i/>
        </w:rPr>
        <w:t> y la </w:t>
      </w:r>
      <w:hyperlink r:id="rId80" w:tooltip="Electrónica" w:history="1">
        <w:r w:rsidRPr="00150FBB">
          <w:rPr>
            <w:rStyle w:val="Textoennegrita"/>
            <w:i/>
          </w:rPr>
          <w:t>electrónica</w:t>
        </w:r>
      </w:hyperlink>
      <w:r w:rsidRPr="00150FBB">
        <w:rPr>
          <w:rStyle w:val="Textoennegrita"/>
          <w:i/>
        </w:rPr>
        <w:t>, la mayoría de las bases de datos están en formato digital, siendo este un componente electrónico, por tanto se ha desarrollado y se ofrece un amplio rango de soluciones al problema del </w:t>
      </w:r>
      <w:hyperlink r:id="rId81" w:tooltip="Almacenamiento de datos" w:history="1">
        <w:r w:rsidRPr="00150FBB">
          <w:rPr>
            <w:rStyle w:val="Textoennegrita"/>
            <w:i/>
          </w:rPr>
          <w:t>almacenamiento de datos</w:t>
        </w:r>
      </w:hyperlink>
      <w:r w:rsidRPr="00150FBB">
        <w:rPr>
          <w:rStyle w:val="Textoennegrita"/>
          <w:i/>
        </w:rPr>
        <w:t>.</w:t>
      </w:r>
    </w:p>
    <w:p w:rsidR="00150FBB" w:rsidRPr="00150FBB" w:rsidRDefault="00150FBB" w:rsidP="00150FBB">
      <w:pPr>
        <w:spacing w:after="0"/>
        <w:jc w:val="both"/>
        <w:rPr>
          <w:rStyle w:val="Textoennegrita"/>
          <w:i/>
        </w:rPr>
      </w:pPr>
      <w:r w:rsidRPr="00150FBB">
        <w:rPr>
          <w:rStyle w:val="Textoennegrita"/>
          <w:i/>
        </w:rPr>
        <w:t>Hay </w:t>
      </w:r>
      <w:hyperlink r:id="rId82" w:tooltip="Programa informático" w:history="1">
        <w:r w:rsidRPr="00150FBB">
          <w:rPr>
            <w:rStyle w:val="Textoennegrita"/>
            <w:i/>
          </w:rPr>
          <w:t>programas</w:t>
        </w:r>
      </w:hyperlink>
      <w:r w:rsidRPr="00150FBB">
        <w:rPr>
          <w:rStyle w:val="Textoennegrita"/>
          <w:i/>
        </w:rPr>
        <w:t> denominados </w:t>
      </w:r>
      <w:hyperlink r:id="rId83" w:tooltip="Sistema de gestión de bases de datos" w:history="1">
        <w:r w:rsidRPr="00150FBB">
          <w:rPr>
            <w:rStyle w:val="Textoennegrita"/>
            <w:i/>
          </w:rPr>
          <w:t>sistemas gestores de bases de datos</w:t>
        </w:r>
      </w:hyperlink>
      <w:r w:rsidRPr="00150FBB">
        <w:rPr>
          <w:rStyle w:val="Textoennegrita"/>
          <w:i/>
        </w:rPr>
        <w:t>, abreviado SGBD (del inglés </w:t>
      </w:r>
      <w:proofErr w:type="spellStart"/>
      <w:r w:rsidRPr="00150FBB">
        <w:rPr>
          <w:rStyle w:val="Textoennegrita"/>
          <w:i/>
        </w:rPr>
        <w:t>Database</w:t>
      </w:r>
      <w:proofErr w:type="spellEnd"/>
      <w:r w:rsidRPr="00150FBB">
        <w:rPr>
          <w:rStyle w:val="Textoennegrita"/>
          <w:i/>
        </w:rPr>
        <w:t xml:space="preserve"> Management </w:t>
      </w:r>
      <w:proofErr w:type="spellStart"/>
      <w:r w:rsidRPr="00150FBB">
        <w:rPr>
          <w:rStyle w:val="Textoennegrita"/>
          <w:i/>
        </w:rPr>
        <w:t>System</w:t>
      </w:r>
      <w:proofErr w:type="spellEnd"/>
      <w:r w:rsidRPr="00150FBB">
        <w:rPr>
          <w:rStyle w:val="Textoennegrita"/>
          <w:i/>
        </w:rPr>
        <w:t> o DBMS), que permiten almacenar y posteriormente acceder a los datos de forma rápida y estructurada. Las propiedades de estos DBMS, así como su utilización y administración, se estudian dentro del ámbito de la informática.</w:t>
      </w:r>
    </w:p>
    <w:p w:rsidR="00150FBB" w:rsidRDefault="00150FBB" w:rsidP="00150FBB">
      <w:pPr>
        <w:spacing w:after="0"/>
        <w:jc w:val="both"/>
        <w:rPr>
          <w:rStyle w:val="Textoennegrita"/>
          <w:i/>
        </w:rPr>
      </w:pPr>
      <w:r w:rsidRPr="00150FBB">
        <w:rPr>
          <w:rStyle w:val="Textoennegrita"/>
          <w:i/>
        </w:rPr>
        <w:t>Las aplicaciones más usuales son para la gestión de empresas e instituciones públicas; También son ampliamente utilizadas en entornos científicos con el objeto de almacenar la información experimental.</w:t>
      </w:r>
    </w:p>
    <w:p w:rsidR="00150FBB" w:rsidRDefault="00150FBB" w:rsidP="00150FBB">
      <w:pPr>
        <w:spacing w:after="0"/>
        <w:jc w:val="both"/>
        <w:rPr>
          <w:rStyle w:val="Textoennegrita"/>
          <w:i/>
        </w:rPr>
      </w:pPr>
    </w:p>
    <w:p w:rsidR="00150FBB" w:rsidRPr="00150FBB" w:rsidRDefault="00EB63EE" w:rsidP="00150FBB">
      <w:pPr>
        <w:spacing w:after="0"/>
        <w:jc w:val="both"/>
        <w:rPr>
          <w:rStyle w:val="Textoennegrita"/>
          <w:i/>
        </w:rPr>
      </w:pPr>
      <w:hyperlink r:id="rId84" w:history="1">
        <w:r w:rsidR="00150FBB" w:rsidRPr="00150FBB">
          <w:rPr>
            <w:rStyle w:val="Hipervnculo"/>
            <w:i/>
          </w:rPr>
          <w:t>https://es.wikipedia.org/wiki/Base_de_datos</w:t>
        </w:r>
      </w:hyperlink>
    </w:p>
    <w:p w:rsidR="00FC41C1" w:rsidRDefault="00FC41C1" w:rsidP="00FC41C1">
      <w:pPr>
        <w:spacing w:after="0"/>
        <w:jc w:val="both"/>
        <w:rPr>
          <w:rFonts w:ascii="Arial" w:hAnsi="Arial" w:cs="Arial"/>
          <w:color w:val="202122"/>
          <w:sz w:val="21"/>
          <w:szCs w:val="21"/>
          <w:shd w:val="clear" w:color="auto" w:fill="FFFFFF"/>
        </w:rPr>
      </w:pPr>
    </w:p>
    <w:p w:rsidR="00FC41C1" w:rsidRDefault="00FC41C1" w:rsidP="00FC41C1">
      <w:pPr>
        <w:spacing w:after="0"/>
        <w:jc w:val="both"/>
        <w:rPr>
          <w:rStyle w:val="nfasisintenso"/>
        </w:rPr>
      </w:pPr>
      <w:r>
        <w:rPr>
          <w:rStyle w:val="nfasisintenso"/>
        </w:rPr>
        <w:t>DATA PREPROCESSING</w:t>
      </w:r>
      <w:r w:rsidRPr="00AC2D06">
        <w:rPr>
          <w:rStyle w:val="nfasisintenso"/>
        </w:rPr>
        <w:t>:</w:t>
      </w:r>
    </w:p>
    <w:p w:rsidR="00150FBB" w:rsidRPr="00150FBB" w:rsidRDefault="00150FBB" w:rsidP="003713E3">
      <w:pPr>
        <w:spacing w:after="0"/>
        <w:jc w:val="both"/>
        <w:rPr>
          <w:rStyle w:val="Textoennegrita"/>
          <w:i/>
        </w:rPr>
      </w:pPr>
      <w:r w:rsidRPr="00150FBB">
        <w:rPr>
          <w:rStyle w:val="Textoennegrita"/>
          <w:i/>
        </w:rPr>
        <w:t xml:space="preserve">En cualquier proceso de aprendizaje automático, el </w:t>
      </w:r>
      <w:proofErr w:type="spellStart"/>
      <w:r w:rsidRPr="00150FBB">
        <w:rPr>
          <w:rStyle w:val="Textoennegrita"/>
          <w:i/>
        </w:rPr>
        <w:t>preprocesamiento</w:t>
      </w:r>
      <w:proofErr w:type="spellEnd"/>
      <w:r w:rsidRPr="00150FBB">
        <w:rPr>
          <w:rStyle w:val="Textoennegrita"/>
          <w:i/>
        </w:rPr>
        <w:t xml:space="preserve"> de datos es ese paso en el que los datos se transforman o </w:t>
      </w:r>
      <w:r w:rsidRPr="00150FBB">
        <w:rPr>
          <w:rStyle w:val="Textoennegrita"/>
          <w:iCs/>
        </w:rPr>
        <w:t>codifican</w:t>
      </w:r>
      <w:r w:rsidRPr="00150FBB">
        <w:rPr>
          <w:rStyle w:val="Textoennegrita"/>
          <w:i/>
        </w:rPr>
        <w:t> para llevarlos a un estado tal que ahora la máquina pueda analizarlos fácilmente. En otras palabras, el algoritmo ahora puede interpretar fácilmente las </w:t>
      </w:r>
      <w:r w:rsidRPr="00150FBB">
        <w:rPr>
          <w:rStyle w:val="Textoennegrita"/>
          <w:iCs/>
        </w:rPr>
        <w:t>características</w:t>
      </w:r>
      <w:r w:rsidRPr="00150FBB">
        <w:rPr>
          <w:rStyle w:val="Textoennegrita"/>
          <w:i/>
        </w:rPr>
        <w:t> de los datos.</w:t>
      </w:r>
    </w:p>
    <w:p w:rsidR="003713E3" w:rsidRDefault="00EB63EE" w:rsidP="003713E3">
      <w:pPr>
        <w:spacing w:after="0"/>
        <w:jc w:val="both"/>
        <w:rPr>
          <w:rStyle w:val="Textoennegrita"/>
          <w:i/>
          <w:iCs/>
          <w:sz w:val="20"/>
        </w:rPr>
      </w:pPr>
      <w:hyperlink r:id="rId85" w:history="1">
        <w:r w:rsidR="00150FBB" w:rsidRPr="00150FBB">
          <w:rPr>
            <w:rStyle w:val="Hipervnculo"/>
            <w:i/>
            <w:iCs/>
            <w:sz w:val="20"/>
          </w:rPr>
          <w:t>https://towardsdatascience.com/data-preprocessing-concepts-fa946d11c825</w:t>
        </w:r>
      </w:hyperlink>
    </w:p>
    <w:p w:rsidR="0022150E" w:rsidRDefault="0022150E" w:rsidP="0022150E">
      <w:pPr>
        <w:spacing w:after="0"/>
        <w:jc w:val="both"/>
        <w:rPr>
          <w:rStyle w:val="nfasisintenso"/>
        </w:rPr>
      </w:pPr>
      <w:r>
        <w:rPr>
          <w:rStyle w:val="nfasisintenso"/>
        </w:rPr>
        <w:lastRenderedPageBreak/>
        <w:t>API</w:t>
      </w:r>
      <w:r w:rsidRPr="00AC2D06">
        <w:rPr>
          <w:rStyle w:val="nfasisintenso"/>
        </w:rPr>
        <w:t>:</w:t>
      </w:r>
    </w:p>
    <w:p w:rsidR="00E40563" w:rsidRDefault="0022150E" w:rsidP="003713E3">
      <w:pPr>
        <w:spacing w:after="0"/>
        <w:jc w:val="both"/>
        <w:rPr>
          <w:rStyle w:val="Textoennegrita"/>
          <w:i/>
        </w:rPr>
      </w:pPr>
      <w:r w:rsidRPr="0022150E">
        <w:rPr>
          <w:rStyle w:val="Textoennegrita"/>
          <w:i/>
        </w:rPr>
        <w:t>La </w:t>
      </w:r>
      <w:r w:rsidRPr="0022150E">
        <w:rPr>
          <w:rStyle w:val="Textoennegrita"/>
          <w:bCs w:val="0"/>
          <w:i/>
        </w:rPr>
        <w:t>interfaz de programación de aplicaciones</w:t>
      </w:r>
      <w:r w:rsidRPr="0022150E">
        <w:rPr>
          <w:rStyle w:val="Textoennegrita"/>
          <w:i/>
        </w:rPr>
        <w:t>, conocida también por la sigla </w:t>
      </w:r>
      <w:r w:rsidRPr="0022150E">
        <w:rPr>
          <w:rStyle w:val="Textoennegrita"/>
          <w:bCs w:val="0"/>
          <w:i/>
        </w:rPr>
        <w:t>API</w:t>
      </w:r>
      <w:r w:rsidRPr="0022150E">
        <w:rPr>
          <w:rStyle w:val="Textoennegrita"/>
          <w:i/>
        </w:rPr>
        <w:t>, en </w:t>
      </w:r>
      <w:hyperlink r:id="rId86" w:tooltip="Idioma inglés" w:history="1">
        <w:r w:rsidRPr="0022150E">
          <w:rPr>
            <w:rStyle w:val="Textoennegrita"/>
            <w:i/>
          </w:rPr>
          <w:t>inglés</w:t>
        </w:r>
      </w:hyperlink>
      <w:r w:rsidRPr="0022150E">
        <w:rPr>
          <w:rStyle w:val="Textoennegrita"/>
          <w:i/>
        </w:rPr>
        <w:t>, </w:t>
      </w:r>
      <w:proofErr w:type="spellStart"/>
      <w:r w:rsidRPr="0022150E">
        <w:rPr>
          <w:rStyle w:val="Textoennegrita"/>
        </w:rPr>
        <w:t>application</w:t>
      </w:r>
      <w:proofErr w:type="spellEnd"/>
      <w:r w:rsidRPr="0022150E">
        <w:rPr>
          <w:rStyle w:val="Textoennegrita"/>
        </w:rPr>
        <w:t xml:space="preserve"> </w:t>
      </w:r>
      <w:proofErr w:type="spellStart"/>
      <w:r w:rsidRPr="0022150E">
        <w:rPr>
          <w:rStyle w:val="Textoennegrita"/>
        </w:rPr>
        <w:t>programming</w:t>
      </w:r>
      <w:proofErr w:type="spellEnd"/>
      <w:r w:rsidRPr="0022150E">
        <w:rPr>
          <w:rStyle w:val="Textoennegrita"/>
        </w:rPr>
        <w:t xml:space="preserve"> interface</w:t>
      </w:r>
      <w:r w:rsidRPr="0022150E">
        <w:rPr>
          <w:rStyle w:val="Textoennegrita"/>
          <w:i/>
        </w:rPr>
        <w:t>, es un conjunto de </w:t>
      </w:r>
      <w:hyperlink r:id="rId87" w:tooltip="Subrutina" w:history="1">
        <w:r w:rsidRPr="0022150E">
          <w:rPr>
            <w:rStyle w:val="Textoennegrita"/>
            <w:i/>
          </w:rPr>
          <w:t>subrutinas</w:t>
        </w:r>
      </w:hyperlink>
      <w:r w:rsidRPr="0022150E">
        <w:rPr>
          <w:rStyle w:val="Textoennegrita"/>
          <w:i/>
        </w:rPr>
        <w:t>, funciones y procedimientos (o </w:t>
      </w:r>
      <w:hyperlink r:id="rId88" w:tooltip="Método (informática)" w:history="1">
        <w:r w:rsidRPr="0022150E">
          <w:rPr>
            <w:rStyle w:val="Textoennegrita"/>
            <w:i/>
          </w:rPr>
          <w:t>métodos</w:t>
        </w:r>
      </w:hyperlink>
      <w:r w:rsidRPr="0022150E">
        <w:rPr>
          <w:rStyle w:val="Textoennegrita"/>
          <w:i/>
        </w:rPr>
        <w:t>, en la </w:t>
      </w:r>
      <w:hyperlink r:id="rId89" w:tooltip="Programación orientada a objetos" w:history="1">
        <w:r w:rsidRPr="0022150E">
          <w:rPr>
            <w:rStyle w:val="Textoennegrita"/>
            <w:i/>
          </w:rPr>
          <w:t>programación orientada a objetos</w:t>
        </w:r>
      </w:hyperlink>
      <w:r w:rsidRPr="0022150E">
        <w:rPr>
          <w:rStyle w:val="Textoennegrita"/>
          <w:i/>
        </w:rPr>
        <w:t>) que ofrece cierta </w:t>
      </w:r>
      <w:hyperlink r:id="rId90" w:history="1">
        <w:r w:rsidRPr="0022150E">
          <w:rPr>
            <w:rStyle w:val="Textoennegrita"/>
            <w:i/>
          </w:rPr>
          <w:t>biblioteca</w:t>
        </w:r>
      </w:hyperlink>
      <w:r w:rsidRPr="0022150E">
        <w:rPr>
          <w:rStyle w:val="Textoennegrita"/>
          <w:i/>
        </w:rPr>
        <w:t> para ser utilizado por otro </w:t>
      </w:r>
      <w:hyperlink r:id="rId91" w:tooltip="Software" w:history="1">
        <w:r w:rsidRPr="0022150E">
          <w:rPr>
            <w:rStyle w:val="Textoennegrita"/>
          </w:rPr>
          <w:t>software</w:t>
        </w:r>
      </w:hyperlink>
      <w:r w:rsidRPr="0022150E">
        <w:rPr>
          <w:rStyle w:val="Textoennegrita"/>
          <w:i/>
        </w:rPr>
        <w:t> como una </w:t>
      </w:r>
      <w:hyperlink r:id="rId92" w:tooltip="Capa de abstracción" w:history="1">
        <w:r w:rsidRPr="0022150E">
          <w:rPr>
            <w:rStyle w:val="Textoennegrita"/>
            <w:i/>
          </w:rPr>
          <w:t>capa de abstracción</w:t>
        </w:r>
      </w:hyperlink>
      <w:r w:rsidRPr="0022150E">
        <w:rPr>
          <w:rStyle w:val="Textoennegrita"/>
          <w:i/>
        </w:rPr>
        <w:t>.</w:t>
      </w:r>
    </w:p>
    <w:p w:rsidR="0022150E" w:rsidRPr="0022150E" w:rsidRDefault="00EB63EE" w:rsidP="003713E3">
      <w:pPr>
        <w:spacing w:after="0"/>
        <w:jc w:val="both"/>
        <w:rPr>
          <w:rStyle w:val="Textoennegrita"/>
          <w:i/>
        </w:rPr>
      </w:pPr>
      <w:hyperlink r:id="rId93" w:history="1">
        <w:r w:rsidR="0022150E">
          <w:rPr>
            <w:rStyle w:val="Hipervnculo"/>
          </w:rPr>
          <w:t>https://es.wikipedia.org/wiki/Interfaz_de_programaci%C3%B3n_de_aplicaciones</w:t>
        </w:r>
      </w:hyperlink>
    </w:p>
    <w:p w:rsidR="0022150E" w:rsidRDefault="0022150E" w:rsidP="003713E3">
      <w:pPr>
        <w:spacing w:after="0"/>
        <w:jc w:val="both"/>
        <w:rPr>
          <w:rStyle w:val="Textoennegrita"/>
          <w:i/>
          <w:iCs/>
          <w:sz w:val="20"/>
        </w:rPr>
      </w:pPr>
    </w:p>
    <w:p w:rsidR="0022150E" w:rsidRDefault="0022150E" w:rsidP="0022150E">
      <w:pPr>
        <w:spacing w:after="0"/>
        <w:jc w:val="both"/>
        <w:rPr>
          <w:rStyle w:val="nfasisintenso"/>
        </w:rPr>
      </w:pPr>
      <w:r>
        <w:rPr>
          <w:rStyle w:val="nfasisintenso"/>
        </w:rPr>
        <w:t>JSON</w:t>
      </w:r>
      <w:r w:rsidR="00E02130">
        <w:rPr>
          <w:rStyle w:val="nfasisintenso"/>
        </w:rPr>
        <w:t xml:space="preserve"> (JavaScript </w:t>
      </w:r>
      <w:proofErr w:type="spellStart"/>
      <w:r w:rsidR="00E02130">
        <w:rPr>
          <w:rStyle w:val="nfasisintenso"/>
        </w:rPr>
        <w:t>Object</w:t>
      </w:r>
      <w:proofErr w:type="spellEnd"/>
      <w:r w:rsidR="00E02130">
        <w:rPr>
          <w:rStyle w:val="nfasisintenso"/>
        </w:rPr>
        <w:t xml:space="preserve"> </w:t>
      </w:r>
      <w:proofErr w:type="spellStart"/>
      <w:r w:rsidR="00E02130">
        <w:rPr>
          <w:rStyle w:val="nfasisintenso"/>
        </w:rPr>
        <w:t>Notation</w:t>
      </w:r>
      <w:proofErr w:type="spellEnd"/>
      <w:r w:rsidR="00E02130">
        <w:rPr>
          <w:rStyle w:val="nfasisintenso"/>
        </w:rPr>
        <w:t>)</w:t>
      </w:r>
      <w:r w:rsidRPr="00AC2D06">
        <w:rPr>
          <w:rStyle w:val="nfasisintenso"/>
        </w:rPr>
        <w:t>:</w:t>
      </w:r>
    </w:p>
    <w:p w:rsidR="009C3F30" w:rsidRPr="009C3F30" w:rsidRDefault="009C3F30" w:rsidP="009C3F30">
      <w:pPr>
        <w:spacing w:after="0"/>
        <w:jc w:val="both"/>
        <w:rPr>
          <w:rStyle w:val="Textoennegrita"/>
          <w:i/>
        </w:rPr>
      </w:pPr>
      <w:r w:rsidRPr="009C3F30">
        <w:rPr>
          <w:rStyle w:val="Textoennegrita"/>
          <w:bCs w:val="0"/>
          <w:i/>
        </w:rPr>
        <w:t>JSON</w:t>
      </w:r>
      <w:r w:rsidRPr="009C3F30">
        <w:rPr>
          <w:rStyle w:val="Textoennegrita"/>
          <w:i/>
        </w:rPr>
        <w:t> (acrónimo de </w:t>
      </w:r>
      <w:r w:rsidRPr="009C3F30">
        <w:rPr>
          <w:rStyle w:val="Textoennegrita"/>
          <w:bCs w:val="0"/>
          <w:i/>
        </w:rPr>
        <w:t xml:space="preserve">JavaScript </w:t>
      </w:r>
      <w:proofErr w:type="spellStart"/>
      <w:r w:rsidRPr="009C3F30">
        <w:rPr>
          <w:rStyle w:val="Textoennegrita"/>
          <w:bCs w:val="0"/>
          <w:i/>
        </w:rPr>
        <w:t>Object</w:t>
      </w:r>
      <w:proofErr w:type="spellEnd"/>
      <w:r w:rsidRPr="009C3F30">
        <w:rPr>
          <w:rStyle w:val="Textoennegrita"/>
          <w:bCs w:val="0"/>
          <w:i/>
        </w:rPr>
        <w:t xml:space="preserve"> </w:t>
      </w:r>
      <w:proofErr w:type="spellStart"/>
      <w:r w:rsidRPr="009C3F30">
        <w:rPr>
          <w:rStyle w:val="Textoennegrita"/>
          <w:bCs w:val="0"/>
          <w:i/>
        </w:rPr>
        <w:t>Notation</w:t>
      </w:r>
      <w:proofErr w:type="spellEnd"/>
      <w:r w:rsidRPr="009C3F30">
        <w:rPr>
          <w:rStyle w:val="Textoennegrita"/>
          <w:i/>
        </w:rPr>
        <w:t>, «notación de objeto de JavaScript») es un formato de texto sencillo para el </w:t>
      </w:r>
      <w:hyperlink r:id="rId94" w:tooltip="Intercambio de datos (aún no redactado)" w:history="1">
        <w:r w:rsidRPr="009C3F30">
          <w:rPr>
            <w:rStyle w:val="Textoennegrita"/>
            <w:i/>
          </w:rPr>
          <w:t>intercambio de datos</w:t>
        </w:r>
      </w:hyperlink>
      <w:r w:rsidRPr="009C3F30">
        <w:rPr>
          <w:rStyle w:val="Textoennegrita"/>
          <w:i/>
        </w:rPr>
        <w:t>. Se trata de un subconjunto de la notación literal de </w:t>
      </w:r>
      <w:hyperlink r:id="rId95" w:tooltip="Objeto (programación)" w:history="1">
        <w:r w:rsidRPr="009C3F30">
          <w:rPr>
            <w:rStyle w:val="Textoennegrita"/>
            <w:i/>
          </w:rPr>
          <w:t>objetos</w:t>
        </w:r>
      </w:hyperlink>
      <w:r w:rsidRPr="009C3F30">
        <w:rPr>
          <w:rStyle w:val="Textoennegrita"/>
          <w:i/>
        </w:rPr>
        <w:t> de </w:t>
      </w:r>
      <w:hyperlink r:id="rId96" w:tooltip="JavaScript" w:history="1">
        <w:r w:rsidRPr="009C3F30">
          <w:rPr>
            <w:rStyle w:val="Textoennegrita"/>
            <w:i/>
          </w:rPr>
          <w:t>JavaScript</w:t>
        </w:r>
      </w:hyperlink>
      <w:r w:rsidRPr="009C3F30">
        <w:rPr>
          <w:rStyle w:val="Textoennegrita"/>
          <w:i/>
        </w:rPr>
        <w:t>, aunque, debido a su amplia adopción como alternativa a </w:t>
      </w:r>
      <w:hyperlink r:id="rId97" w:tooltip="XML" w:history="1">
        <w:r w:rsidRPr="009C3F30">
          <w:rPr>
            <w:rStyle w:val="Textoennegrita"/>
            <w:i/>
          </w:rPr>
          <w:t>XML</w:t>
        </w:r>
      </w:hyperlink>
      <w:r w:rsidRPr="009C3F30">
        <w:rPr>
          <w:rStyle w:val="Textoennegrita"/>
          <w:i/>
        </w:rPr>
        <w:t>, se considera (año </w:t>
      </w:r>
      <w:hyperlink r:id="rId98" w:tooltip="2019" w:history="1">
        <w:r w:rsidRPr="009C3F30">
          <w:rPr>
            <w:rStyle w:val="Textoennegrita"/>
            <w:i/>
          </w:rPr>
          <w:t>2019</w:t>
        </w:r>
      </w:hyperlink>
      <w:r w:rsidRPr="009C3F30">
        <w:rPr>
          <w:rStyle w:val="Textoennegrita"/>
          <w:i/>
        </w:rPr>
        <w:t>) un formato independiente del lenguaje.</w:t>
      </w:r>
    </w:p>
    <w:p w:rsidR="009C3F30" w:rsidRPr="009C3F30" w:rsidRDefault="009C3F30" w:rsidP="009C3F30">
      <w:pPr>
        <w:spacing w:after="0"/>
        <w:jc w:val="both"/>
        <w:rPr>
          <w:rStyle w:val="Textoennegrita"/>
          <w:i/>
        </w:rPr>
      </w:pPr>
      <w:r w:rsidRPr="009C3F30">
        <w:rPr>
          <w:rStyle w:val="Textoennegrita"/>
          <w:i/>
        </w:rPr>
        <w:t>Una de las supuestas ventajas de JSON sobre XML como formato de intercambio de datos es que resulta mucho más sencillo escribir un </w:t>
      </w:r>
      <w:hyperlink r:id="rId99" w:history="1">
        <w:r w:rsidRPr="009C3F30">
          <w:rPr>
            <w:rStyle w:val="Textoennegrita"/>
            <w:i/>
          </w:rPr>
          <w:t>analizador sintáctico</w:t>
        </w:r>
      </w:hyperlink>
      <w:r w:rsidRPr="009C3F30">
        <w:rPr>
          <w:rStyle w:val="Textoennegrita"/>
          <w:i/>
        </w:rPr>
        <w:t> (</w:t>
      </w:r>
      <w:proofErr w:type="spellStart"/>
      <w:r w:rsidRPr="009C3F30">
        <w:rPr>
          <w:rStyle w:val="Textoennegrita"/>
          <w:i/>
        </w:rPr>
        <w:t>parser</w:t>
      </w:r>
      <w:proofErr w:type="spellEnd"/>
      <w:r w:rsidRPr="009C3F30">
        <w:rPr>
          <w:rStyle w:val="Textoennegrita"/>
          <w:i/>
        </w:rPr>
        <w:t>) para él</w:t>
      </w:r>
    </w:p>
    <w:p w:rsidR="006601CA" w:rsidRDefault="00EB63EE" w:rsidP="0022150E">
      <w:pPr>
        <w:spacing w:after="0"/>
        <w:jc w:val="both"/>
        <w:rPr>
          <w:rStyle w:val="nfasisintenso"/>
        </w:rPr>
      </w:pPr>
      <w:hyperlink r:id="rId100" w:history="1">
        <w:r w:rsidR="009C3F30">
          <w:rPr>
            <w:rStyle w:val="Hipervnculo"/>
          </w:rPr>
          <w:t>https://es.wikipedia.org/wiki/JSON</w:t>
        </w:r>
      </w:hyperlink>
    </w:p>
    <w:p w:rsidR="0022150E" w:rsidRDefault="0022150E" w:rsidP="003713E3">
      <w:pPr>
        <w:spacing w:after="0"/>
        <w:jc w:val="both"/>
        <w:rPr>
          <w:rStyle w:val="Textoennegrita"/>
          <w:i/>
          <w:iCs/>
          <w:sz w:val="20"/>
        </w:rPr>
      </w:pPr>
    </w:p>
    <w:p w:rsidR="0022150E" w:rsidRDefault="0022150E" w:rsidP="0022150E">
      <w:pPr>
        <w:spacing w:after="0"/>
        <w:jc w:val="both"/>
        <w:rPr>
          <w:rStyle w:val="nfasisintenso"/>
        </w:rPr>
      </w:pPr>
      <w:r>
        <w:rPr>
          <w:rStyle w:val="nfasisintenso"/>
        </w:rPr>
        <w:t>XML</w:t>
      </w:r>
      <w:r w:rsidRPr="00AC2D06">
        <w:rPr>
          <w:rStyle w:val="nfasisintenso"/>
        </w:rPr>
        <w:t>:</w:t>
      </w:r>
    </w:p>
    <w:p w:rsidR="009C3F30" w:rsidRPr="009C3F30" w:rsidRDefault="009C3F30" w:rsidP="009C3F30">
      <w:pPr>
        <w:spacing w:after="0"/>
        <w:jc w:val="both"/>
        <w:rPr>
          <w:rStyle w:val="Textoennegrita"/>
          <w:i/>
        </w:rPr>
      </w:pPr>
      <w:r w:rsidRPr="009C3F30">
        <w:rPr>
          <w:rStyle w:val="Textoennegrita"/>
          <w:i/>
        </w:rPr>
        <w:t>Especificación para diseñar lenguajes de marcado, que permite definir etiquetas personalizadas para descripción y organización de datos.</w:t>
      </w:r>
      <w:r>
        <w:rPr>
          <w:rStyle w:val="Textoennegrita"/>
          <w:i/>
        </w:rPr>
        <w:t xml:space="preserve"> Sirve para </w:t>
      </w:r>
      <w:r w:rsidRPr="009C3F30">
        <w:rPr>
          <w:rStyle w:val="Textoennegrita"/>
          <w:i/>
        </w:rPr>
        <w:t>Representar información estructurada en la web (todos documentos), de modo que esta información pueda ser almacenada,</w:t>
      </w:r>
      <w:r>
        <w:rPr>
          <w:rStyle w:val="Textoennegrita"/>
          <w:i/>
        </w:rPr>
        <w:t xml:space="preserve"> transmitida, p</w:t>
      </w:r>
      <w:r w:rsidRPr="009C3F30">
        <w:rPr>
          <w:rStyle w:val="Textoennegrita"/>
          <w:i/>
        </w:rPr>
        <w:t>rocesada, visualizada e impresa, por muy diversos tipos de aplicaciones y dispositivos.</w:t>
      </w:r>
    </w:p>
    <w:p w:rsidR="009C3F30" w:rsidRPr="009C3F30" w:rsidRDefault="00EB63EE" w:rsidP="009C3F30">
      <w:pPr>
        <w:spacing w:after="0"/>
        <w:jc w:val="both"/>
        <w:rPr>
          <w:rStyle w:val="Hipervnculo"/>
          <w:b/>
          <w:bCs/>
        </w:rPr>
      </w:pPr>
      <w:hyperlink r:id="rId101" w:anchor=":~:text=XML%20%C2%BFQU%C3%89%20ES%3F%20XML%20es%20un%20subconjunto%20de,definir%20lenguajes%20de%20marcado%20adecuados%20a%20usos%20determinados." w:history="1">
        <w:r w:rsidR="009C3F30">
          <w:rPr>
            <w:rStyle w:val="Hipervnculo"/>
          </w:rPr>
          <w:t>https://www.mundolinux.info/que-es-xml.htm#:~:text=XML%20%C2%BFQU%C3%89%20ES%3F%20XML%20es%20un%20subconjunto%20de,definir%20lenguajes%20de%20marcado%20adecuados%20a%20usos%20determinados.</w:t>
        </w:r>
      </w:hyperlink>
    </w:p>
    <w:p w:rsidR="0022150E" w:rsidRDefault="0022150E" w:rsidP="003713E3">
      <w:pPr>
        <w:spacing w:after="0"/>
        <w:jc w:val="both"/>
        <w:rPr>
          <w:rStyle w:val="Textoennegrita"/>
          <w:i/>
          <w:iCs/>
          <w:sz w:val="20"/>
        </w:rPr>
      </w:pPr>
    </w:p>
    <w:p w:rsidR="0022150E" w:rsidRDefault="0022150E" w:rsidP="003713E3">
      <w:pPr>
        <w:spacing w:after="0"/>
        <w:jc w:val="both"/>
        <w:rPr>
          <w:rStyle w:val="Textoennegrita"/>
          <w:i/>
          <w:iCs/>
          <w:sz w:val="20"/>
        </w:rPr>
      </w:pPr>
    </w:p>
    <w:p w:rsidR="0022150E" w:rsidRDefault="0022150E" w:rsidP="0022150E">
      <w:pPr>
        <w:spacing w:after="0"/>
        <w:jc w:val="both"/>
        <w:rPr>
          <w:rStyle w:val="nfasisintenso"/>
        </w:rPr>
      </w:pPr>
      <w:r>
        <w:rPr>
          <w:rStyle w:val="nfasisintenso"/>
        </w:rPr>
        <w:t>PROTOCOLO DE COMUNICACION</w:t>
      </w:r>
      <w:r w:rsidRPr="00AC2D06">
        <w:rPr>
          <w:rStyle w:val="nfasisintenso"/>
        </w:rPr>
        <w:t>:</w:t>
      </w:r>
    </w:p>
    <w:p w:rsidR="0022150E" w:rsidRPr="0022150E" w:rsidRDefault="0022150E" w:rsidP="003713E3">
      <w:pPr>
        <w:spacing w:after="0"/>
        <w:jc w:val="both"/>
        <w:rPr>
          <w:rStyle w:val="Textoennegrita"/>
          <w:i/>
        </w:rPr>
      </w:pPr>
      <w:r w:rsidRPr="0022150E">
        <w:rPr>
          <w:rStyle w:val="Textoennegrita"/>
          <w:i/>
        </w:rPr>
        <w:t>En </w:t>
      </w:r>
      <w:hyperlink r:id="rId102" w:tooltip="Informática" w:history="1">
        <w:r w:rsidRPr="0022150E">
          <w:rPr>
            <w:rStyle w:val="Textoennegrita"/>
            <w:i/>
          </w:rPr>
          <w:t>informática</w:t>
        </w:r>
      </w:hyperlink>
      <w:r w:rsidRPr="0022150E">
        <w:rPr>
          <w:rStyle w:val="Textoennegrita"/>
          <w:i/>
        </w:rPr>
        <w:t> y </w:t>
      </w:r>
      <w:hyperlink r:id="rId103" w:tooltip="Telecomunicación" w:history="1">
        <w:r w:rsidRPr="0022150E">
          <w:rPr>
            <w:rStyle w:val="Textoennegrita"/>
            <w:i/>
          </w:rPr>
          <w:t>telecomunicación</w:t>
        </w:r>
      </w:hyperlink>
      <w:r w:rsidRPr="0022150E">
        <w:rPr>
          <w:rStyle w:val="Textoennegrita"/>
          <w:i/>
        </w:rPr>
        <w:t>, un </w:t>
      </w:r>
      <w:r w:rsidRPr="0022150E">
        <w:rPr>
          <w:rStyle w:val="Textoennegrita"/>
          <w:bCs w:val="0"/>
          <w:i/>
        </w:rPr>
        <w:t>protocolo de comunicaciones</w:t>
      </w:r>
      <w:r w:rsidRPr="0022150E">
        <w:rPr>
          <w:rStyle w:val="Textoennegrita"/>
          <w:i/>
        </w:rPr>
        <w:t> es un sistema de reglas que permiten que dos o más entidades (computadoras, teléfonos celulares, etc.) de un </w:t>
      </w:r>
      <w:hyperlink r:id="rId104" w:anchor="Sistema_de_comunicaci%C3%B3n" w:tooltip="Telecomunicación" w:history="1">
        <w:r w:rsidRPr="0022150E">
          <w:rPr>
            <w:rStyle w:val="Textoennegrita"/>
            <w:i/>
          </w:rPr>
          <w:t>sistema de comunicación</w:t>
        </w:r>
      </w:hyperlink>
      <w:r w:rsidRPr="0022150E">
        <w:rPr>
          <w:rStyle w:val="Textoennegrita"/>
          <w:i/>
        </w:rPr>
        <w:t> se comuniquen entre ellas para transmitir </w:t>
      </w:r>
      <w:hyperlink r:id="rId105" w:tooltip="Información" w:history="1">
        <w:r w:rsidRPr="0022150E">
          <w:rPr>
            <w:rStyle w:val="Textoennegrita"/>
            <w:i/>
          </w:rPr>
          <w:t>información</w:t>
        </w:r>
      </w:hyperlink>
      <w:r w:rsidRPr="0022150E">
        <w:rPr>
          <w:rStyle w:val="Textoennegrita"/>
          <w:i/>
        </w:rPr>
        <w:t> por medio de cualquier tipo de variación de una </w:t>
      </w:r>
      <w:hyperlink r:id="rId106" w:tooltip="Magnitud física" w:history="1">
        <w:r w:rsidRPr="0022150E">
          <w:rPr>
            <w:rStyle w:val="Textoennegrita"/>
            <w:i/>
          </w:rPr>
          <w:t>magnitud física</w:t>
        </w:r>
      </w:hyperlink>
      <w:r w:rsidRPr="0022150E">
        <w:rPr>
          <w:rStyle w:val="Textoennegrita"/>
          <w:i/>
        </w:rPr>
        <w:t>. Se trata de las reglas o el estándar que define la </w:t>
      </w:r>
      <w:hyperlink r:id="rId107" w:tooltip="Sintaxis" w:history="1">
        <w:r w:rsidRPr="0022150E">
          <w:rPr>
            <w:rStyle w:val="Textoennegrita"/>
            <w:i/>
          </w:rPr>
          <w:t>sintaxis</w:t>
        </w:r>
      </w:hyperlink>
      <w:r w:rsidRPr="0022150E">
        <w:rPr>
          <w:rStyle w:val="Textoennegrita"/>
          <w:i/>
        </w:rPr>
        <w:t>, </w:t>
      </w:r>
      <w:hyperlink r:id="rId108" w:tooltip="Semántica" w:history="1">
        <w:r w:rsidRPr="0022150E">
          <w:rPr>
            <w:rStyle w:val="Textoennegrita"/>
            <w:i/>
          </w:rPr>
          <w:t>semántica</w:t>
        </w:r>
      </w:hyperlink>
      <w:r w:rsidRPr="0022150E">
        <w:rPr>
          <w:rStyle w:val="Textoennegrita"/>
          <w:i/>
        </w:rPr>
        <w:t> y </w:t>
      </w:r>
      <w:hyperlink r:id="rId109" w:tooltip="Sincronización" w:history="1">
        <w:r w:rsidRPr="0022150E">
          <w:rPr>
            <w:rStyle w:val="Textoennegrita"/>
            <w:i/>
          </w:rPr>
          <w:t>sincronización</w:t>
        </w:r>
      </w:hyperlink>
      <w:r w:rsidRPr="0022150E">
        <w:rPr>
          <w:rStyle w:val="Textoennegrita"/>
          <w:i/>
        </w:rPr>
        <w:t> de la </w:t>
      </w:r>
      <w:hyperlink r:id="rId110" w:tooltip="Comunicación" w:history="1">
        <w:r w:rsidRPr="0022150E">
          <w:rPr>
            <w:rStyle w:val="Textoennegrita"/>
            <w:i/>
          </w:rPr>
          <w:t>comunicación</w:t>
        </w:r>
      </w:hyperlink>
      <w:r w:rsidRPr="0022150E">
        <w:rPr>
          <w:rStyle w:val="Textoennegrita"/>
          <w:i/>
        </w:rPr>
        <w:t>, así como también los posibles </w:t>
      </w:r>
      <w:hyperlink r:id="rId111" w:tooltip="Códigos detectores y correctores de error" w:history="1">
        <w:r w:rsidRPr="0022150E">
          <w:rPr>
            <w:rStyle w:val="Textoennegrita"/>
            <w:i/>
          </w:rPr>
          <w:t>métodos de recuperación de errores</w:t>
        </w:r>
      </w:hyperlink>
      <w:r w:rsidRPr="0022150E">
        <w:rPr>
          <w:rStyle w:val="Textoennegrita"/>
          <w:i/>
        </w:rPr>
        <w:t>. Los protocolos pueden ser implementados por </w:t>
      </w:r>
      <w:hyperlink r:id="rId112" w:tooltip="Hardware" w:history="1">
        <w:r w:rsidRPr="0022150E">
          <w:rPr>
            <w:rStyle w:val="Textoennegrita"/>
            <w:i/>
          </w:rPr>
          <w:t>hardware</w:t>
        </w:r>
      </w:hyperlink>
      <w:r w:rsidRPr="0022150E">
        <w:rPr>
          <w:rStyle w:val="Textoennegrita"/>
          <w:i/>
        </w:rPr>
        <w:t>, por </w:t>
      </w:r>
      <w:hyperlink r:id="rId113" w:tooltip="Software" w:history="1">
        <w:r w:rsidRPr="0022150E">
          <w:rPr>
            <w:rStyle w:val="Textoennegrita"/>
            <w:i/>
          </w:rPr>
          <w:t>software</w:t>
        </w:r>
      </w:hyperlink>
      <w:r w:rsidRPr="0022150E">
        <w:rPr>
          <w:rStyle w:val="Textoennegrita"/>
          <w:i/>
        </w:rPr>
        <w:t xml:space="preserve">, o por una combinación de ambos. </w:t>
      </w:r>
    </w:p>
    <w:p w:rsidR="00D975CB" w:rsidRDefault="00EB63EE" w:rsidP="003713E3">
      <w:pPr>
        <w:pStyle w:val="Sinespaciado"/>
        <w:jc w:val="both"/>
        <w:rPr>
          <w:rStyle w:val="Hipervnculo"/>
        </w:rPr>
      </w:pPr>
      <w:hyperlink r:id="rId114" w:history="1">
        <w:r w:rsidR="0022150E">
          <w:rPr>
            <w:rStyle w:val="Hipervnculo"/>
          </w:rPr>
          <w:t>https://es.wikipedia.org/wiki/Protocolo_de_comunicaciones</w:t>
        </w:r>
      </w:hyperlink>
    </w:p>
    <w:p w:rsidR="0045008C" w:rsidRDefault="0045008C" w:rsidP="003713E3">
      <w:pPr>
        <w:pStyle w:val="Sinespaciado"/>
        <w:jc w:val="both"/>
        <w:rPr>
          <w:rStyle w:val="nfasisintenso"/>
        </w:rPr>
      </w:pPr>
    </w:p>
    <w:p w:rsidR="0045008C" w:rsidRDefault="0045008C" w:rsidP="003713E3">
      <w:pPr>
        <w:pStyle w:val="Sinespaciado"/>
        <w:jc w:val="both"/>
        <w:rPr>
          <w:rStyle w:val="nfasisintenso"/>
        </w:rPr>
      </w:pPr>
      <w:proofErr w:type="spellStart"/>
      <w:r>
        <w:rPr>
          <w:rStyle w:val="nfasisintenso"/>
        </w:rPr>
        <w:t>NoSQL</w:t>
      </w:r>
      <w:proofErr w:type="spellEnd"/>
      <w:r w:rsidRPr="00AC2D06">
        <w:rPr>
          <w:rStyle w:val="nfasisintenso"/>
        </w:rPr>
        <w:t>:</w:t>
      </w:r>
    </w:p>
    <w:p w:rsidR="0045008C" w:rsidRPr="0045008C" w:rsidRDefault="0045008C" w:rsidP="0045008C">
      <w:pPr>
        <w:spacing w:after="0"/>
        <w:jc w:val="both"/>
        <w:rPr>
          <w:rStyle w:val="Textoennegrita"/>
          <w:i/>
        </w:rPr>
      </w:pPr>
      <w:r w:rsidRPr="0045008C">
        <w:rPr>
          <w:rStyle w:val="Textoennegrita"/>
          <w:i/>
        </w:rPr>
        <w:t>En </w:t>
      </w:r>
      <w:hyperlink r:id="rId115" w:tooltip="Informática" w:history="1">
        <w:r w:rsidRPr="0045008C">
          <w:rPr>
            <w:rStyle w:val="Textoennegrita"/>
            <w:i/>
          </w:rPr>
          <w:t>informática</w:t>
        </w:r>
      </w:hyperlink>
      <w:r w:rsidRPr="0045008C">
        <w:rPr>
          <w:rStyle w:val="Textoennegrita"/>
          <w:i/>
        </w:rPr>
        <w:t>, </w:t>
      </w:r>
      <w:proofErr w:type="spellStart"/>
      <w:r w:rsidRPr="0045008C">
        <w:rPr>
          <w:rStyle w:val="Textoennegrita"/>
          <w:bCs w:val="0"/>
          <w:i/>
        </w:rPr>
        <w:t>NoSQL</w:t>
      </w:r>
      <w:proofErr w:type="spellEnd"/>
      <w:r w:rsidRPr="0045008C">
        <w:rPr>
          <w:rStyle w:val="Textoennegrita"/>
          <w:i/>
        </w:rPr>
        <w:t> (a veces llamado "</w:t>
      </w:r>
      <w:r w:rsidRPr="0045008C">
        <w:rPr>
          <w:rStyle w:val="Textoennegrita"/>
          <w:bCs w:val="0"/>
          <w:i/>
        </w:rPr>
        <w:t>no solo SQL</w:t>
      </w:r>
      <w:r w:rsidRPr="0045008C">
        <w:rPr>
          <w:rStyle w:val="Textoennegrita"/>
          <w:i/>
        </w:rPr>
        <w:t>") es una amplia clase de </w:t>
      </w:r>
      <w:hyperlink r:id="rId116" w:tooltip="Sistemas de gestión de bases de datos" w:history="1">
        <w:r w:rsidRPr="0045008C">
          <w:rPr>
            <w:rStyle w:val="Textoennegrita"/>
            <w:i/>
          </w:rPr>
          <w:t>sistemas de gestión de bases de datos</w:t>
        </w:r>
      </w:hyperlink>
      <w:r w:rsidRPr="0045008C">
        <w:rPr>
          <w:rStyle w:val="Textoennegrita"/>
          <w:i/>
        </w:rPr>
        <w:t> que difieren del modelo clásico de </w:t>
      </w:r>
      <w:hyperlink r:id="rId117" w:tooltip="Sistema de gestión de bases de datos relacionales" w:history="1">
        <w:r w:rsidRPr="0045008C">
          <w:rPr>
            <w:rStyle w:val="Textoennegrita"/>
            <w:i/>
          </w:rPr>
          <w:t>SGBDR</w:t>
        </w:r>
      </w:hyperlink>
      <w:r w:rsidRPr="0045008C">
        <w:rPr>
          <w:rStyle w:val="Textoennegrita"/>
          <w:i/>
        </w:rPr>
        <w:t> (Sistema de Gestión de </w:t>
      </w:r>
      <w:hyperlink r:id="rId118" w:tooltip="Bases de Datos Relacionales" w:history="1">
        <w:r w:rsidRPr="0045008C">
          <w:rPr>
            <w:rStyle w:val="Textoennegrita"/>
            <w:i/>
          </w:rPr>
          <w:t>Bases de Datos Relacionales</w:t>
        </w:r>
      </w:hyperlink>
      <w:r w:rsidRPr="0045008C">
        <w:rPr>
          <w:rStyle w:val="Textoennegrita"/>
          <w:i/>
        </w:rPr>
        <w:t>) en aspectos importantes, siendo el más destacado que no usan </w:t>
      </w:r>
      <w:hyperlink r:id="rId119" w:tooltip="SQL" w:history="1">
        <w:r w:rsidRPr="0045008C">
          <w:rPr>
            <w:rStyle w:val="Textoennegrita"/>
            <w:i/>
          </w:rPr>
          <w:t>SQL</w:t>
        </w:r>
      </w:hyperlink>
      <w:r w:rsidRPr="0045008C">
        <w:rPr>
          <w:rStyle w:val="Textoennegrita"/>
          <w:i/>
        </w:rPr>
        <w:t> como </w:t>
      </w:r>
      <w:hyperlink r:id="rId120" w:tooltip="Lenguaje de consulta" w:history="1">
        <w:r w:rsidRPr="0045008C">
          <w:rPr>
            <w:rStyle w:val="Textoennegrita"/>
            <w:i/>
          </w:rPr>
          <w:t>lenguaje principal de consultas</w:t>
        </w:r>
      </w:hyperlink>
      <w:r w:rsidRPr="0045008C">
        <w:rPr>
          <w:rStyle w:val="Textoennegrita"/>
          <w:i/>
        </w:rPr>
        <w:t>. Los datos almacenados no requieren estructuras fijas como </w:t>
      </w:r>
      <w:hyperlink r:id="rId121" w:tooltip="Tabla (base de datos)" w:history="1">
        <w:r w:rsidRPr="0045008C">
          <w:rPr>
            <w:rStyle w:val="Textoennegrita"/>
            <w:i/>
          </w:rPr>
          <w:t>tablas</w:t>
        </w:r>
      </w:hyperlink>
      <w:r w:rsidRPr="0045008C">
        <w:rPr>
          <w:rStyle w:val="Textoennegrita"/>
          <w:i/>
        </w:rPr>
        <w:t>, normalmente no soportan operaciones </w:t>
      </w:r>
      <w:hyperlink r:id="rId122" w:tooltip="Sentencia JOIN en SQL" w:history="1">
        <w:r w:rsidRPr="0045008C">
          <w:rPr>
            <w:rStyle w:val="Textoennegrita"/>
            <w:i/>
          </w:rPr>
          <w:t>JOIN</w:t>
        </w:r>
      </w:hyperlink>
      <w:r w:rsidRPr="0045008C">
        <w:rPr>
          <w:rStyle w:val="Textoennegrita"/>
          <w:i/>
        </w:rPr>
        <w:t>, ni garantizan completamente </w:t>
      </w:r>
      <w:hyperlink r:id="rId123" w:tooltip="ACID" w:history="1">
        <w:r w:rsidRPr="0045008C">
          <w:rPr>
            <w:rStyle w:val="Textoennegrita"/>
            <w:i/>
          </w:rPr>
          <w:t>ACID</w:t>
        </w:r>
      </w:hyperlink>
      <w:r w:rsidRPr="0045008C">
        <w:rPr>
          <w:rStyle w:val="Textoennegrita"/>
          <w:i/>
        </w:rPr>
        <w:t xml:space="preserve"> (atomicidad, consistencia, aislamiento y durabilidad) y habitualmente </w:t>
      </w:r>
      <w:r w:rsidRPr="0045008C">
        <w:rPr>
          <w:rStyle w:val="Textoennegrita"/>
          <w:i/>
        </w:rPr>
        <w:lastRenderedPageBreak/>
        <w:t>escalan bien </w:t>
      </w:r>
      <w:hyperlink r:id="rId124" w:anchor="Escalabilidad_horizontal" w:tooltip="Escalabilidad" w:history="1">
        <w:r w:rsidRPr="0045008C">
          <w:rPr>
            <w:rStyle w:val="Textoennegrita"/>
            <w:i/>
          </w:rPr>
          <w:t>horizontalmente</w:t>
        </w:r>
      </w:hyperlink>
      <w:r w:rsidRPr="0045008C">
        <w:rPr>
          <w:rStyle w:val="Textoennegrita"/>
          <w:i/>
        </w:rPr>
        <w:t xml:space="preserve">. Los sistemas </w:t>
      </w:r>
      <w:proofErr w:type="spellStart"/>
      <w:r w:rsidRPr="0045008C">
        <w:rPr>
          <w:rStyle w:val="Textoennegrita"/>
          <w:i/>
        </w:rPr>
        <w:t>NoSQL</w:t>
      </w:r>
      <w:proofErr w:type="spellEnd"/>
      <w:r w:rsidRPr="0045008C">
        <w:rPr>
          <w:rStyle w:val="Textoennegrita"/>
          <w:i/>
        </w:rPr>
        <w:t xml:space="preserve"> se denominan a veces "no solo SQL" para subrayar el hecho de que también pueden soportar lenguajes de consulta de tipo SQL.</w:t>
      </w:r>
    </w:p>
    <w:p w:rsidR="0045008C" w:rsidRPr="0045008C" w:rsidRDefault="0045008C" w:rsidP="0045008C">
      <w:pPr>
        <w:spacing w:after="0"/>
        <w:jc w:val="both"/>
        <w:rPr>
          <w:rStyle w:val="Textoennegrita"/>
          <w:i/>
        </w:rPr>
      </w:pPr>
      <w:r w:rsidRPr="0045008C">
        <w:rPr>
          <w:rStyle w:val="Textoennegrita"/>
          <w:i/>
        </w:rPr>
        <w:t>Por lo general, los investigadores académicos se refieren a este tipo de </w:t>
      </w:r>
      <w:hyperlink r:id="rId125" w:tooltip="Bases de datos" w:history="1">
        <w:r w:rsidRPr="0045008C">
          <w:rPr>
            <w:rStyle w:val="Textoennegrita"/>
            <w:i/>
          </w:rPr>
          <w:t>bases de datos</w:t>
        </w:r>
      </w:hyperlink>
      <w:r w:rsidRPr="0045008C">
        <w:rPr>
          <w:rStyle w:val="Textoennegrita"/>
          <w:i/>
        </w:rPr>
        <w:t> como </w:t>
      </w:r>
      <w:r w:rsidRPr="0045008C">
        <w:rPr>
          <w:rStyle w:val="Textoennegrita"/>
        </w:rPr>
        <w:t>almacenamiento estructurado</w:t>
      </w:r>
      <w:r w:rsidRPr="0045008C">
        <w:rPr>
          <w:rStyle w:val="Textoennegrita"/>
          <w:i/>
        </w:rPr>
        <w:t xml:space="preserve">, término que abarca también las bases de datos relacionales clásicas. A menudo, las bases de datos </w:t>
      </w:r>
      <w:proofErr w:type="spellStart"/>
      <w:r w:rsidRPr="0045008C">
        <w:rPr>
          <w:rStyle w:val="Textoennegrita"/>
          <w:i/>
        </w:rPr>
        <w:t>NoSQL</w:t>
      </w:r>
      <w:proofErr w:type="spellEnd"/>
      <w:r w:rsidRPr="0045008C">
        <w:rPr>
          <w:rStyle w:val="Textoennegrita"/>
          <w:i/>
        </w:rPr>
        <w:t xml:space="preserve"> se clasifican según su forma de almacenar los datos, y comprenden categorías como </w:t>
      </w:r>
      <w:r w:rsidRPr="0045008C">
        <w:rPr>
          <w:rStyle w:val="Textoennegrita"/>
        </w:rPr>
        <w:t>clave-valor</w:t>
      </w:r>
      <w:r w:rsidRPr="0045008C">
        <w:rPr>
          <w:rStyle w:val="Textoennegrita"/>
          <w:i/>
        </w:rPr>
        <w:t>, las implementaciones de </w:t>
      </w:r>
      <w:proofErr w:type="spellStart"/>
      <w:r w:rsidR="00EB63EE">
        <w:fldChar w:fldCharType="begin"/>
      </w:r>
      <w:r w:rsidR="00EB63EE">
        <w:instrText xml:space="preserve"> HYPERLINK "https://e</w:instrText>
      </w:r>
      <w:r w:rsidR="00EB63EE">
        <w:instrText xml:space="preserve">s.wikipedia.org/wiki/BigTable" \o "BigTable" </w:instrText>
      </w:r>
      <w:r w:rsidR="00EB63EE">
        <w:fldChar w:fldCharType="separate"/>
      </w:r>
      <w:r w:rsidRPr="0045008C">
        <w:rPr>
          <w:rStyle w:val="Textoennegrita"/>
          <w:i/>
        </w:rPr>
        <w:t>BigTable</w:t>
      </w:r>
      <w:proofErr w:type="spellEnd"/>
      <w:r w:rsidR="00EB63EE">
        <w:rPr>
          <w:rStyle w:val="Textoennegrita"/>
          <w:i/>
        </w:rPr>
        <w:fldChar w:fldCharType="end"/>
      </w:r>
      <w:r w:rsidRPr="0045008C">
        <w:rPr>
          <w:rStyle w:val="Textoennegrita"/>
          <w:i/>
        </w:rPr>
        <w:t>, bases de datos documentales, y </w:t>
      </w:r>
      <w:hyperlink r:id="rId126" w:tooltip="Base de datos orientada a grafos" w:history="1">
        <w:r w:rsidRPr="0045008C">
          <w:rPr>
            <w:rStyle w:val="Textoennegrita"/>
            <w:i/>
          </w:rPr>
          <w:t>bases de datos orientadas a grafos</w:t>
        </w:r>
      </w:hyperlink>
      <w:r w:rsidRPr="0045008C">
        <w:rPr>
          <w:rStyle w:val="Textoennegrita"/>
          <w:i/>
        </w:rPr>
        <w:t>.</w:t>
      </w:r>
    </w:p>
    <w:p w:rsidR="0045008C" w:rsidRDefault="0045008C" w:rsidP="003713E3">
      <w:pPr>
        <w:pStyle w:val="Sinespaciado"/>
        <w:jc w:val="both"/>
        <w:rPr>
          <w:rStyle w:val="Textoennegrita"/>
        </w:rPr>
      </w:pPr>
    </w:p>
    <w:p w:rsidR="0045008C" w:rsidRDefault="00EB63EE" w:rsidP="003713E3">
      <w:pPr>
        <w:pStyle w:val="Sinespaciado"/>
        <w:jc w:val="both"/>
        <w:rPr>
          <w:rStyle w:val="Hipervnculo"/>
        </w:rPr>
      </w:pPr>
      <w:hyperlink r:id="rId127" w:history="1">
        <w:r w:rsidR="0045008C" w:rsidRPr="0045008C">
          <w:rPr>
            <w:rStyle w:val="Hipervnculo"/>
          </w:rPr>
          <w:t>https://aws.amazon.com/es/nosql/</w:t>
        </w:r>
      </w:hyperlink>
    </w:p>
    <w:p w:rsidR="00172293" w:rsidRDefault="00172293" w:rsidP="003713E3">
      <w:pPr>
        <w:pStyle w:val="Sinespaciado"/>
        <w:jc w:val="both"/>
        <w:rPr>
          <w:rStyle w:val="Hipervnculo"/>
        </w:rPr>
      </w:pPr>
    </w:p>
    <w:p w:rsidR="00172293" w:rsidRPr="00EB63EE" w:rsidRDefault="00EB63EE" w:rsidP="00EB63EE">
      <w:pPr>
        <w:pStyle w:val="Sinespaciado"/>
        <w:jc w:val="both"/>
        <w:rPr>
          <w:rStyle w:val="Textoennegrita"/>
          <w:i/>
          <w:iCs/>
          <w:color w:val="4F81BD" w:themeColor="accent1"/>
        </w:rPr>
      </w:pPr>
      <w:r w:rsidRPr="00172293">
        <w:rPr>
          <w:rStyle w:val="nfasisintenso"/>
        </w:rPr>
        <w:t>REDES INFORMATICAS:</w:t>
      </w:r>
    </w:p>
    <w:p w:rsidR="00172293" w:rsidRPr="00172293" w:rsidRDefault="00172293" w:rsidP="00172293">
      <w:pPr>
        <w:spacing w:after="0"/>
        <w:jc w:val="both"/>
        <w:rPr>
          <w:rStyle w:val="Textoennegrita"/>
          <w:i/>
        </w:rPr>
      </w:pPr>
      <w:proofErr w:type="spellStart"/>
      <w:r w:rsidRPr="00172293">
        <w:rPr>
          <w:rStyle w:val="Textoennegrita"/>
          <w:i/>
        </w:rPr>
        <w:t>Una red de</w:t>
      </w:r>
      <w:proofErr w:type="spellEnd"/>
      <w:r w:rsidRPr="00172293">
        <w:rPr>
          <w:rStyle w:val="Textoennegrita"/>
          <w:i/>
        </w:rPr>
        <w:t xml:space="preserve"> </w:t>
      </w:r>
      <w:proofErr w:type="spellStart"/>
      <w:r w:rsidRPr="00172293">
        <w:rPr>
          <w:rStyle w:val="Textoennegrita"/>
          <w:i/>
        </w:rPr>
        <w:t>computadoras</w:t>
      </w:r>
      <w:proofErr w:type="spellEnd"/>
      <w:r w:rsidRPr="00172293">
        <w:rPr>
          <w:rStyle w:val="Textoennegrita"/>
          <w:i/>
        </w:rPr>
        <w:t xml:space="preserve">, </w:t>
      </w:r>
      <w:proofErr w:type="spellStart"/>
      <w:r w:rsidRPr="00172293">
        <w:rPr>
          <w:rStyle w:val="Textoennegrita"/>
          <w:i/>
        </w:rPr>
        <w:t>también</w:t>
      </w:r>
      <w:proofErr w:type="spellEnd"/>
      <w:r w:rsidRPr="00172293">
        <w:rPr>
          <w:rStyle w:val="Textoennegrita"/>
          <w:i/>
        </w:rPr>
        <w:t xml:space="preserve"> </w:t>
      </w:r>
      <w:proofErr w:type="spellStart"/>
      <w:r w:rsidRPr="00172293">
        <w:rPr>
          <w:rStyle w:val="Textoennegrita"/>
          <w:i/>
        </w:rPr>
        <w:t>llamada red de</w:t>
      </w:r>
      <w:proofErr w:type="spellEnd"/>
      <w:r w:rsidRPr="00172293">
        <w:rPr>
          <w:rStyle w:val="Textoennegrita"/>
          <w:i/>
        </w:rPr>
        <w:t xml:space="preserve"> </w:t>
      </w:r>
      <w:proofErr w:type="spellStart"/>
      <w:r w:rsidRPr="00172293">
        <w:rPr>
          <w:rStyle w:val="Textoennegrita"/>
          <w:i/>
        </w:rPr>
        <w:t>ordenadores</w:t>
      </w:r>
      <w:proofErr w:type="spellEnd"/>
      <w:r w:rsidRPr="00172293">
        <w:rPr>
          <w:rStyle w:val="Textoennegrita"/>
          <w:i/>
        </w:rPr>
        <w:t xml:space="preserve"> </w:t>
      </w:r>
      <w:proofErr w:type="spellStart"/>
      <w:r w:rsidRPr="00172293">
        <w:rPr>
          <w:rStyle w:val="Textoennegrita"/>
          <w:i/>
        </w:rPr>
        <w:t>o red</w:t>
      </w:r>
      <w:proofErr w:type="spellEnd"/>
      <w:r w:rsidRPr="00172293">
        <w:rPr>
          <w:rStyle w:val="Textoennegrita"/>
          <w:i/>
        </w:rPr>
        <w:t xml:space="preserve"> </w:t>
      </w:r>
      <w:proofErr w:type="spellStart"/>
      <w:r w:rsidRPr="00172293">
        <w:rPr>
          <w:rStyle w:val="Textoennegrita"/>
          <w:i/>
        </w:rPr>
        <w:t>informática</w:t>
      </w:r>
      <w:proofErr w:type="spellEnd"/>
      <w:r w:rsidRPr="00172293">
        <w:rPr>
          <w:rStyle w:val="Textoennegrita"/>
          <w:i/>
        </w:rPr>
        <w:t xml:space="preserve">, </w:t>
      </w:r>
      <w:proofErr w:type="spellStart"/>
      <w:r w:rsidRPr="00172293">
        <w:rPr>
          <w:rStyle w:val="Textoennegrita"/>
          <w:i/>
        </w:rPr>
        <w:t>es</w:t>
      </w:r>
      <w:proofErr w:type="spellEnd"/>
      <w:r w:rsidRPr="00172293">
        <w:rPr>
          <w:rStyle w:val="Textoennegrita"/>
          <w:i/>
        </w:rPr>
        <w:t xml:space="preserve"> </w:t>
      </w:r>
      <w:proofErr w:type="spellStart"/>
      <w:r w:rsidRPr="00172293">
        <w:rPr>
          <w:rStyle w:val="Textoennegrita"/>
          <w:i/>
        </w:rPr>
        <w:t>un</w:t>
      </w:r>
      <w:proofErr w:type="spellEnd"/>
      <w:r w:rsidRPr="00172293">
        <w:rPr>
          <w:rStyle w:val="Textoennegrita"/>
          <w:i/>
        </w:rPr>
        <w:t xml:space="preserve"> </w:t>
      </w:r>
      <w:proofErr w:type="spellStart"/>
      <w:r w:rsidRPr="00172293">
        <w:rPr>
          <w:rStyle w:val="Textoennegrita"/>
          <w:i/>
        </w:rPr>
        <w:t>conjunto</w:t>
      </w:r>
      <w:proofErr w:type="spellEnd"/>
      <w:r w:rsidRPr="00172293">
        <w:rPr>
          <w:rStyle w:val="Textoennegrita"/>
          <w:i/>
        </w:rPr>
        <w:t xml:space="preserve"> de </w:t>
      </w:r>
      <w:proofErr w:type="spellStart"/>
      <w:r w:rsidRPr="00172293">
        <w:rPr>
          <w:rStyle w:val="Textoennegrita"/>
          <w:i/>
        </w:rPr>
        <w:t>equipos</w:t>
      </w:r>
      <w:proofErr w:type="spellEnd"/>
      <w:r w:rsidRPr="00172293">
        <w:rPr>
          <w:rStyle w:val="Textoennegrita"/>
          <w:i/>
        </w:rPr>
        <w:t xml:space="preserve"> </w:t>
      </w:r>
      <w:proofErr w:type="spellStart"/>
      <w:r w:rsidRPr="00172293">
        <w:rPr>
          <w:rStyle w:val="Textoennegrita"/>
          <w:i/>
        </w:rPr>
        <w:t>conectados por medio</w:t>
      </w:r>
      <w:proofErr w:type="spellEnd"/>
      <w:r w:rsidRPr="00172293">
        <w:rPr>
          <w:rStyle w:val="Textoennegrita"/>
          <w:i/>
        </w:rPr>
        <w:t xml:space="preserve"> de </w:t>
      </w:r>
      <w:proofErr w:type="spellStart"/>
      <w:r w:rsidRPr="00172293">
        <w:rPr>
          <w:rStyle w:val="Textoennegrita"/>
          <w:i/>
        </w:rPr>
        <w:t>cables</w:t>
      </w:r>
      <w:proofErr w:type="spellEnd"/>
      <w:r w:rsidRPr="00172293">
        <w:rPr>
          <w:rStyle w:val="Textoennegrita"/>
          <w:i/>
        </w:rPr>
        <w:t xml:space="preserve">, </w:t>
      </w:r>
      <w:proofErr w:type="spellStart"/>
      <w:r w:rsidRPr="00172293">
        <w:rPr>
          <w:rStyle w:val="Textoennegrita"/>
          <w:i/>
        </w:rPr>
        <w:t>señales</w:t>
      </w:r>
      <w:proofErr w:type="spellEnd"/>
      <w:r w:rsidRPr="00172293">
        <w:rPr>
          <w:rStyle w:val="Textoennegrita"/>
          <w:i/>
        </w:rPr>
        <w:t xml:space="preserve">, </w:t>
      </w:r>
      <w:proofErr w:type="spellStart"/>
      <w:r w:rsidRPr="00172293">
        <w:rPr>
          <w:rStyle w:val="Textoennegrita"/>
          <w:i/>
        </w:rPr>
        <w:t>ondas</w:t>
      </w:r>
      <w:proofErr w:type="spellEnd"/>
      <w:r w:rsidRPr="00172293">
        <w:rPr>
          <w:rStyle w:val="Textoennegrita"/>
          <w:i/>
        </w:rPr>
        <w:t xml:space="preserve"> o </w:t>
      </w:r>
      <w:proofErr w:type="spellStart"/>
      <w:r w:rsidRPr="00172293">
        <w:rPr>
          <w:rStyle w:val="Textoennegrita"/>
          <w:i/>
        </w:rPr>
        <w:t>cualquier</w:t>
      </w:r>
      <w:proofErr w:type="spellEnd"/>
      <w:r w:rsidRPr="00172293">
        <w:rPr>
          <w:rStyle w:val="Textoennegrita"/>
          <w:i/>
        </w:rPr>
        <w:t xml:space="preserve"> </w:t>
      </w:r>
      <w:proofErr w:type="spellStart"/>
      <w:r w:rsidRPr="00172293">
        <w:rPr>
          <w:rStyle w:val="Textoennegrita"/>
          <w:i/>
        </w:rPr>
        <w:t>otro</w:t>
      </w:r>
      <w:proofErr w:type="spellEnd"/>
      <w:r w:rsidRPr="00172293">
        <w:rPr>
          <w:rStyle w:val="Textoennegrita"/>
          <w:i/>
        </w:rPr>
        <w:t xml:space="preserve"> </w:t>
      </w:r>
      <w:proofErr w:type="spellStart"/>
      <w:r w:rsidRPr="00172293">
        <w:rPr>
          <w:rStyle w:val="Textoennegrita"/>
          <w:i/>
        </w:rPr>
        <w:t>método</w:t>
      </w:r>
      <w:proofErr w:type="spellEnd"/>
      <w:r w:rsidRPr="00172293">
        <w:rPr>
          <w:rStyle w:val="Textoennegrita"/>
          <w:i/>
        </w:rPr>
        <w:t xml:space="preserve"> de </w:t>
      </w:r>
      <w:proofErr w:type="spellStart"/>
      <w:r w:rsidRPr="00172293">
        <w:rPr>
          <w:rStyle w:val="Textoennegrita"/>
          <w:i/>
        </w:rPr>
        <w:t>transporte</w:t>
      </w:r>
      <w:proofErr w:type="spellEnd"/>
      <w:r w:rsidRPr="00172293">
        <w:rPr>
          <w:rStyle w:val="Textoennegrita"/>
          <w:i/>
        </w:rPr>
        <w:t xml:space="preserve"> de </w:t>
      </w:r>
      <w:proofErr w:type="spellStart"/>
      <w:r w:rsidRPr="00172293">
        <w:rPr>
          <w:rStyle w:val="Textoennegrita"/>
          <w:i/>
        </w:rPr>
        <w:t>datos</w:t>
      </w:r>
      <w:proofErr w:type="spellEnd"/>
      <w:r w:rsidRPr="00172293">
        <w:rPr>
          <w:rStyle w:val="Textoennegrita"/>
          <w:i/>
        </w:rPr>
        <w:t xml:space="preserve">, </w:t>
      </w:r>
      <w:proofErr w:type="spellStart"/>
      <w:r w:rsidRPr="00172293">
        <w:rPr>
          <w:rStyle w:val="Textoennegrita"/>
          <w:i/>
        </w:rPr>
        <w:t>que</w:t>
      </w:r>
      <w:proofErr w:type="spellEnd"/>
      <w:r w:rsidRPr="00172293">
        <w:rPr>
          <w:rStyle w:val="Textoennegrita"/>
          <w:i/>
        </w:rPr>
        <w:t xml:space="preserve"> </w:t>
      </w:r>
      <w:proofErr w:type="spellStart"/>
      <w:r w:rsidRPr="00172293">
        <w:rPr>
          <w:rStyle w:val="Textoennegrita"/>
          <w:i/>
        </w:rPr>
        <w:t>comparten</w:t>
      </w:r>
      <w:proofErr w:type="spellEnd"/>
      <w:r w:rsidRPr="00172293">
        <w:rPr>
          <w:rStyle w:val="Textoennegrita"/>
          <w:i/>
        </w:rPr>
        <w:t xml:space="preserve"> </w:t>
      </w:r>
      <w:proofErr w:type="spellStart"/>
      <w:r w:rsidRPr="00172293">
        <w:rPr>
          <w:rStyle w:val="Textoennegrita"/>
          <w:i/>
        </w:rPr>
        <w:t>información</w:t>
      </w:r>
      <w:proofErr w:type="spellEnd"/>
      <w:r w:rsidRPr="00172293">
        <w:rPr>
          <w:rStyle w:val="Textoennegrita"/>
          <w:i/>
        </w:rPr>
        <w:t xml:space="preserve"> (</w:t>
      </w:r>
      <w:proofErr w:type="spellStart"/>
      <w:r w:rsidRPr="00172293">
        <w:rPr>
          <w:rStyle w:val="Textoennegrita"/>
          <w:i/>
        </w:rPr>
        <w:t>archivos</w:t>
      </w:r>
      <w:proofErr w:type="spellEnd"/>
      <w:r w:rsidRPr="00172293">
        <w:rPr>
          <w:rStyle w:val="Textoennegrita"/>
          <w:i/>
        </w:rPr>
        <w:t xml:space="preserve">), </w:t>
      </w:r>
      <w:proofErr w:type="spellStart"/>
      <w:r w:rsidRPr="00172293">
        <w:rPr>
          <w:rStyle w:val="Textoennegrita"/>
          <w:i/>
        </w:rPr>
        <w:t>recursos</w:t>
      </w:r>
      <w:proofErr w:type="spellEnd"/>
      <w:r w:rsidRPr="00172293">
        <w:rPr>
          <w:rStyle w:val="Textoennegrita"/>
          <w:i/>
        </w:rPr>
        <w:t xml:space="preserve"> (CD-ROM, </w:t>
      </w:r>
      <w:proofErr w:type="spellStart"/>
      <w:r w:rsidRPr="00172293">
        <w:rPr>
          <w:rStyle w:val="Textoennegrita"/>
          <w:i/>
        </w:rPr>
        <w:t>impresoras</w:t>
      </w:r>
      <w:proofErr w:type="spellEnd"/>
      <w:r w:rsidRPr="00172293">
        <w:rPr>
          <w:rStyle w:val="Textoennegrita"/>
          <w:i/>
        </w:rPr>
        <w:t>, etc.)</w:t>
      </w:r>
    </w:p>
    <w:p w:rsidR="00172293" w:rsidRDefault="00172293" w:rsidP="00172293">
      <w:pPr>
        <w:spacing w:after="0"/>
        <w:jc w:val="both"/>
        <w:rPr>
          <w:rStyle w:val="Textoennegrita"/>
        </w:rPr>
      </w:pPr>
    </w:p>
    <w:p w:rsidR="00EB63EE" w:rsidRPr="00EB63EE" w:rsidRDefault="00EB63EE" w:rsidP="00EB63EE">
      <w:pPr>
        <w:pStyle w:val="Sinespaciado"/>
        <w:jc w:val="both"/>
        <w:rPr>
          <w:rStyle w:val="Textoennegrita"/>
          <w:i/>
          <w:iCs/>
          <w:color w:val="4F81BD" w:themeColor="accent1"/>
        </w:rPr>
      </w:pPr>
      <w:r>
        <w:rPr>
          <w:rStyle w:val="nfasisintenso"/>
        </w:rPr>
        <w:t>INTERNET</w:t>
      </w:r>
      <w:r w:rsidRPr="00172293">
        <w:rPr>
          <w:rStyle w:val="nfasisintenso"/>
        </w:rPr>
        <w:t>:</w:t>
      </w:r>
    </w:p>
    <w:p w:rsidR="00EB63EE" w:rsidRDefault="00EB63EE" w:rsidP="00172293">
      <w:pPr>
        <w:spacing w:after="0"/>
        <w:jc w:val="both"/>
        <w:rPr>
          <w:rStyle w:val="Textoennegrita"/>
        </w:rPr>
      </w:pPr>
    </w:p>
    <w:p w:rsidR="00EB63EE" w:rsidRPr="00EB63EE" w:rsidRDefault="00EB63EE" w:rsidP="00172293">
      <w:pPr>
        <w:spacing w:after="0"/>
        <w:jc w:val="both"/>
        <w:rPr>
          <w:rStyle w:val="Textoennegrita"/>
          <w:i/>
        </w:rPr>
      </w:pPr>
      <w:r w:rsidRPr="00EB63EE">
        <w:rPr>
          <w:rStyle w:val="Textoennegrita"/>
          <w:bCs w:val="0"/>
          <w:i/>
        </w:rPr>
        <w:t>Internet</w:t>
      </w:r>
      <w:r w:rsidRPr="00EB63EE">
        <w:rPr>
          <w:rStyle w:val="Textoennegrita"/>
          <w:i/>
        </w:rPr>
        <w:t> (el </w:t>
      </w:r>
      <w:r w:rsidRPr="00EB63EE">
        <w:rPr>
          <w:rStyle w:val="Textoennegrita"/>
          <w:bCs w:val="0"/>
          <w:i/>
        </w:rPr>
        <w:t>internet</w:t>
      </w:r>
      <w:r w:rsidRPr="00EB63EE">
        <w:rPr>
          <w:rStyle w:val="Textoennegrita"/>
          <w:i/>
        </w:rPr>
        <w:t> o, también, la </w:t>
      </w:r>
      <w:r w:rsidRPr="00EB63EE">
        <w:rPr>
          <w:rStyle w:val="Textoennegrita"/>
          <w:bCs w:val="0"/>
          <w:i/>
        </w:rPr>
        <w:t>internet</w:t>
      </w:r>
      <w:r w:rsidRPr="00EB63EE">
        <w:rPr>
          <w:rStyle w:val="Textoennegrita"/>
          <w:i/>
        </w:rPr>
        <w:t>)​ es un conjunto descentralizado de redes de comunicaciones interconectadas, que utilizan la familia de protocolos TCP/IP, lo cual garantiza que las redes físicas heterogéneas que la componen constituyen una red lógica única de alcance mundial.</w:t>
      </w:r>
      <w:bookmarkStart w:id="0" w:name="_GoBack"/>
      <w:bookmarkEnd w:id="0"/>
    </w:p>
    <w:sectPr w:rsidR="00EB63EE" w:rsidRPr="00EB63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C6745"/>
    <w:multiLevelType w:val="multilevel"/>
    <w:tmpl w:val="00E6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6C4C12"/>
    <w:multiLevelType w:val="multilevel"/>
    <w:tmpl w:val="1128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347C8"/>
    <w:multiLevelType w:val="hybridMultilevel"/>
    <w:tmpl w:val="27BCBB0E"/>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A65"/>
    <w:rsid w:val="00011D5A"/>
    <w:rsid w:val="0006304A"/>
    <w:rsid w:val="00150FBB"/>
    <w:rsid w:val="00172293"/>
    <w:rsid w:val="00184E75"/>
    <w:rsid w:val="0022150E"/>
    <w:rsid w:val="00237806"/>
    <w:rsid w:val="00261D9A"/>
    <w:rsid w:val="002B0CD2"/>
    <w:rsid w:val="002D2DD6"/>
    <w:rsid w:val="003377D5"/>
    <w:rsid w:val="003713E3"/>
    <w:rsid w:val="00414897"/>
    <w:rsid w:val="0045008C"/>
    <w:rsid w:val="0047660E"/>
    <w:rsid w:val="004E5BBB"/>
    <w:rsid w:val="00510B3B"/>
    <w:rsid w:val="005A66FA"/>
    <w:rsid w:val="006601CA"/>
    <w:rsid w:val="006D0496"/>
    <w:rsid w:val="00724444"/>
    <w:rsid w:val="00776BDA"/>
    <w:rsid w:val="007877BB"/>
    <w:rsid w:val="007E17F8"/>
    <w:rsid w:val="008274DD"/>
    <w:rsid w:val="00835A65"/>
    <w:rsid w:val="00894B01"/>
    <w:rsid w:val="008C3D70"/>
    <w:rsid w:val="009C3F30"/>
    <w:rsid w:val="00A974FC"/>
    <w:rsid w:val="00AC2D06"/>
    <w:rsid w:val="00AE157E"/>
    <w:rsid w:val="00B60953"/>
    <w:rsid w:val="00B724B5"/>
    <w:rsid w:val="00BE1DCC"/>
    <w:rsid w:val="00D975CB"/>
    <w:rsid w:val="00E02130"/>
    <w:rsid w:val="00E40563"/>
    <w:rsid w:val="00E50565"/>
    <w:rsid w:val="00EB63EE"/>
    <w:rsid w:val="00F23D59"/>
    <w:rsid w:val="00F3005B"/>
    <w:rsid w:val="00F55B37"/>
    <w:rsid w:val="00FC043D"/>
    <w:rsid w:val="00FC41C1"/>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 w:type="paragraph" w:styleId="Textodeglobo">
    <w:name w:val="Balloon Text"/>
    <w:basedOn w:val="Normal"/>
    <w:link w:val="TextodegloboCar"/>
    <w:uiPriority w:val="99"/>
    <w:semiHidden/>
    <w:unhideWhenUsed/>
    <w:rsid w:val="00F23D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D59"/>
    <w:rPr>
      <w:rFonts w:ascii="Tahoma" w:hAnsi="Tahoma" w:cs="Tahoma"/>
      <w:sz w:val="16"/>
      <w:szCs w:val="16"/>
      <w:lang w:val="es-ES"/>
    </w:rPr>
  </w:style>
  <w:style w:type="character" w:styleId="Hipervnculovisitado">
    <w:name w:val="FollowedHyperlink"/>
    <w:basedOn w:val="Fuentedeprrafopredeter"/>
    <w:uiPriority w:val="99"/>
    <w:semiHidden/>
    <w:unhideWhenUsed/>
    <w:rsid w:val="00F23D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 w:type="paragraph" w:styleId="Textodeglobo">
    <w:name w:val="Balloon Text"/>
    <w:basedOn w:val="Normal"/>
    <w:link w:val="TextodegloboCar"/>
    <w:uiPriority w:val="99"/>
    <w:semiHidden/>
    <w:unhideWhenUsed/>
    <w:rsid w:val="00F23D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D59"/>
    <w:rPr>
      <w:rFonts w:ascii="Tahoma" w:hAnsi="Tahoma" w:cs="Tahoma"/>
      <w:sz w:val="16"/>
      <w:szCs w:val="16"/>
      <w:lang w:val="es-ES"/>
    </w:rPr>
  </w:style>
  <w:style w:type="character" w:styleId="Hipervnculovisitado">
    <w:name w:val="FollowedHyperlink"/>
    <w:basedOn w:val="Fuentedeprrafopredeter"/>
    <w:uiPriority w:val="99"/>
    <w:semiHidden/>
    <w:unhideWhenUsed/>
    <w:rsid w:val="00F23D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996">
      <w:bodyDiv w:val="1"/>
      <w:marLeft w:val="0"/>
      <w:marRight w:val="0"/>
      <w:marTop w:val="0"/>
      <w:marBottom w:val="0"/>
      <w:divBdr>
        <w:top w:val="none" w:sz="0" w:space="0" w:color="auto"/>
        <w:left w:val="none" w:sz="0" w:space="0" w:color="auto"/>
        <w:bottom w:val="none" w:sz="0" w:space="0" w:color="auto"/>
        <w:right w:val="none" w:sz="0" w:space="0" w:color="auto"/>
      </w:divBdr>
    </w:div>
    <w:div w:id="390035799">
      <w:bodyDiv w:val="1"/>
      <w:marLeft w:val="0"/>
      <w:marRight w:val="0"/>
      <w:marTop w:val="0"/>
      <w:marBottom w:val="0"/>
      <w:divBdr>
        <w:top w:val="none" w:sz="0" w:space="0" w:color="auto"/>
        <w:left w:val="none" w:sz="0" w:space="0" w:color="auto"/>
        <w:bottom w:val="none" w:sz="0" w:space="0" w:color="auto"/>
        <w:right w:val="none" w:sz="0" w:space="0" w:color="auto"/>
      </w:divBdr>
    </w:div>
    <w:div w:id="468863841">
      <w:bodyDiv w:val="1"/>
      <w:marLeft w:val="0"/>
      <w:marRight w:val="0"/>
      <w:marTop w:val="0"/>
      <w:marBottom w:val="0"/>
      <w:divBdr>
        <w:top w:val="none" w:sz="0" w:space="0" w:color="auto"/>
        <w:left w:val="none" w:sz="0" w:space="0" w:color="auto"/>
        <w:bottom w:val="none" w:sz="0" w:space="0" w:color="auto"/>
        <w:right w:val="none" w:sz="0" w:space="0" w:color="auto"/>
      </w:divBdr>
    </w:div>
    <w:div w:id="491020718">
      <w:bodyDiv w:val="1"/>
      <w:marLeft w:val="0"/>
      <w:marRight w:val="0"/>
      <w:marTop w:val="0"/>
      <w:marBottom w:val="0"/>
      <w:divBdr>
        <w:top w:val="none" w:sz="0" w:space="0" w:color="auto"/>
        <w:left w:val="none" w:sz="0" w:space="0" w:color="auto"/>
        <w:bottom w:val="none" w:sz="0" w:space="0" w:color="auto"/>
        <w:right w:val="none" w:sz="0" w:space="0" w:color="auto"/>
      </w:divBdr>
    </w:div>
    <w:div w:id="885412977">
      <w:bodyDiv w:val="1"/>
      <w:marLeft w:val="0"/>
      <w:marRight w:val="0"/>
      <w:marTop w:val="0"/>
      <w:marBottom w:val="0"/>
      <w:divBdr>
        <w:top w:val="none" w:sz="0" w:space="0" w:color="auto"/>
        <w:left w:val="none" w:sz="0" w:space="0" w:color="auto"/>
        <w:bottom w:val="none" w:sz="0" w:space="0" w:color="auto"/>
        <w:right w:val="none" w:sz="0" w:space="0" w:color="auto"/>
      </w:divBdr>
    </w:div>
    <w:div w:id="900678491">
      <w:bodyDiv w:val="1"/>
      <w:marLeft w:val="0"/>
      <w:marRight w:val="0"/>
      <w:marTop w:val="0"/>
      <w:marBottom w:val="0"/>
      <w:divBdr>
        <w:top w:val="none" w:sz="0" w:space="0" w:color="auto"/>
        <w:left w:val="none" w:sz="0" w:space="0" w:color="auto"/>
        <w:bottom w:val="none" w:sz="0" w:space="0" w:color="auto"/>
        <w:right w:val="none" w:sz="0" w:space="0" w:color="auto"/>
      </w:divBdr>
    </w:div>
    <w:div w:id="957566343">
      <w:bodyDiv w:val="1"/>
      <w:marLeft w:val="0"/>
      <w:marRight w:val="0"/>
      <w:marTop w:val="0"/>
      <w:marBottom w:val="0"/>
      <w:divBdr>
        <w:top w:val="none" w:sz="0" w:space="0" w:color="auto"/>
        <w:left w:val="none" w:sz="0" w:space="0" w:color="auto"/>
        <w:bottom w:val="none" w:sz="0" w:space="0" w:color="auto"/>
        <w:right w:val="none" w:sz="0" w:space="0" w:color="auto"/>
      </w:divBdr>
    </w:div>
    <w:div w:id="1520194924">
      <w:bodyDiv w:val="1"/>
      <w:marLeft w:val="0"/>
      <w:marRight w:val="0"/>
      <w:marTop w:val="0"/>
      <w:marBottom w:val="0"/>
      <w:divBdr>
        <w:top w:val="none" w:sz="0" w:space="0" w:color="auto"/>
        <w:left w:val="none" w:sz="0" w:space="0" w:color="auto"/>
        <w:bottom w:val="none" w:sz="0" w:space="0" w:color="auto"/>
        <w:right w:val="none" w:sz="0" w:space="0" w:color="auto"/>
      </w:divBdr>
    </w:div>
    <w:div w:id="1533229443">
      <w:bodyDiv w:val="1"/>
      <w:marLeft w:val="0"/>
      <w:marRight w:val="0"/>
      <w:marTop w:val="0"/>
      <w:marBottom w:val="0"/>
      <w:divBdr>
        <w:top w:val="none" w:sz="0" w:space="0" w:color="auto"/>
        <w:left w:val="none" w:sz="0" w:space="0" w:color="auto"/>
        <w:bottom w:val="none" w:sz="0" w:space="0" w:color="auto"/>
        <w:right w:val="none" w:sz="0" w:space="0" w:color="auto"/>
      </w:divBdr>
    </w:div>
    <w:div w:id="1633824036">
      <w:bodyDiv w:val="1"/>
      <w:marLeft w:val="0"/>
      <w:marRight w:val="0"/>
      <w:marTop w:val="0"/>
      <w:marBottom w:val="0"/>
      <w:divBdr>
        <w:top w:val="none" w:sz="0" w:space="0" w:color="auto"/>
        <w:left w:val="none" w:sz="0" w:space="0" w:color="auto"/>
        <w:bottom w:val="none" w:sz="0" w:space="0" w:color="auto"/>
        <w:right w:val="none" w:sz="0" w:space="0" w:color="auto"/>
      </w:divBdr>
    </w:div>
    <w:div w:id="1980458914">
      <w:bodyDiv w:val="1"/>
      <w:marLeft w:val="0"/>
      <w:marRight w:val="0"/>
      <w:marTop w:val="0"/>
      <w:marBottom w:val="0"/>
      <w:divBdr>
        <w:top w:val="none" w:sz="0" w:space="0" w:color="auto"/>
        <w:left w:val="none" w:sz="0" w:space="0" w:color="auto"/>
        <w:bottom w:val="none" w:sz="0" w:space="0" w:color="auto"/>
        <w:right w:val="none" w:sz="0" w:space="0" w:color="auto"/>
      </w:divBdr>
    </w:div>
    <w:div w:id="21071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da_Lovelace" TargetMode="External"/><Relationship Id="rId117" Type="http://schemas.openxmlformats.org/officeDocument/2006/relationships/hyperlink" Target="https://es.wikipedia.org/wiki/Sistema_de_gesti%C3%B3n_de_bases_de_datos_relacionales" TargetMode="External"/><Relationship Id="rId21" Type="http://schemas.openxmlformats.org/officeDocument/2006/relationships/hyperlink" Target="https://developer.mozilla.org/es/docs/Learn/JavaScript/First_steps/Qu%C3%A9_es_JavaScript" TargetMode="External"/><Relationship Id="rId42" Type="http://schemas.openxmlformats.org/officeDocument/2006/relationships/hyperlink" Target="https://es.wikipedia.org/wiki/Hercio" TargetMode="External"/><Relationship Id="rId47" Type="http://schemas.openxmlformats.org/officeDocument/2006/relationships/hyperlink" Target="https://es.wikipedia.org/wiki/Cifra_(matem%C3%A1tica)" TargetMode="External"/><Relationship Id="rId63" Type="http://schemas.openxmlformats.org/officeDocument/2006/relationships/hyperlink" Target="https://es.wikipedia.org/wiki/Cliente-servidor" TargetMode="External"/><Relationship Id="rId68" Type="http://schemas.openxmlformats.org/officeDocument/2006/relationships/hyperlink" Target="https://es.wikipedia.org/wiki/Servidor_web" TargetMode="External"/><Relationship Id="rId84" Type="http://schemas.openxmlformats.org/officeDocument/2006/relationships/hyperlink" Target="https://es.wikipedia.org/wiki/Base_de_datos" TargetMode="External"/><Relationship Id="rId89" Type="http://schemas.openxmlformats.org/officeDocument/2006/relationships/hyperlink" Target="https://es.wikipedia.org/wiki/Programaci%C3%B3n_orientada_a_objetos" TargetMode="External"/><Relationship Id="rId112" Type="http://schemas.openxmlformats.org/officeDocument/2006/relationships/hyperlink" Target="https://es.wikipedia.org/wiki/Hardware" TargetMode="External"/><Relationship Id="rId16" Type="http://schemas.openxmlformats.org/officeDocument/2006/relationships/hyperlink" Target="https://www.electrontools.com/Home/WP/diferencias-entre-los-modelos-de-von-neumann-y-harvard/" TargetMode="External"/><Relationship Id="rId107" Type="http://schemas.openxmlformats.org/officeDocument/2006/relationships/hyperlink" Target="https://es.wikipedia.org/wiki/Sintaxis" TargetMode="External"/><Relationship Id="rId11" Type="http://schemas.openxmlformats.org/officeDocument/2006/relationships/hyperlink" Target="https://es.wikipedia.org/wiki/Puerta_l%C3%B3gica" TargetMode="External"/><Relationship Id="rId32" Type="http://schemas.openxmlformats.org/officeDocument/2006/relationships/hyperlink" Target="https://es.wikipedia.org/wiki/Idioma_ingl%C3%A9s" TargetMode="External"/><Relationship Id="rId37" Type="http://schemas.openxmlformats.org/officeDocument/2006/relationships/hyperlink" Target="https://es.wikipedia.org/wiki/Hueco_de_electr%C3%B3n" TargetMode="External"/><Relationship Id="rId53" Type="http://schemas.openxmlformats.org/officeDocument/2006/relationships/hyperlink" Target="https://es.wikipedia.org/wiki/Cliente_(inform%C3%A1tica)" TargetMode="External"/><Relationship Id="rId58" Type="http://schemas.openxmlformats.org/officeDocument/2006/relationships/hyperlink" Target="https://es.wikipedia.org/wiki/Servidor_de_impresi%C3%B3n" TargetMode="External"/><Relationship Id="rId74" Type="http://schemas.openxmlformats.org/officeDocument/2006/relationships/hyperlink" Target="https://es.wikipedia.org/wiki/Modelo_OSI" TargetMode="External"/><Relationship Id="rId79" Type="http://schemas.openxmlformats.org/officeDocument/2006/relationships/hyperlink" Target="https://es.wikipedia.org/wiki/Inform%C3%A1tica" TargetMode="External"/><Relationship Id="rId102" Type="http://schemas.openxmlformats.org/officeDocument/2006/relationships/hyperlink" Target="https://es.wikipedia.org/wiki/Inform%C3%A1tica" TargetMode="External"/><Relationship Id="rId123" Type="http://schemas.openxmlformats.org/officeDocument/2006/relationships/hyperlink" Target="https://es.wikipedia.org/wiki/ACID" TargetMode="External"/><Relationship Id="rId128"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hyperlink" Target="https://es.wikipedia.org/wiki/Biblioteca_(programaci%C3%B3n)" TargetMode="External"/><Relationship Id="rId95" Type="http://schemas.openxmlformats.org/officeDocument/2006/relationships/hyperlink" Target="https://es.wikipedia.org/wiki/Objeto_(programaci%C3%B3n)" TargetMode="External"/><Relationship Id="rId19" Type="http://schemas.openxmlformats.org/officeDocument/2006/relationships/hyperlink" Target="https://es.wikipedia.org/wiki/Control_de_versiones" TargetMode="External"/><Relationship Id="rId14" Type="http://schemas.openxmlformats.org/officeDocument/2006/relationships/hyperlink" Target="https://es.wikipedia.org/wiki/Internet_de_las_cosas" TargetMode="External"/><Relationship Id="rId22" Type="http://schemas.openxmlformats.org/officeDocument/2006/relationships/hyperlink" Target="https://www.php.net/manual/es/intro-whatis.php" TargetMode="External"/><Relationship Id="rId27" Type="http://schemas.openxmlformats.org/officeDocument/2006/relationships/hyperlink" Target="http://www.vix.com/es/btg/curiosidades/4274/historia-de-la-computadora-los-inicios?utm_source=internal_link" TargetMode="External"/><Relationship Id="rId30" Type="http://schemas.openxmlformats.org/officeDocument/2006/relationships/hyperlink" Target="https://www.genbeta.com/desarrollo/tipos-de-criptografia-simetrica-asimetrica-e-hibrida" TargetMode="External"/><Relationship Id="rId35" Type="http://schemas.openxmlformats.org/officeDocument/2006/relationships/hyperlink" Target="https://es.wikipedia.org/wiki/Uni%C3%B3n_PN" TargetMode="External"/><Relationship Id="rId43" Type="http://schemas.openxmlformats.org/officeDocument/2006/relationships/hyperlink" Target="https://es.wikipedia.org/wiki/Per%C3%ADodo_de_oscilaci%C3%B3n" TargetMode="External"/><Relationship Id="rId48" Type="http://schemas.openxmlformats.org/officeDocument/2006/relationships/hyperlink" Target="https://es.wikipedia.org/wiki/Cero" TargetMode="External"/><Relationship Id="rId56" Type="http://schemas.openxmlformats.org/officeDocument/2006/relationships/hyperlink" Target="https://es.wikipedia.org/wiki/Red_de_computadoras" TargetMode="External"/><Relationship Id="rId64" Type="http://schemas.openxmlformats.org/officeDocument/2006/relationships/hyperlink" Target="https://es.wikipedia.org/wiki/TCP/IP" TargetMode="External"/><Relationship Id="rId69" Type="http://schemas.openxmlformats.org/officeDocument/2006/relationships/hyperlink" Target="https://es.wikipedia.org/wiki/Sincron%C3%ADa" TargetMode="External"/><Relationship Id="rId77" Type="http://schemas.openxmlformats.org/officeDocument/2006/relationships/image" Target="media/image2.png"/><Relationship Id="rId100" Type="http://schemas.openxmlformats.org/officeDocument/2006/relationships/hyperlink" Target="https://es.wikipedia.org/wiki/JSON" TargetMode="External"/><Relationship Id="rId105" Type="http://schemas.openxmlformats.org/officeDocument/2006/relationships/hyperlink" Target="https://es.wikipedia.org/wiki/Informaci%C3%B3n" TargetMode="External"/><Relationship Id="rId113" Type="http://schemas.openxmlformats.org/officeDocument/2006/relationships/hyperlink" Target="https://es.wikipedia.org/wiki/Software" TargetMode="External"/><Relationship Id="rId118" Type="http://schemas.openxmlformats.org/officeDocument/2006/relationships/hyperlink" Target="https://es.wikipedia.org/wiki/Bases_de_Datos_Relacionales" TargetMode="External"/><Relationship Id="rId126" Type="http://schemas.openxmlformats.org/officeDocument/2006/relationships/hyperlink" Target="https://es.wikipedia.org/wiki/Base_de_datos_orientada_a_grafos" TargetMode="External"/><Relationship Id="rId8" Type="http://schemas.openxmlformats.org/officeDocument/2006/relationships/hyperlink" Target="https://runestone.academy/runestone/static/pythoned/Introduction/QueEsProgramacion.html" TargetMode="External"/><Relationship Id="rId51" Type="http://schemas.openxmlformats.org/officeDocument/2006/relationships/hyperlink" Target="https://es.wikipedia.org/wiki/Tensi%C3%B3n_(electricidad)" TargetMode="External"/><Relationship Id="rId72" Type="http://schemas.openxmlformats.org/officeDocument/2006/relationships/hyperlink" Target="https://es.wikipedia.org/wiki/Protocolo_de_comunicaciones" TargetMode="External"/><Relationship Id="rId80" Type="http://schemas.openxmlformats.org/officeDocument/2006/relationships/hyperlink" Target="https://es.wikipedia.org/wiki/Electr%C3%B3nica" TargetMode="External"/><Relationship Id="rId85" Type="http://schemas.openxmlformats.org/officeDocument/2006/relationships/hyperlink" Target="https://towardsdatascience.com/data-preprocessing-concepts-fa946d11c825" TargetMode="External"/><Relationship Id="rId93" Type="http://schemas.openxmlformats.org/officeDocument/2006/relationships/hyperlink" Target="https://es.wikipedia.org/wiki/Interfaz_de_programaci%C3%B3n_de_aplicaciones" TargetMode="External"/><Relationship Id="rId98" Type="http://schemas.openxmlformats.org/officeDocument/2006/relationships/hyperlink" Target="https://es.wikipedia.org/wiki/2019" TargetMode="External"/><Relationship Id="rId121" Type="http://schemas.openxmlformats.org/officeDocument/2006/relationships/hyperlink" Target="https://es.wikipedia.org/wiki/Tabla_(base_de_datos)" TargetMode="External"/><Relationship Id="rId3" Type="http://schemas.openxmlformats.org/officeDocument/2006/relationships/styles" Target="styles.xml"/><Relationship Id="rId12" Type="http://schemas.openxmlformats.org/officeDocument/2006/relationships/hyperlink" Target="https://es.wikipedia.org/wiki/Interfaz" TargetMode="External"/><Relationship Id="rId17" Type="http://schemas.openxmlformats.org/officeDocument/2006/relationships/hyperlink" Target="https://www.profesionalreview.com/2018/01/04/que-es-el-kernel-y-como-funciona/" TargetMode="External"/><Relationship Id="rId25" Type="http://schemas.openxmlformats.org/officeDocument/2006/relationships/hyperlink" Target="https://www.w3schools.com/sql/default.asp" TargetMode="External"/><Relationship Id="rId33" Type="http://schemas.openxmlformats.org/officeDocument/2006/relationships/hyperlink" Target="https://es.wikipedia.org/wiki/Dispositivo_electr%C3%B3nico" TargetMode="External"/><Relationship Id="rId38" Type="http://schemas.openxmlformats.org/officeDocument/2006/relationships/hyperlink" Target="https://es.wikipedia.org/wiki/Electrones" TargetMode="External"/><Relationship Id="rId46" Type="http://schemas.openxmlformats.org/officeDocument/2006/relationships/hyperlink" Target="https://es.wikipedia.org/wiki/N%C3%BAmero" TargetMode="External"/><Relationship Id="rId59" Type="http://schemas.openxmlformats.org/officeDocument/2006/relationships/image" Target="media/image1.png"/><Relationship Id="rId67" Type="http://schemas.openxmlformats.org/officeDocument/2006/relationships/hyperlink" Target="https://es.wikipedia.org/wiki/Programa_(computaci%C3%B3n)" TargetMode="External"/><Relationship Id="rId103" Type="http://schemas.openxmlformats.org/officeDocument/2006/relationships/hyperlink" Target="https://es.wikipedia.org/wiki/Telecomunicaci%C3%B3n" TargetMode="External"/><Relationship Id="rId108" Type="http://schemas.openxmlformats.org/officeDocument/2006/relationships/hyperlink" Target="https://es.wikipedia.org/wiki/Sem%C3%A1ntica" TargetMode="External"/><Relationship Id="rId116" Type="http://schemas.openxmlformats.org/officeDocument/2006/relationships/hyperlink" Target="https://es.wikipedia.org/wiki/Sistemas_de_gesti%C3%B3n_de_bases_de_datos" TargetMode="External"/><Relationship Id="rId124" Type="http://schemas.openxmlformats.org/officeDocument/2006/relationships/hyperlink" Target="https://es.wikipedia.org/wiki/Escalabilidad" TargetMode="External"/><Relationship Id="rId129" Type="http://schemas.openxmlformats.org/officeDocument/2006/relationships/theme" Target="theme/theme1.xml"/><Relationship Id="rId20" Type="http://schemas.openxmlformats.org/officeDocument/2006/relationships/hyperlink" Target="https://www.hostinger.es/tutoriales/que-es-github/" TargetMode="External"/><Relationship Id="rId41" Type="http://schemas.openxmlformats.org/officeDocument/2006/relationships/hyperlink" Target="https://es.wikipedia.org/wiki/Frecuencia_(f%C3%ADsica)" TargetMode="External"/><Relationship Id="rId54" Type="http://schemas.openxmlformats.org/officeDocument/2006/relationships/hyperlink" Target="https://es.wikipedia.org/wiki/Servidor" TargetMode="External"/><Relationship Id="rId62" Type="http://schemas.openxmlformats.org/officeDocument/2006/relationships/hyperlink" Target="https://es.wikipedia.org/wiki/Transmission_Control_Protocol" TargetMode="External"/><Relationship Id="rId70" Type="http://schemas.openxmlformats.org/officeDocument/2006/relationships/hyperlink" Target="https://es.wikipedia.org/wiki/Lado_del_cliente" TargetMode="External"/><Relationship Id="rId75" Type="http://schemas.openxmlformats.org/officeDocument/2006/relationships/hyperlink" Target="https://es.wikipedia.org/wiki/Computadora" TargetMode="External"/><Relationship Id="rId83" Type="http://schemas.openxmlformats.org/officeDocument/2006/relationships/hyperlink" Target="https://es.wikipedia.org/wiki/Sistema_de_gesti%C3%B3n_de_bases_de_datos" TargetMode="External"/><Relationship Id="rId88" Type="http://schemas.openxmlformats.org/officeDocument/2006/relationships/hyperlink" Target="https://es.wikipedia.org/wiki/M%C3%A9todo_(inform%C3%A1tica)" TargetMode="External"/><Relationship Id="rId91" Type="http://schemas.openxmlformats.org/officeDocument/2006/relationships/hyperlink" Target="https://es.wikipedia.org/wiki/Software" TargetMode="External"/><Relationship Id="rId96" Type="http://schemas.openxmlformats.org/officeDocument/2006/relationships/hyperlink" Target="https://es.wikipedia.org/wiki/JavaScript" TargetMode="External"/><Relationship Id="rId111" Type="http://schemas.openxmlformats.org/officeDocument/2006/relationships/hyperlink" Target="https://es.wikipedia.org/wiki/C%C3%B3digos_detectores_y_correctores_de_error"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electrontools.com/Home/WP/diferencias-entre-los-modelos-de-von-neumann-y-harvard/" TargetMode="External"/><Relationship Id="rId23" Type="http://schemas.openxmlformats.org/officeDocument/2006/relationships/hyperlink" Target="https://definicion.de/html/" TargetMode="External"/><Relationship Id="rId28" Type="http://schemas.openxmlformats.org/officeDocument/2006/relationships/hyperlink" Target="http://www.vix.com/es/btg/curiosidades/2009/10/22/michael-green-sera-el-sucesor-lucasiano-de-stephen-hawking?utm_source=internal_link" TargetMode="External"/><Relationship Id="rId36" Type="http://schemas.openxmlformats.org/officeDocument/2006/relationships/hyperlink" Target="https://es.wikipedia.org/wiki/Corriente_el%C3%A9ctrica" TargetMode="External"/><Relationship Id="rId49" Type="http://schemas.openxmlformats.org/officeDocument/2006/relationships/hyperlink" Target="https://es.wikipedia.org/wiki/Uno" TargetMode="External"/><Relationship Id="rId57" Type="http://schemas.openxmlformats.org/officeDocument/2006/relationships/hyperlink" Target="https://es.wikipedia.org/wiki/Correo_electr%C3%B3nico" TargetMode="External"/><Relationship Id="rId106" Type="http://schemas.openxmlformats.org/officeDocument/2006/relationships/hyperlink" Target="https://es.wikipedia.org/wiki/Magnitud_f%C3%ADsica" TargetMode="External"/><Relationship Id="rId114" Type="http://schemas.openxmlformats.org/officeDocument/2006/relationships/hyperlink" Target="https://es.wikipedia.org/wiki/Protocolo_de_comunicaciones" TargetMode="External"/><Relationship Id="rId119" Type="http://schemas.openxmlformats.org/officeDocument/2006/relationships/hyperlink" Target="https://es.wikipedia.org/wiki/SQL" TargetMode="External"/><Relationship Id="rId127" Type="http://schemas.openxmlformats.org/officeDocument/2006/relationships/hyperlink" Target="https://aws.amazon.com/es/nosql/" TargetMode="External"/><Relationship Id="rId10" Type="http://schemas.openxmlformats.org/officeDocument/2006/relationships/hyperlink" Target="https://es.wikipedia.org/wiki/Ley_de_Moore" TargetMode="External"/><Relationship Id="rId31" Type="http://schemas.openxmlformats.org/officeDocument/2006/relationships/hyperlink" Target="https://www.genbeta.com/desarrollo/tipos-de-criptografia-simetrica-asimetrica-e-hibrida" TargetMode="External"/><Relationship Id="rId44" Type="http://schemas.openxmlformats.org/officeDocument/2006/relationships/hyperlink" Target="https://es.wikipedia.org/wiki/Ciencias_de_la_computaci%C3%B3n" TargetMode="External"/><Relationship Id="rId52" Type="http://schemas.openxmlformats.org/officeDocument/2006/relationships/hyperlink" Target="https://es.wikipedia.org/wiki/Servidor" TargetMode="External"/><Relationship Id="rId60" Type="http://schemas.openxmlformats.org/officeDocument/2006/relationships/hyperlink" Target="https://es.wikipedia.org/wiki/Protocolo_de_red" TargetMode="External"/><Relationship Id="rId65" Type="http://schemas.openxmlformats.org/officeDocument/2006/relationships/hyperlink" Target="https://es.wikipedia.org/wiki/Puerto_de_red" TargetMode="External"/><Relationship Id="rId73" Type="http://schemas.openxmlformats.org/officeDocument/2006/relationships/hyperlink" Target="https://es.wikipedia.org/wiki/HTTP" TargetMode="External"/><Relationship Id="rId78" Type="http://schemas.openxmlformats.org/officeDocument/2006/relationships/hyperlink" Target="https://platzi.com/blog/que-es-un-etl/" TargetMode="External"/><Relationship Id="rId81" Type="http://schemas.openxmlformats.org/officeDocument/2006/relationships/hyperlink" Target="https://es.wikipedia.org/wiki/Almacenamiento_de_datos" TargetMode="External"/><Relationship Id="rId86" Type="http://schemas.openxmlformats.org/officeDocument/2006/relationships/hyperlink" Target="https://es.wikipedia.org/wiki/Idioma_ingl%C3%A9s" TargetMode="External"/><Relationship Id="rId94" Type="http://schemas.openxmlformats.org/officeDocument/2006/relationships/hyperlink" Target="https://es.wikipedia.org/w/index.php?title=Intercambio_de_datos&amp;action=edit&amp;redlink=1" TargetMode="External"/><Relationship Id="rId99" Type="http://schemas.openxmlformats.org/officeDocument/2006/relationships/hyperlink" Target="https://es.wikipedia.org/wiki/Analizador_sint%C3%A1ctico" TargetMode="External"/><Relationship Id="rId101" Type="http://schemas.openxmlformats.org/officeDocument/2006/relationships/hyperlink" Target="https://www.mundolinux.info/que-es-xml.htm" TargetMode="External"/><Relationship Id="rId122" Type="http://schemas.openxmlformats.org/officeDocument/2006/relationships/hyperlink" Target="https://es.wikipedia.org/wiki/Sentencia_JOIN_en_SQL" TargetMode="External"/><Relationship Id="rId4" Type="http://schemas.microsoft.com/office/2007/relationships/stylesWithEffects" Target="stylesWithEffects.xml"/><Relationship Id="rId9" Type="http://schemas.openxmlformats.org/officeDocument/2006/relationships/hyperlink" Target="https://www.areatecnologia.com/TUTORIALES/EL%20TRANSISTOR.htm" TargetMode="External"/><Relationship Id="rId13" Type="http://schemas.openxmlformats.org/officeDocument/2006/relationships/hyperlink" Target="https://www.rastersoft.com/OS2/CURSO/THREAD.HTM" TargetMode="External"/><Relationship Id="rId18" Type="http://schemas.openxmlformats.org/officeDocument/2006/relationships/hyperlink" Target="https://hardzone.es/reportajes/que-es/bios-pc/" TargetMode="External"/><Relationship Id="rId39" Type="http://schemas.openxmlformats.org/officeDocument/2006/relationships/hyperlink" Target="https://es.wikipedia.org/wiki/Impedancia" TargetMode="External"/><Relationship Id="rId109" Type="http://schemas.openxmlformats.org/officeDocument/2006/relationships/hyperlink" Target="https://es.wikipedia.org/wiki/Sincronizaci%C3%B3n" TargetMode="External"/><Relationship Id="rId34" Type="http://schemas.openxmlformats.org/officeDocument/2006/relationships/hyperlink" Target="https://es.wikipedia.org/wiki/Estado_s%C3%B3lido" TargetMode="External"/><Relationship Id="rId50" Type="http://schemas.openxmlformats.org/officeDocument/2006/relationships/hyperlink" Target="https://es.wikipedia.org/wiki/Computadora" TargetMode="External"/><Relationship Id="rId55" Type="http://schemas.openxmlformats.org/officeDocument/2006/relationships/hyperlink" Target="https://es.wikipedia.org/wiki/Multiusuario" TargetMode="External"/><Relationship Id="rId76" Type="http://schemas.openxmlformats.org/officeDocument/2006/relationships/hyperlink" Target="https://www.digival.es/blog/que-son-las-dns-y-para-que-sirven/" TargetMode="External"/><Relationship Id="rId97" Type="http://schemas.openxmlformats.org/officeDocument/2006/relationships/hyperlink" Target="https://es.wikipedia.org/wiki/XML" TargetMode="External"/><Relationship Id="rId104" Type="http://schemas.openxmlformats.org/officeDocument/2006/relationships/hyperlink" Target="https://es.wikipedia.org/wiki/Telecomunicaci%C3%B3n" TargetMode="External"/><Relationship Id="rId120" Type="http://schemas.openxmlformats.org/officeDocument/2006/relationships/hyperlink" Target="https://es.wikipedia.org/wiki/Lenguaje_de_consulta" TargetMode="External"/><Relationship Id="rId125" Type="http://schemas.openxmlformats.org/officeDocument/2006/relationships/hyperlink" Target="https://es.wikipedia.org/wiki/Bases_de_datos" TargetMode="External"/><Relationship Id="rId7" Type="http://schemas.openxmlformats.org/officeDocument/2006/relationships/hyperlink" Target="https://es.wikipedia.org/wiki/Alan_Turing" TargetMode="External"/><Relationship Id="rId71" Type="http://schemas.openxmlformats.org/officeDocument/2006/relationships/hyperlink" Target="https://es.wikipedia.org/wiki/Navegador_web" TargetMode="External"/><Relationship Id="rId92" Type="http://schemas.openxmlformats.org/officeDocument/2006/relationships/hyperlink" Target="https://es.wikipedia.org/wiki/Capa_de_abstracci%C3%B3n" TargetMode="External"/><Relationship Id="rId2" Type="http://schemas.openxmlformats.org/officeDocument/2006/relationships/numbering" Target="numbering.xml"/><Relationship Id="rId29" Type="http://schemas.openxmlformats.org/officeDocument/2006/relationships/hyperlink" Target="https://www.genbeta.com/desarrollo/tipos-de-criptografia-simetrica-asimetrica-e-hibrida" TargetMode="External"/><Relationship Id="rId24" Type="http://schemas.openxmlformats.org/officeDocument/2006/relationships/hyperlink" Target="https://www.hostinger.es/tutoriales/que-es-css/" TargetMode="External"/><Relationship Id="rId40" Type="http://schemas.openxmlformats.org/officeDocument/2006/relationships/hyperlink" Target="https://es.wikipedia.org/wiki/Se%C3%B1al_anal%C3%B3gica" TargetMode="External"/><Relationship Id="rId45" Type="http://schemas.openxmlformats.org/officeDocument/2006/relationships/hyperlink" Target="https://es.wikipedia.org/wiki/Sistema_de_numeraci%C3%B3n" TargetMode="External"/><Relationship Id="rId66" Type="http://schemas.openxmlformats.org/officeDocument/2006/relationships/hyperlink" Target="https://es.wikipedia.org/wiki/Texto_plano" TargetMode="External"/><Relationship Id="rId87" Type="http://schemas.openxmlformats.org/officeDocument/2006/relationships/hyperlink" Target="https://es.wikipedia.org/wiki/Subrutina" TargetMode="External"/><Relationship Id="rId110" Type="http://schemas.openxmlformats.org/officeDocument/2006/relationships/hyperlink" Target="https://es.wikipedia.org/wiki/Comunicaci%C3%B3n" TargetMode="External"/><Relationship Id="rId115" Type="http://schemas.openxmlformats.org/officeDocument/2006/relationships/hyperlink" Target="https://es.wikipedia.org/wiki/Inform%C3%A1tica" TargetMode="External"/><Relationship Id="rId61" Type="http://schemas.openxmlformats.org/officeDocument/2006/relationships/hyperlink" Target="https://es.wikipedia.org/wiki/Transferencia_de_archivos" TargetMode="External"/><Relationship Id="rId82" Type="http://schemas.openxmlformats.org/officeDocument/2006/relationships/hyperlink" Target="https://es.wikipedia.org/wiki/Programa_inform%C3%A1t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FD3E3-48B5-4B0C-908C-0A94B1611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12</Pages>
  <Words>5673</Words>
  <Characters>32339</Characters>
  <Application>Microsoft Office Word</Application>
  <DocSecurity>0</DocSecurity>
  <Lines>269</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36</cp:revision>
  <dcterms:created xsi:type="dcterms:W3CDTF">2020-08-13T15:37:00Z</dcterms:created>
  <dcterms:modified xsi:type="dcterms:W3CDTF">2021-06-23T12:40:00Z</dcterms:modified>
</cp:coreProperties>
</file>