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5A66FA"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5A66FA"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274DD" w:rsidP="003713E3">
      <w:pPr>
        <w:spacing w:after="0"/>
        <w:jc w:val="both"/>
        <w:rPr>
          <w:rStyle w:val="nfasisintenso"/>
        </w:rPr>
      </w:pPr>
      <w:r w:rsidRPr="00AC2D06">
        <w:rPr>
          <w:rStyle w:val="nfasisintenso"/>
        </w:rPr>
        <w:t>PROGRAMACION</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5A66FA"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5A66FA"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5A66FA"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5A66FA"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5A66FA"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5A66FA"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5A66FA"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5A66FA"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5A66FA"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5A66FA"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5A66FA"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5A66FA"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5A66FA"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5A66FA"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5A66FA"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0B3B" w:rsidP="003713E3">
      <w:pPr>
        <w:spacing w:after="0"/>
        <w:jc w:val="both"/>
        <w:rPr>
          <w:rStyle w:val="Textoennegrita"/>
          <w:i/>
          <w:iCs/>
        </w:rPr>
      </w:pPr>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5A66FA" w:rsidP="003713E3">
      <w:pPr>
        <w:spacing w:after="0"/>
        <w:jc w:val="both"/>
        <w:rPr>
          <w:rStyle w:val="Textoennegrita"/>
          <w:i/>
          <w:iCs/>
        </w:rPr>
      </w:pPr>
      <w:hyperlink r:id="rId25" w:tgtFrame="_blank" w:history="1">
        <w:r w:rsidRPr="005A66FA">
          <w:rPr>
            <w:rStyle w:val="Textoennegrita"/>
            <w:bCs w:val="0"/>
            <w:i/>
            <w:iCs/>
          </w:rPr>
          <w:t xml:space="preserve">Ada </w:t>
        </w:r>
        <w:proofErr w:type="spellStart"/>
        <w:r w:rsidRPr="005A66FA">
          <w:rPr>
            <w:rStyle w:val="Textoennegrita"/>
            <w:bCs w:val="0"/>
            <w:i/>
            <w:iCs/>
          </w:rPr>
          <w:t>Lovelace</w:t>
        </w:r>
        <w:proofErr w:type="spellEnd"/>
      </w:hyperlink>
      <w:r w:rsidRPr="005A66FA">
        <w:rPr>
          <w:rStyle w:val="Textoennegrita"/>
          <w:i/>
          <w:iCs/>
        </w:rPr>
        <w:t> fue pionera en el campo de la programación de computadoras. Amante de las matemáticas y las ciencias, trabajó con </w:t>
      </w:r>
      <w:hyperlink r:id="rId26" w:history="1">
        <w:r w:rsidRPr="005A66FA">
          <w:rPr>
            <w:rStyle w:val="Textoennegrita"/>
            <w:i/>
            <w:iCs/>
          </w:rPr>
          <w:t>Charles Babbage</w:t>
        </w:r>
      </w:hyperlink>
      <w:r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Pr="00510B3B"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3713E3" w:rsidRPr="00AC2D06" w:rsidRDefault="003713E3" w:rsidP="003713E3">
      <w:pPr>
        <w:spacing w:after="0"/>
        <w:jc w:val="both"/>
        <w:rPr>
          <w:rStyle w:val="Textoennegrita"/>
          <w:i/>
          <w:iCs/>
          <w:sz w:val="20"/>
        </w:rPr>
      </w:pPr>
      <w:bookmarkStart w:id="0" w:name="_GoBack"/>
      <w:bookmarkEnd w:id="0"/>
    </w:p>
    <w:p w:rsidR="00D975CB" w:rsidRPr="00D975CB" w:rsidRDefault="00D975CB" w:rsidP="003713E3">
      <w:pPr>
        <w:pStyle w:val="Sinespaciado"/>
        <w:jc w:val="both"/>
        <w:rPr>
          <w:rStyle w:val="Textoennegrita"/>
        </w:rPr>
      </w:pPr>
    </w:p>
    <w:sectPr w:rsidR="00D975CB"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84E75"/>
    <w:rsid w:val="00237806"/>
    <w:rsid w:val="002B0CD2"/>
    <w:rsid w:val="002D2DD6"/>
    <w:rsid w:val="003713E3"/>
    <w:rsid w:val="00414897"/>
    <w:rsid w:val="0047660E"/>
    <w:rsid w:val="004E5BBB"/>
    <w:rsid w:val="00510B3B"/>
    <w:rsid w:val="005A66FA"/>
    <w:rsid w:val="00724444"/>
    <w:rsid w:val="00776BDA"/>
    <w:rsid w:val="007E17F8"/>
    <w:rsid w:val="008274DD"/>
    <w:rsid w:val="00835A65"/>
    <w:rsid w:val="008C3D70"/>
    <w:rsid w:val="00A974FC"/>
    <w:rsid w:val="00AC2D06"/>
    <w:rsid w:val="00AE157E"/>
    <w:rsid w:val="00B60953"/>
    <w:rsid w:val="00B724B5"/>
    <w:rsid w:val="00D975CB"/>
    <w:rsid w:val="00E50565"/>
    <w:rsid w:val="00F3005B"/>
    <w:rsid w:val="00FC043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semiHidden/>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semiHidden/>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static/pythoned/Introduction/QueEsProgramacion.html"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26" Type="http://schemas.openxmlformats.org/officeDocument/2006/relationships/hyperlink" Target="http://www.vix.com/es/btg/curiosidades/4274/historia-de-la-computadora-los-inicios?utm_source=internal_link" TargetMode="External"/><Relationship Id="rId3" Type="http://schemas.openxmlformats.org/officeDocument/2006/relationships/styles" Target="styles.xml"/><Relationship Id="rId21" Type="http://schemas.openxmlformats.org/officeDocument/2006/relationships/hyperlink" Target="https://developer.mozilla.org/es/docs/Learn/JavaScript/First_steps/Qu%C3%A9_es_JavaScript" TargetMode="External"/><Relationship Id="rId7" Type="http://schemas.openxmlformats.org/officeDocument/2006/relationships/hyperlink" Target="https://es.wikipedia.org/wiki/Alan_Turing"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en.wikipedia.org/wiki/Ada_Lovelace" TargetMode="External"/><Relationship Id="rId2" Type="http://schemas.openxmlformats.org/officeDocument/2006/relationships/numbering" Target="numbering.xml"/><Relationship Id="rId16" Type="http://schemas.openxmlformats.org/officeDocument/2006/relationships/hyperlink" Target="https://www.electrontools.com/Home/WP/diferencias-entre-los-modelos-de-von-neumann-y-harvard/" TargetMode="External"/><Relationship Id="rId20" Type="http://schemas.openxmlformats.org/officeDocument/2006/relationships/hyperlink" Target="https://www.hostinger.es/tutoriales/que-es-githu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uerta_l%C3%B3gica" TargetMode="External"/><Relationship Id="rId24" Type="http://schemas.openxmlformats.org/officeDocument/2006/relationships/hyperlink" Target="https://www.hostinger.es/tutoriales/que-es-css/" TargetMode="External"/><Relationship Id="rId5" Type="http://schemas.openxmlformats.org/officeDocument/2006/relationships/settings" Target="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fontTable" Target="fontTable.xml"/><Relationship Id="rId10" Type="http://schemas.openxmlformats.org/officeDocument/2006/relationships/hyperlink" Target="https://es.wikipedia.org/wiki/Ley_de_Moore" TargetMode="External"/><Relationship Id="rId19" Type="http://schemas.openxmlformats.org/officeDocument/2006/relationships/hyperlink" Target="https://es.wikipedia.org/wiki/Control_de_versiones"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2009/10/22/michael-green-sera-el-sucesor-lucasiano-de-stephen-hawking?utm_source=internal_li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96746-0AC5-4368-B93C-E4B3BA70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2175</Words>
  <Characters>12400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2020-08-13T15:37:00Z</dcterms:created>
  <dcterms:modified xsi:type="dcterms:W3CDTF">2020-08-14T16:23:00Z</dcterms:modified>
</cp:coreProperties>
</file>