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EE8051" w14:textId="2E72EF4A" w:rsidR="00C20A4D" w:rsidRPr="00B43DED" w:rsidRDefault="00000000">
      <w:pPr>
        <w:pStyle w:val="Title"/>
      </w:pPr>
      <w:proofErr w:type="spellStart"/>
      <w:r w:rsidRPr="00B43DED">
        <w:t>SmartShop</w:t>
      </w:r>
      <w:proofErr w:type="spellEnd"/>
      <w:r w:rsidRPr="00B43DED">
        <w:t xml:space="preserve"> </w:t>
      </w:r>
      <w:r w:rsidR="00B43DED" w:rsidRPr="00B43DED">
        <w:t>Code Documentat</w:t>
      </w:r>
      <w:r w:rsidR="00B43DED">
        <w:t>ion</w:t>
      </w:r>
    </w:p>
    <w:p w14:paraId="43FDE44F" w14:textId="4064F5CC" w:rsidR="00726E4F" w:rsidRPr="00726E4F" w:rsidRDefault="00726E4F" w:rsidP="00726E4F">
      <w:r w:rsidRPr="00726E4F">
        <w:t xml:space="preserve">This guide is part of the </w:t>
      </w:r>
      <w:proofErr w:type="spellStart"/>
      <w:r w:rsidRPr="00726E4F">
        <w:t>SmartShop</w:t>
      </w:r>
      <w:proofErr w:type="spellEnd"/>
      <w:r w:rsidRPr="00726E4F">
        <w:t xml:space="preserve"> training environment, designed to support hands-on learning in web application security.</w:t>
      </w:r>
      <w:r w:rsidRPr="00726E4F">
        <w:br/>
        <w:t>It aims to deepen your understanding of how real-world vulnerabilities occur</w:t>
      </w:r>
      <w:r w:rsidR="00CD2145">
        <w:t xml:space="preserve">, </w:t>
      </w:r>
      <w:r w:rsidRPr="00726E4F">
        <w:t>when and why they arise, how they can be exploited, and how they should be addressed through secure coding practices.</w:t>
      </w:r>
    </w:p>
    <w:p w14:paraId="7E2C7EB1" w14:textId="11989C82" w:rsidR="00726E4F" w:rsidRPr="00726E4F" w:rsidRDefault="00726E4F" w:rsidP="00726E4F">
      <w:proofErr w:type="spellStart"/>
      <w:r w:rsidRPr="00CD2145">
        <w:t>SmartShop</w:t>
      </w:r>
      <w:proofErr w:type="spellEnd"/>
      <w:r w:rsidRPr="00726E4F">
        <w:t xml:space="preserve"> is a deliberately vulnerable application that demonstrates a range of common security flaws, aligned with the OWASP Top 10.</w:t>
      </w:r>
      <w:r w:rsidRPr="00726E4F">
        <w:br/>
        <w:t>Each vulnerability is documented in detail, including where it appears in the code, the underlying cause, potential exploitation techniques, and recommended</w:t>
      </w:r>
      <w:r w:rsidR="00CD2145">
        <w:t xml:space="preserve"> solutions.</w:t>
      </w:r>
    </w:p>
    <w:p w14:paraId="1D6FC40D" w14:textId="2DE9F123" w:rsidR="0042033B" w:rsidRDefault="00726E4F" w:rsidP="003F1777">
      <w:r w:rsidRPr="00726E4F">
        <w:t xml:space="preserve">The purpose of this guide is to provide practical insight into both offensive and defensive security, helping </w:t>
      </w:r>
      <w:r w:rsidR="00CD2145">
        <w:t>to</w:t>
      </w:r>
      <w:r w:rsidRPr="00726E4F">
        <w:t xml:space="preserve"> build technical awareness and mindset needed to identify, exploit, and fix security issues in modern web applications.</w:t>
      </w:r>
    </w:p>
    <w:p w14:paraId="1A402B40" w14:textId="77777777" w:rsidR="00BB16F9" w:rsidRDefault="00BB16F9" w:rsidP="003F1777"/>
    <w:p w14:paraId="6874CF46" w14:textId="77777777" w:rsidR="00BB16F9" w:rsidRDefault="00BB16F9" w:rsidP="003F1777"/>
    <w:p w14:paraId="71471216" w14:textId="0C38DBA4" w:rsidR="003F1777" w:rsidRPr="00261E75" w:rsidRDefault="0042033B" w:rsidP="003F1777">
      <w:pPr>
        <w:pStyle w:val="IntenseQuote"/>
        <w:ind w:left="0"/>
        <w:rPr>
          <w:rFonts w:asciiTheme="majorHAnsi" w:hAnsiTheme="majorHAnsi" w:cstheme="majorHAnsi"/>
          <w:b w:val="0"/>
          <w:bCs w:val="0"/>
          <w:i w:val="0"/>
          <w:iCs w:val="0"/>
          <w:sz w:val="36"/>
          <w:szCs w:val="36"/>
        </w:rPr>
      </w:pPr>
      <w:r w:rsidRPr="00261E75">
        <w:rPr>
          <w:rFonts w:asciiTheme="majorHAnsi" w:hAnsiTheme="majorHAnsi" w:cstheme="majorHAnsi"/>
          <w:b w:val="0"/>
          <w:bCs w:val="0"/>
          <w:i w:val="0"/>
          <w:iCs w:val="0"/>
          <w:sz w:val="36"/>
          <w:szCs w:val="36"/>
        </w:rPr>
        <w:t>Plaintext</w:t>
      </w:r>
      <w:r w:rsidR="00261E75">
        <w:rPr>
          <w:rFonts w:asciiTheme="majorHAnsi" w:hAnsiTheme="majorHAnsi" w:cstheme="majorHAnsi"/>
          <w:b w:val="0"/>
          <w:bCs w:val="0"/>
          <w:i w:val="0"/>
          <w:iCs w:val="0"/>
          <w:sz w:val="36"/>
          <w:szCs w:val="36"/>
        </w:rPr>
        <w:t xml:space="preserve"> Passwords </w:t>
      </w:r>
      <w:proofErr w:type="gramStart"/>
      <w:r w:rsidR="00261E75">
        <w:rPr>
          <w:rFonts w:asciiTheme="majorHAnsi" w:hAnsiTheme="majorHAnsi" w:cstheme="majorHAnsi"/>
          <w:b w:val="0"/>
          <w:bCs w:val="0"/>
          <w:i w:val="0"/>
          <w:iCs w:val="0"/>
          <w:sz w:val="36"/>
          <w:szCs w:val="36"/>
        </w:rPr>
        <w:t>And</w:t>
      </w:r>
      <w:proofErr w:type="gramEnd"/>
      <w:r w:rsidR="00261E75">
        <w:rPr>
          <w:rFonts w:asciiTheme="majorHAnsi" w:hAnsiTheme="majorHAnsi" w:cstheme="majorHAnsi"/>
          <w:b w:val="0"/>
          <w:bCs w:val="0"/>
          <w:i w:val="0"/>
          <w:iCs w:val="0"/>
          <w:sz w:val="36"/>
          <w:szCs w:val="36"/>
        </w:rPr>
        <w:t xml:space="preserve"> Insecure Authentication</w:t>
      </w:r>
    </w:p>
    <w:p w14:paraId="2A58C9F9" w14:textId="4DD1788B" w:rsidR="0042033B" w:rsidRPr="0042033B" w:rsidRDefault="00A80B0A" w:rsidP="0042033B">
      <w:r>
        <w:rPr>
          <w:rStyle w:val="Heading3Char"/>
        </w:rPr>
        <w:t>Name</w:t>
      </w:r>
      <w:r w:rsidR="0042033B" w:rsidRPr="0042033B">
        <w:t>: Cryptographic Failures</w:t>
      </w:r>
      <w:r w:rsidR="00261E75">
        <w:t xml:space="preserve"> / Authentication Failure</w:t>
      </w:r>
      <w:r w:rsidR="0042033B" w:rsidRPr="0042033B">
        <w:br/>
      </w:r>
      <w:r w:rsidR="0042033B" w:rsidRPr="0042033B">
        <w:rPr>
          <w:rStyle w:val="Heading3Char"/>
        </w:rPr>
        <w:t>OWASP ID:</w:t>
      </w:r>
      <w:r w:rsidR="0042033B" w:rsidRPr="0042033B">
        <w:t xml:space="preserve"> A02:2021</w:t>
      </w:r>
      <w:r w:rsidR="00261E75">
        <w:t xml:space="preserve"> / A07:2021</w:t>
      </w:r>
      <w:r w:rsidR="0042033B" w:rsidRPr="0042033B">
        <w:br/>
      </w:r>
      <w:r>
        <w:rPr>
          <w:rStyle w:val="Heading3Char"/>
        </w:rPr>
        <w:t xml:space="preserve">Code </w:t>
      </w:r>
      <w:proofErr w:type="spellStart"/>
      <w:r>
        <w:rPr>
          <w:rStyle w:val="Heading3Char"/>
        </w:rPr>
        <w:t>refrence</w:t>
      </w:r>
      <w:proofErr w:type="spellEnd"/>
      <w:r w:rsidR="0042033B" w:rsidRPr="0042033B">
        <w:t>: main.py:</w:t>
      </w:r>
      <w:r>
        <w:t xml:space="preserve"> </w:t>
      </w:r>
    </w:p>
    <w:p w14:paraId="2B492867" w14:textId="412E032A" w:rsidR="0042033B" w:rsidRPr="0042033B" w:rsidRDefault="00A80B0A" w:rsidP="0042033B">
      <w:pPr>
        <w:rPr>
          <w:b/>
          <w:bCs/>
        </w:rPr>
      </w:pPr>
      <w:proofErr w:type="spellStart"/>
      <w:proofErr w:type="gramStart"/>
      <w:r>
        <w:rPr>
          <w:b/>
          <w:bCs/>
        </w:rPr>
        <w:t>Whats</w:t>
      </w:r>
      <w:proofErr w:type="spellEnd"/>
      <w:proofErr w:type="gramEnd"/>
      <w:r>
        <w:rPr>
          <w:b/>
          <w:bCs/>
        </w:rPr>
        <w:t xml:space="preserve"> the issue?</w:t>
      </w:r>
    </w:p>
    <w:p w14:paraId="655A8DF9" w14:textId="77777777" w:rsidR="00A80B0A" w:rsidRDefault="00A80B0A" w:rsidP="0042033B">
      <w:r w:rsidRPr="00A80B0A">
        <w:t>When passwords are stored in plaintext in the database, they can be stolen and used directly in the event of a data breach. This is a common beginner mistake and violates basic security principles. If another vulnerability, such as SQL injection, is present, an attacker could extract the passwords directly from the database without needing to crack or decrypt anything.</w:t>
      </w:r>
    </w:p>
    <w:p w14:paraId="7FCF5CAC" w14:textId="130DAA12" w:rsidR="00261E75" w:rsidRPr="00261E75" w:rsidRDefault="00261E75" w:rsidP="00261E75">
      <w:pPr>
        <w:rPr>
          <w:b/>
          <w:bCs/>
        </w:rPr>
      </w:pPr>
      <w:r w:rsidRPr="00261E75">
        <w:rPr>
          <w:b/>
          <w:bCs/>
          <w:i/>
          <w:iCs/>
        </w:rPr>
        <w:t xml:space="preserve">Related authentication </w:t>
      </w:r>
      <w:r w:rsidR="00A23762">
        <w:rPr>
          <w:b/>
          <w:bCs/>
          <w:i/>
          <w:iCs/>
        </w:rPr>
        <w:t>failure</w:t>
      </w:r>
      <w:r w:rsidRPr="00261E75">
        <w:rPr>
          <w:b/>
          <w:bCs/>
          <w:i/>
          <w:iCs/>
        </w:rPr>
        <w:t xml:space="preserve"> (A07:2021)</w:t>
      </w:r>
    </w:p>
    <w:p w14:paraId="51233349" w14:textId="77777777" w:rsidR="00261E75" w:rsidRPr="00261E75" w:rsidRDefault="00261E75" w:rsidP="00261E75">
      <w:r w:rsidRPr="00261E75">
        <w:t>This also introduces an authentication flaw, since the application checks passwords by comparing raw strings instead of using secure password verification. Combined with missing protections like brute-force prevention and token management, this leads to a weak and easily bypassed login mechanism.</w:t>
      </w:r>
    </w:p>
    <w:p w14:paraId="4929D310" w14:textId="2F8C1F8F" w:rsidR="007A14EB" w:rsidRDefault="007A14EB" w:rsidP="0042033B">
      <w:pPr>
        <w:rPr>
          <w:b/>
          <w:bCs/>
        </w:rPr>
      </w:pPr>
      <w:r>
        <w:rPr>
          <w:b/>
          <w:bCs/>
          <w:noProof/>
          <w:lang w:val="sv-SE"/>
        </w:rPr>
        <w:lastRenderedPageBreak/>
        <w:drawing>
          <wp:anchor distT="0" distB="0" distL="114300" distR="114300" simplePos="0" relativeHeight="251660288" behindDoc="1" locked="0" layoutInCell="1" allowOverlap="1" wp14:anchorId="233732F3" wp14:editId="24D3206E">
            <wp:simplePos x="0" y="0"/>
            <wp:positionH relativeFrom="column">
              <wp:posOffset>0</wp:posOffset>
            </wp:positionH>
            <wp:positionV relativeFrom="paragraph">
              <wp:posOffset>325755</wp:posOffset>
            </wp:positionV>
            <wp:extent cx="5486400" cy="1945640"/>
            <wp:effectExtent l="0" t="0" r="0" b="0"/>
            <wp:wrapTight wrapText="bothSides">
              <wp:wrapPolygon edited="0">
                <wp:start x="0" y="0"/>
                <wp:lineTo x="0" y="21360"/>
                <wp:lineTo x="21525" y="21360"/>
                <wp:lineTo x="21525" y="0"/>
                <wp:lineTo x="0" y="0"/>
              </wp:wrapPolygon>
            </wp:wrapTight>
            <wp:docPr id="277767458" name="Picture 2"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67458" name="Picture 2" descr="A screen shot of a computer code&#10;&#10;AI-generated content may be incorrect."/>
                    <pic:cNvPicPr/>
                  </pic:nvPicPr>
                  <pic:blipFill>
                    <a:blip r:embed="rId6"/>
                    <a:stretch>
                      <a:fillRect/>
                    </a:stretch>
                  </pic:blipFill>
                  <pic:spPr>
                    <a:xfrm>
                      <a:off x="0" y="0"/>
                      <a:ext cx="5486400" cy="1945640"/>
                    </a:xfrm>
                    <a:prstGeom prst="rect">
                      <a:avLst/>
                    </a:prstGeom>
                  </pic:spPr>
                </pic:pic>
              </a:graphicData>
            </a:graphic>
            <wp14:sizeRelH relativeFrom="page">
              <wp14:pctWidth>0</wp14:pctWidth>
            </wp14:sizeRelH>
            <wp14:sizeRelV relativeFrom="page">
              <wp14:pctHeight>0</wp14:pctHeight>
            </wp14:sizeRelV>
          </wp:anchor>
        </w:drawing>
      </w:r>
      <w:r w:rsidR="00A80B0A">
        <w:rPr>
          <w:b/>
          <w:bCs/>
        </w:rPr>
        <w:t xml:space="preserve">Code </w:t>
      </w:r>
      <w:proofErr w:type="spellStart"/>
      <w:r w:rsidR="00A80B0A">
        <w:rPr>
          <w:b/>
          <w:bCs/>
        </w:rPr>
        <w:t>Refrence</w:t>
      </w:r>
      <w:proofErr w:type="spellEnd"/>
      <w:r w:rsidR="0042033B" w:rsidRPr="0042033B">
        <w:rPr>
          <w:b/>
          <w:bCs/>
        </w:rPr>
        <w:t xml:space="preserve"> (</w:t>
      </w:r>
      <w:r w:rsidR="00A80B0A">
        <w:rPr>
          <w:b/>
          <w:bCs/>
        </w:rPr>
        <w:t>insecure</w:t>
      </w:r>
      <w:r w:rsidR="0042033B" w:rsidRPr="0042033B">
        <w:rPr>
          <w:b/>
          <w:bCs/>
        </w:rPr>
        <w:t>)</w:t>
      </w:r>
    </w:p>
    <w:p w14:paraId="07A4CDCB" w14:textId="77777777" w:rsidR="00A23762" w:rsidRDefault="00A23762" w:rsidP="0042033B">
      <w:pPr>
        <w:rPr>
          <w:b/>
          <w:bCs/>
        </w:rPr>
      </w:pPr>
    </w:p>
    <w:p w14:paraId="36CE19CC" w14:textId="2A9C4C5A" w:rsidR="0042033B" w:rsidRPr="0042033B" w:rsidRDefault="000069C2" w:rsidP="0042033B">
      <w:pPr>
        <w:rPr>
          <w:b/>
          <w:bCs/>
        </w:rPr>
      </w:pPr>
      <w:r w:rsidRPr="007A14EB">
        <w:rPr>
          <w:b/>
          <w:bCs/>
        </w:rPr>
        <w:t>How do you exploit?</w:t>
      </w:r>
    </w:p>
    <w:p w14:paraId="1BC082F9" w14:textId="62969497" w:rsidR="0042033B" w:rsidRPr="0042033B" w:rsidRDefault="000069C2" w:rsidP="000069C2">
      <w:pPr>
        <w:numPr>
          <w:ilvl w:val="0"/>
          <w:numId w:val="20"/>
        </w:numPr>
      </w:pPr>
      <w:proofErr w:type="gramStart"/>
      <w:r w:rsidRPr="000069C2">
        <w:t>Exploit</w:t>
      </w:r>
      <w:proofErr w:type="gramEnd"/>
      <w:r w:rsidRPr="000069C2">
        <w:t xml:space="preserve"> a </w:t>
      </w:r>
      <w:r w:rsidR="003B5F1D" w:rsidRPr="003B5F1D">
        <w:t>different vulnerability</w:t>
      </w:r>
      <w:r w:rsidR="003B5F1D">
        <w:t xml:space="preserve"> </w:t>
      </w:r>
      <w:r w:rsidRPr="000069C2">
        <w:t>l</w:t>
      </w:r>
      <w:r>
        <w:t>ike SQLi to dump the user-row.</w:t>
      </w:r>
    </w:p>
    <w:p w14:paraId="436D5875" w14:textId="35C8C201" w:rsidR="0042033B" w:rsidRPr="0042033B" w:rsidRDefault="000069C2" w:rsidP="000069C2">
      <w:pPr>
        <w:numPr>
          <w:ilvl w:val="0"/>
          <w:numId w:val="20"/>
        </w:numPr>
      </w:pPr>
      <w:r w:rsidRPr="000069C2">
        <w:t>You can now se</w:t>
      </w:r>
      <w:r>
        <w:t xml:space="preserve">e users and passwords in </w:t>
      </w:r>
      <w:r w:rsidR="003B5F1D">
        <w:t>plain text</w:t>
      </w:r>
      <w:r>
        <w:t>.</w:t>
      </w:r>
    </w:p>
    <w:p w14:paraId="4B030DD2" w14:textId="7F90C6ED" w:rsidR="0042033B" w:rsidRPr="0042033B" w:rsidRDefault="000069C2" w:rsidP="0042033B">
      <w:pPr>
        <w:rPr>
          <w:b/>
          <w:bCs/>
        </w:rPr>
      </w:pPr>
      <w:r>
        <w:rPr>
          <w:b/>
          <w:bCs/>
        </w:rPr>
        <w:t>How do you prevent it?</w:t>
      </w:r>
    </w:p>
    <w:p w14:paraId="4F36110C" w14:textId="03272D38" w:rsidR="0042033B" w:rsidRPr="0042033B" w:rsidRDefault="000069C2" w:rsidP="0042033B">
      <w:pPr>
        <w:numPr>
          <w:ilvl w:val="0"/>
          <w:numId w:val="11"/>
        </w:numPr>
      </w:pPr>
      <w:r w:rsidRPr="000069C2">
        <w:t>Use</w:t>
      </w:r>
      <w:r w:rsidR="0042033B" w:rsidRPr="0042033B">
        <w:t xml:space="preserve"> hashing </w:t>
      </w:r>
      <w:r w:rsidRPr="000069C2">
        <w:t>with</w:t>
      </w:r>
      <w:r w:rsidR="0042033B" w:rsidRPr="0042033B">
        <w:t xml:space="preserve"> salt </w:t>
      </w:r>
      <w:r w:rsidRPr="000069C2">
        <w:t>for example</w:t>
      </w:r>
      <w:r w:rsidR="00BB16F9">
        <w:t>,</w:t>
      </w:r>
      <w:r w:rsidR="0042033B" w:rsidRPr="0042033B">
        <w:t xml:space="preserve"> </w:t>
      </w:r>
      <w:proofErr w:type="spellStart"/>
      <w:r w:rsidR="0042033B" w:rsidRPr="0042033B">
        <w:t>bcrypt</w:t>
      </w:r>
      <w:proofErr w:type="spellEnd"/>
      <w:r w:rsidR="0042033B" w:rsidRPr="0042033B">
        <w:t xml:space="preserve"> </w:t>
      </w:r>
      <w:r w:rsidRPr="000069C2">
        <w:t>to store passwords</w:t>
      </w:r>
      <w:r w:rsidR="0042033B" w:rsidRPr="0042033B">
        <w:t>.</w:t>
      </w:r>
      <w:r w:rsidR="003B5F1D">
        <w:t xml:space="preserve"> </w:t>
      </w:r>
      <w:proofErr w:type="spellStart"/>
      <w:r w:rsidR="00BB16F9">
        <w:t>b</w:t>
      </w:r>
      <w:r w:rsidR="003B5F1D" w:rsidRPr="003B5F1D">
        <w:t>crypt</w:t>
      </w:r>
      <w:proofErr w:type="spellEnd"/>
      <w:r w:rsidR="003B5F1D" w:rsidRPr="003B5F1D">
        <w:t xml:space="preserve"> adds a unique salt and is intentionally slow, which helps defend against brute-force attacks.</w:t>
      </w:r>
    </w:p>
    <w:p w14:paraId="6838D871" w14:textId="5CF6CE83" w:rsidR="0042033B" w:rsidRPr="0042033B" w:rsidRDefault="00BB16F9" w:rsidP="0042033B">
      <w:pPr>
        <w:numPr>
          <w:ilvl w:val="0"/>
          <w:numId w:val="11"/>
        </w:numPr>
      </w:pPr>
      <w:r>
        <w:t xml:space="preserve"> Never compare </w:t>
      </w:r>
      <w:proofErr w:type="spellStart"/>
      <w:r>
        <w:t>passords</w:t>
      </w:r>
      <w:proofErr w:type="spellEnd"/>
      <w:r>
        <w:t xml:space="preserve"> as plain strings, always use a password verification function as </w:t>
      </w:r>
      <w:proofErr w:type="spellStart"/>
      <w:r>
        <w:t>bcrypt</w:t>
      </w:r>
      <w:proofErr w:type="spellEnd"/>
      <w:r>
        <w:t>.</w:t>
      </w:r>
    </w:p>
    <w:p w14:paraId="67D45425" w14:textId="41733433" w:rsidR="0042033B" w:rsidRPr="00BB16F9" w:rsidRDefault="007A14EB" w:rsidP="0042033B">
      <w:pPr>
        <w:rPr>
          <w:b/>
          <w:bCs/>
        </w:rPr>
      </w:pPr>
      <w:r w:rsidRPr="00BB16F9">
        <w:rPr>
          <w:b/>
          <w:bCs/>
        </w:rPr>
        <w:t>Code Reference</w:t>
      </w:r>
      <w:r w:rsidR="0042033B" w:rsidRPr="0042033B">
        <w:rPr>
          <w:b/>
          <w:bCs/>
        </w:rPr>
        <w:t xml:space="preserve"> (</w:t>
      </w:r>
      <w:r w:rsidRPr="00BB16F9">
        <w:rPr>
          <w:b/>
          <w:bCs/>
        </w:rPr>
        <w:t>Secure</w:t>
      </w:r>
      <w:r w:rsidR="0042033B" w:rsidRPr="0042033B">
        <w:rPr>
          <w:b/>
          <w:bCs/>
        </w:rPr>
        <w:t>):</w:t>
      </w:r>
    </w:p>
    <w:p w14:paraId="3A1E160D" w14:textId="531E15B5" w:rsidR="007A14EB" w:rsidRDefault="007A14EB" w:rsidP="0042033B">
      <w:pPr>
        <w:rPr>
          <w:b/>
          <w:bCs/>
          <w:lang w:val="sv-SE"/>
        </w:rPr>
      </w:pPr>
      <w:r>
        <w:rPr>
          <w:b/>
          <w:bCs/>
          <w:noProof/>
          <w:lang w:val="sv-SE"/>
        </w:rPr>
        <w:drawing>
          <wp:inline distT="0" distB="0" distL="0" distR="0" wp14:anchorId="4433B33F" wp14:editId="1C89876C">
            <wp:extent cx="5353050" cy="2646045"/>
            <wp:effectExtent l="0" t="0" r="0" b="1905"/>
            <wp:docPr id="1714888786" name="Picture 4"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88786" name="Picture 4" descr="A screen shot of a computer screen&#10;&#10;AI-generated content may be incorrect."/>
                    <pic:cNvPicPr/>
                  </pic:nvPicPr>
                  <pic:blipFill>
                    <a:blip r:embed="rId7"/>
                    <a:stretch>
                      <a:fillRect/>
                    </a:stretch>
                  </pic:blipFill>
                  <pic:spPr>
                    <a:xfrm>
                      <a:off x="0" y="0"/>
                      <a:ext cx="5353050" cy="2646045"/>
                    </a:xfrm>
                    <a:prstGeom prst="rect">
                      <a:avLst/>
                    </a:prstGeom>
                  </pic:spPr>
                </pic:pic>
              </a:graphicData>
            </a:graphic>
          </wp:inline>
        </w:drawing>
      </w:r>
    </w:p>
    <w:p w14:paraId="223021CB" w14:textId="77777777" w:rsidR="0042033B" w:rsidRPr="0042033B" w:rsidRDefault="0042033B" w:rsidP="0042033B">
      <w:r w:rsidRPr="0042033B">
        <w:pict w14:anchorId="07957605">
          <v:rect id="_x0000_i1097" style="width:0;height:1.5pt" o:hralign="center" o:hrstd="t" o:hr="t" fillcolor="#a0a0a0" stroked="f"/>
        </w:pict>
      </w:r>
    </w:p>
    <w:p w14:paraId="53813915" w14:textId="12156D99" w:rsidR="00FB5E10" w:rsidRPr="00261E75" w:rsidRDefault="00FB5E10" w:rsidP="00FB5E10">
      <w:pPr>
        <w:pStyle w:val="IntenseQuote"/>
        <w:ind w:left="0"/>
        <w:rPr>
          <w:rFonts w:asciiTheme="majorHAnsi" w:hAnsiTheme="majorHAnsi" w:cstheme="majorHAnsi"/>
          <w:b w:val="0"/>
          <w:bCs w:val="0"/>
          <w:i w:val="0"/>
          <w:iCs w:val="0"/>
          <w:sz w:val="36"/>
          <w:szCs w:val="36"/>
        </w:rPr>
      </w:pPr>
      <w:r>
        <w:rPr>
          <w:rFonts w:asciiTheme="majorHAnsi" w:hAnsiTheme="majorHAnsi" w:cstheme="majorHAnsi"/>
          <w:b w:val="0"/>
          <w:bCs w:val="0"/>
          <w:i w:val="0"/>
          <w:iCs w:val="0"/>
          <w:sz w:val="36"/>
          <w:szCs w:val="36"/>
        </w:rPr>
        <w:lastRenderedPageBreak/>
        <w:t>SQL – Injection in Post-search</w:t>
      </w:r>
    </w:p>
    <w:p w14:paraId="60B13AAB" w14:textId="1041F7F0" w:rsidR="0042033B" w:rsidRPr="0042033B" w:rsidRDefault="00047F72" w:rsidP="0042033B">
      <w:r>
        <w:rPr>
          <w:rStyle w:val="Heading3Char"/>
        </w:rPr>
        <w:t>Category</w:t>
      </w:r>
      <w:r w:rsidR="0042033B" w:rsidRPr="0042033B">
        <w:rPr>
          <w:rStyle w:val="Heading3Char"/>
        </w:rPr>
        <w:t>:</w:t>
      </w:r>
      <w:r w:rsidR="0042033B" w:rsidRPr="0042033B">
        <w:t xml:space="preserve"> Injection</w:t>
      </w:r>
      <w:r w:rsidR="0042033B" w:rsidRPr="0042033B">
        <w:br/>
      </w:r>
      <w:r w:rsidR="0042033B" w:rsidRPr="0042033B">
        <w:rPr>
          <w:rStyle w:val="Heading3Char"/>
        </w:rPr>
        <w:t>OWASP ID:</w:t>
      </w:r>
      <w:r w:rsidR="0042033B" w:rsidRPr="0042033B">
        <w:t xml:space="preserve"> A03:2021</w:t>
      </w:r>
      <w:r w:rsidR="0042033B" w:rsidRPr="0042033B">
        <w:br/>
      </w:r>
      <w:r>
        <w:rPr>
          <w:rStyle w:val="Heading3Char"/>
        </w:rPr>
        <w:t>Code Reference</w:t>
      </w:r>
      <w:r w:rsidR="0042033B" w:rsidRPr="0042033B">
        <w:rPr>
          <w:rStyle w:val="Heading3Char"/>
        </w:rPr>
        <w:t>:</w:t>
      </w:r>
      <w:r w:rsidR="0042033B" w:rsidRPr="0042033B">
        <w:t xml:space="preserve"> main.py:</w:t>
      </w:r>
      <w:r w:rsidR="007F13F4" w:rsidRPr="00011D62">
        <w:t xml:space="preserve"> </w:t>
      </w:r>
    </w:p>
    <w:p w14:paraId="0A24A30B" w14:textId="2527FE63" w:rsidR="0042033B" w:rsidRPr="0042033B" w:rsidRDefault="00011D62" w:rsidP="0042033B">
      <w:pPr>
        <w:rPr>
          <w:b/>
          <w:bCs/>
        </w:rPr>
      </w:pPr>
      <w:proofErr w:type="spellStart"/>
      <w:proofErr w:type="gramStart"/>
      <w:r w:rsidRPr="00011D62">
        <w:rPr>
          <w:b/>
          <w:bCs/>
        </w:rPr>
        <w:t>Wh</w:t>
      </w:r>
      <w:r>
        <w:rPr>
          <w:b/>
          <w:bCs/>
        </w:rPr>
        <w:t>ats</w:t>
      </w:r>
      <w:proofErr w:type="spellEnd"/>
      <w:proofErr w:type="gramEnd"/>
      <w:r>
        <w:rPr>
          <w:b/>
          <w:bCs/>
        </w:rPr>
        <w:t xml:space="preserve"> the issue?</w:t>
      </w:r>
    </w:p>
    <w:p w14:paraId="03306E6F" w14:textId="77777777" w:rsidR="003D1DA1" w:rsidRDefault="003D1DA1" w:rsidP="003D1DA1">
      <w:r w:rsidRPr="003D1DA1">
        <w:t xml:space="preserve">The SQL query is built using </w:t>
      </w:r>
      <w:proofErr w:type="spellStart"/>
      <w:r w:rsidRPr="003D1DA1">
        <w:t>unsanitized</w:t>
      </w:r>
      <w:proofErr w:type="spellEnd"/>
      <w:r w:rsidRPr="003D1DA1">
        <w:t xml:space="preserve"> user input, which allows attackers to inject and execute arbitrary SQL commands. This happens because the input is directly inserted into the query string, rather than being handled safely as a separate parameter.</w:t>
      </w:r>
    </w:p>
    <w:p w14:paraId="2F1C7559" w14:textId="231BF91C" w:rsidR="0042033B" w:rsidRPr="003D1DA1" w:rsidRDefault="006A04A4" w:rsidP="0042033B">
      <w:pPr>
        <w:rPr>
          <w:b/>
          <w:bCs/>
        </w:rPr>
      </w:pPr>
      <w:r w:rsidRPr="003D1DA1">
        <w:rPr>
          <w:b/>
          <w:bCs/>
        </w:rPr>
        <w:t>Code Reference (Insecure)</w:t>
      </w:r>
    </w:p>
    <w:p w14:paraId="7333872C" w14:textId="0326A4ED" w:rsidR="007F13F4" w:rsidRDefault="007F13F4" w:rsidP="0042033B">
      <w:pPr>
        <w:rPr>
          <w:b/>
          <w:bCs/>
          <w:lang w:val="sv-SE"/>
        </w:rPr>
      </w:pPr>
      <w:r>
        <w:rPr>
          <w:b/>
          <w:bCs/>
          <w:noProof/>
          <w:lang w:val="sv-SE"/>
        </w:rPr>
        <w:drawing>
          <wp:inline distT="0" distB="0" distL="0" distR="0" wp14:anchorId="2D5E75B6" wp14:editId="2CEFB605">
            <wp:extent cx="5480050" cy="1943100"/>
            <wp:effectExtent l="0" t="0" r="6350" b="0"/>
            <wp:docPr id="20801492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0050" cy="1943100"/>
                    </a:xfrm>
                    <a:prstGeom prst="rect">
                      <a:avLst/>
                    </a:prstGeom>
                    <a:noFill/>
                    <a:ln>
                      <a:noFill/>
                    </a:ln>
                  </pic:spPr>
                </pic:pic>
              </a:graphicData>
            </a:graphic>
          </wp:inline>
        </w:drawing>
      </w:r>
    </w:p>
    <w:p w14:paraId="10A8BCC6" w14:textId="3452ACD2" w:rsidR="007F13F4" w:rsidRPr="006A04A4" w:rsidRDefault="006A04A4" w:rsidP="0042033B">
      <w:pPr>
        <w:rPr>
          <w:b/>
          <w:bCs/>
        </w:rPr>
      </w:pPr>
      <w:r w:rsidRPr="006A04A4">
        <w:rPr>
          <w:b/>
          <w:bCs/>
        </w:rPr>
        <w:t>Here you provide the u</w:t>
      </w:r>
      <w:r>
        <w:rPr>
          <w:b/>
          <w:bCs/>
        </w:rPr>
        <w:t>ser with input</w:t>
      </w:r>
    </w:p>
    <w:p w14:paraId="123EE5AF" w14:textId="53457F80" w:rsidR="007F13F4" w:rsidRPr="0042033B" w:rsidRDefault="007F13F4" w:rsidP="0042033B">
      <w:pPr>
        <w:rPr>
          <w:b/>
          <w:bCs/>
          <w:lang w:val="sv-SE"/>
        </w:rPr>
      </w:pPr>
      <w:r>
        <w:rPr>
          <w:b/>
          <w:bCs/>
          <w:noProof/>
          <w:lang w:val="sv-SE"/>
        </w:rPr>
        <w:drawing>
          <wp:inline distT="0" distB="0" distL="0" distR="0" wp14:anchorId="713DBF38" wp14:editId="3536229C">
            <wp:extent cx="5480050" cy="209550"/>
            <wp:effectExtent l="0" t="0" r="6350" b="0"/>
            <wp:docPr id="19302836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0050" cy="209550"/>
                    </a:xfrm>
                    <a:prstGeom prst="rect">
                      <a:avLst/>
                    </a:prstGeom>
                    <a:noFill/>
                    <a:ln>
                      <a:noFill/>
                    </a:ln>
                  </pic:spPr>
                </pic:pic>
              </a:graphicData>
            </a:graphic>
          </wp:inline>
        </w:drawing>
      </w:r>
    </w:p>
    <w:p w14:paraId="1FBDAA30" w14:textId="607E6BC5" w:rsidR="0042033B" w:rsidRPr="0042033B" w:rsidRDefault="006A04A4" w:rsidP="0042033B">
      <w:pPr>
        <w:rPr>
          <w:b/>
          <w:bCs/>
        </w:rPr>
      </w:pPr>
      <w:r>
        <w:rPr>
          <w:b/>
          <w:bCs/>
        </w:rPr>
        <w:t>How do you exploit?</w:t>
      </w:r>
    </w:p>
    <w:p w14:paraId="4ABC84BD" w14:textId="77777777" w:rsidR="006A04A4" w:rsidRPr="006A04A4" w:rsidRDefault="006A04A4" w:rsidP="0042033B">
      <w:pPr>
        <w:numPr>
          <w:ilvl w:val="0"/>
          <w:numId w:val="12"/>
        </w:numPr>
      </w:pPr>
      <w:r w:rsidRPr="006A04A4">
        <w:t>If the input is ' OR 1=1 --, the resulting query becomes:</w:t>
      </w:r>
    </w:p>
    <w:p w14:paraId="6DC9B806" w14:textId="4CC4199F" w:rsidR="006A04A4" w:rsidRPr="006A04A4" w:rsidRDefault="006A04A4" w:rsidP="006A04A4">
      <w:pPr>
        <w:ind w:left="720"/>
        <w:rPr>
          <w:lang w:val="sv-SE"/>
        </w:rPr>
      </w:pPr>
      <w:r>
        <w:rPr>
          <w:noProof/>
          <w:lang w:val="sv-SE"/>
        </w:rPr>
        <w:drawing>
          <wp:inline distT="0" distB="0" distL="0" distR="0" wp14:anchorId="1A2855B9" wp14:editId="5E74BD48">
            <wp:extent cx="3709572" cy="279400"/>
            <wp:effectExtent l="0" t="0" r="5715" b="6350"/>
            <wp:docPr id="20238153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0984" cy="280260"/>
                    </a:xfrm>
                    <a:prstGeom prst="rect">
                      <a:avLst/>
                    </a:prstGeom>
                    <a:noFill/>
                    <a:ln>
                      <a:noFill/>
                    </a:ln>
                  </pic:spPr>
                </pic:pic>
              </a:graphicData>
            </a:graphic>
          </wp:inline>
        </w:drawing>
      </w:r>
    </w:p>
    <w:p w14:paraId="5837386E" w14:textId="77777777" w:rsidR="006A04A4" w:rsidRDefault="006A04A4" w:rsidP="0042033B">
      <w:pPr>
        <w:numPr>
          <w:ilvl w:val="0"/>
          <w:numId w:val="12"/>
        </w:numPr>
      </w:pPr>
      <w:r w:rsidRPr="006A04A4">
        <w:t>The query will return all posts from the table</w:t>
      </w:r>
      <w:r>
        <w:t xml:space="preserve">, </w:t>
      </w:r>
      <w:r w:rsidRPr="006A04A4">
        <w:t>or even other data if the payload is adjusted.</w:t>
      </w:r>
    </w:p>
    <w:p w14:paraId="144308CC" w14:textId="6B9288F5" w:rsidR="0042033B" w:rsidRDefault="006A04A4" w:rsidP="0042033B">
      <w:pPr>
        <w:numPr>
          <w:ilvl w:val="0"/>
          <w:numId w:val="12"/>
        </w:numPr>
      </w:pPr>
      <w:r w:rsidRPr="006A04A4">
        <w:t>This allows for data e</w:t>
      </w:r>
      <w:r>
        <w:t xml:space="preserve">xtraction, credential dumping, </w:t>
      </w:r>
      <w:r w:rsidR="00011D62">
        <w:t>or even corruption of database contents.</w:t>
      </w:r>
    </w:p>
    <w:p w14:paraId="6AB52411" w14:textId="1688B644" w:rsidR="0042033B" w:rsidRPr="0042033B" w:rsidRDefault="003D1DA1" w:rsidP="0042033B">
      <w:r>
        <w:br w:type="page"/>
      </w:r>
      <w:r w:rsidR="00011D62">
        <w:rPr>
          <w:b/>
          <w:bCs/>
        </w:rPr>
        <w:lastRenderedPageBreak/>
        <w:t>ow do you prevent it?</w:t>
      </w:r>
    </w:p>
    <w:p w14:paraId="25080543" w14:textId="2CCF24F6" w:rsidR="00011D62" w:rsidRDefault="00011D62" w:rsidP="003D1DA1">
      <w:pPr>
        <w:pStyle w:val="ListParagraph"/>
        <w:numPr>
          <w:ilvl w:val="0"/>
          <w:numId w:val="21"/>
        </w:numPr>
      </w:pPr>
      <w:r w:rsidRPr="00011D62">
        <w:t>Use parameterized queries</w:t>
      </w:r>
      <w:r w:rsidRPr="00011D62">
        <w:t xml:space="preserve">, a way to write </w:t>
      </w:r>
      <w:proofErr w:type="spellStart"/>
      <w:r w:rsidRPr="00011D62">
        <w:t>querys</w:t>
      </w:r>
      <w:proofErr w:type="spellEnd"/>
      <w:r w:rsidRPr="00011D62">
        <w:t xml:space="preserve"> that lets</w:t>
      </w:r>
      <w:r w:rsidRPr="00011D62">
        <w:t xml:space="preserve"> the database treat user input as data, not code.</w:t>
      </w:r>
      <w:r w:rsidR="003D1DA1">
        <w:t xml:space="preserve"> </w:t>
      </w:r>
      <w:r w:rsidRPr="00011D62">
        <w:t xml:space="preserve">Never sanitize input </w:t>
      </w:r>
      <w:r w:rsidRPr="00011D62">
        <w:t xml:space="preserve">manually, </w:t>
      </w:r>
      <w:r w:rsidRPr="00011D62">
        <w:t>always rely on the database engine’s built-in parameter handling.</w:t>
      </w:r>
    </w:p>
    <w:p w14:paraId="6F1A85C7" w14:textId="30DB0C7E" w:rsidR="0042033B" w:rsidRPr="0042033B" w:rsidRDefault="00011D62" w:rsidP="0042033B">
      <w:pPr>
        <w:rPr>
          <w:b/>
          <w:bCs/>
        </w:rPr>
      </w:pPr>
      <w:r>
        <w:rPr>
          <w:b/>
          <w:bCs/>
        </w:rPr>
        <w:t>Code Reference (Secure)</w:t>
      </w:r>
    </w:p>
    <w:p w14:paraId="2CD1E95C" w14:textId="7D3A60E9" w:rsidR="00383D7A" w:rsidRDefault="00047F72" w:rsidP="0042033B">
      <w:r>
        <w:rPr>
          <w:i/>
          <w:iCs/>
          <w:noProof/>
        </w:rPr>
        <w:drawing>
          <wp:inline distT="0" distB="0" distL="0" distR="0" wp14:anchorId="7C2863A6" wp14:editId="27F1AB03">
            <wp:extent cx="5480050" cy="2235200"/>
            <wp:effectExtent l="0" t="0" r="6350" b="0"/>
            <wp:docPr id="5995877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0050" cy="2235200"/>
                    </a:xfrm>
                    <a:prstGeom prst="rect">
                      <a:avLst/>
                    </a:prstGeom>
                    <a:noFill/>
                    <a:ln>
                      <a:noFill/>
                    </a:ln>
                  </pic:spPr>
                </pic:pic>
              </a:graphicData>
            </a:graphic>
          </wp:inline>
        </w:drawing>
      </w:r>
    </w:p>
    <w:p w14:paraId="5BCA1FC1" w14:textId="52128DAC" w:rsidR="0042033B" w:rsidRPr="0042033B" w:rsidRDefault="0042033B" w:rsidP="0042033B">
      <w:r w:rsidRPr="0042033B">
        <w:pict w14:anchorId="0BDD56FD">
          <v:rect id="_x0000_i1098" style="width:0;height:1.5pt" o:hralign="center" o:hrstd="t" o:hr="t" fillcolor="#a0a0a0" stroked="f"/>
        </w:pict>
      </w:r>
    </w:p>
    <w:p w14:paraId="081EE797" w14:textId="77777777" w:rsidR="00A23762" w:rsidRDefault="00A23762" w:rsidP="0042033B">
      <w:pPr>
        <w:rPr>
          <w:rFonts w:ascii="Segoe UI Emoji" w:hAnsi="Segoe UI Emoji" w:cs="Segoe UI Emoji"/>
          <w:b/>
          <w:bCs/>
        </w:rPr>
      </w:pPr>
    </w:p>
    <w:p w14:paraId="409421C6" w14:textId="611C1C2F" w:rsidR="00A23762" w:rsidRPr="00383D7A" w:rsidRDefault="00A23762" w:rsidP="00A23762">
      <w:pPr>
        <w:pStyle w:val="IntenseQuote"/>
        <w:ind w:left="0"/>
        <w:rPr>
          <w:rFonts w:asciiTheme="majorHAnsi" w:hAnsiTheme="majorHAnsi" w:cstheme="majorHAnsi"/>
          <w:b w:val="0"/>
          <w:bCs w:val="0"/>
          <w:i w:val="0"/>
          <w:iCs w:val="0"/>
          <w:sz w:val="36"/>
          <w:szCs w:val="36"/>
        </w:rPr>
      </w:pPr>
      <w:r>
        <w:rPr>
          <w:rFonts w:asciiTheme="majorHAnsi" w:hAnsiTheme="majorHAnsi" w:cstheme="majorHAnsi"/>
          <w:b w:val="0"/>
          <w:bCs w:val="0"/>
          <w:i w:val="0"/>
          <w:iCs w:val="0"/>
          <w:sz w:val="36"/>
          <w:szCs w:val="36"/>
        </w:rPr>
        <w:t>Broken Access Control</w:t>
      </w:r>
    </w:p>
    <w:p w14:paraId="18176B7B" w14:textId="580D45F7" w:rsidR="0042033B" w:rsidRPr="0042033B" w:rsidRDefault="00A23762" w:rsidP="0042033B">
      <w:r w:rsidRPr="00A23762">
        <w:rPr>
          <w:rStyle w:val="Heading3Char"/>
        </w:rPr>
        <w:t>Category</w:t>
      </w:r>
      <w:r w:rsidR="0042033B" w:rsidRPr="0042033B">
        <w:t>: Broken Access Control</w:t>
      </w:r>
      <w:r w:rsidR="0042033B" w:rsidRPr="0042033B">
        <w:br/>
      </w:r>
      <w:r w:rsidR="0042033B" w:rsidRPr="0042033B">
        <w:rPr>
          <w:rStyle w:val="Heading3Char"/>
        </w:rPr>
        <w:t>OWASP ID:</w:t>
      </w:r>
      <w:r w:rsidR="0042033B" w:rsidRPr="0042033B">
        <w:t xml:space="preserve"> A01:2021</w:t>
      </w:r>
      <w:r w:rsidR="0042033B" w:rsidRPr="0042033B">
        <w:br/>
      </w:r>
      <w:r w:rsidRPr="00A23762">
        <w:rPr>
          <w:rStyle w:val="Heading3Char"/>
        </w:rPr>
        <w:t>Code Reference</w:t>
      </w:r>
      <w:r w:rsidR="0042033B" w:rsidRPr="0042033B">
        <w:rPr>
          <w:rStyle w:val="Heading3Char"/>
        </w:rPr>
        <w:t>:</w:t>
      </w:r>
      <w:r w:rsidR="0042033B" w:rsidRPr="0042033B">
        <w:t xml:space="preserve"> main.py</w:t>
      </w:r>
      <w:r w:rsidR="00CF33B2">
        <w:t xml:space="preserve">: </w:t>
      </w:r>
    </w:p>
    <w:p w14:paraId="5582FF83" w14:textId="31AE0A1D" w:rsidR="0042033B" w:rsidRPr="0042033B" w:rsidRDefault="00A23762" w:rsidP="0042033B">
      <w:pPr>
        <w:rPr>
          <w:b/>
          <w:bCs/>
          <w:lang w:val="sv-SE"/>
        </w:rPr>
      </w:pPr>
      <w:r>
        <w:rPr>
          <w:b/>
          <w:bCs/>
          <w:lang w:val="sv-SE"/>
        </w:rPr>
        <w:t>Whats the issue?</w:t>
      </w:r>
    </w:p>
    <w:p w14:paraId="1D91166A" w14:textId="77777777" w:rsidR="0042033B" w:rsidRPr="0042033B" w:rsidRDefault="0042033B" w:rsidP="0042033B">
      <w:pPr>
        <w:rPr>
          <w:lang w:val="sv-SE"/>
        </w:rPr>
      </w:pPr>
      <w:r w:rsidRPr="0042033B">
        <w:rPr>
          <w:lang w:val="sv-SE"/>
        </w:rPr>
        <w:t>Funktionen returnerar all användardata utan att kontrollera användarens roll.</w:t>
      </w:r>
    </w:p>
    <w:p w14:paraId="76CBDABC" w14:textId="059356B6" w:rsidR="00C52875" w:rsidRPr="0042033B" w:rsidRDefault="00A23762" w:rsidP="0042033B">
      <w:pPr>
        <w:rPr>
          <w:b/>
          <w:bCs/>
          <w:lang w:val="sv-SE"/>
        </w:rPr>
      </w:pPr>
      <w:r>
        <w:rPr>
          <w:b/>
          <w:bCs/>
          <w:lang w:val="sv-SE"/>
        </w:rPr>
        <w:t>Code Reference (Insecure)</w:t>
      </w:r>
    </w:p>
    <w:p w14:paraId="72E064F0" w14:textId="0F81883A" w:rsidR="0042033B" w:rsidRDefault="00C52875" w:rsidP="0042033B">
      <w:pPr>
        <w:rPr>
          <w:lang w:val="sv-SE"/>
        </w:rPr>
      </w:pPr>
      <w:r>
        <w:rPr>
          <w:i/>
          <w:iCs/>
          <w:noProof/>
          <w:lang w:val="sv-SE"/>
        </w:rPr>
        <w:drawing>
          <wp:inline distT="0" distB="0" distL="0" distR="0" wp14:anchorId="32037CBC" wp14:editId="7A8305C6">
            <wp:extent cx="5480050" cy="1581150"/>
            <wp:effectExtent l="0" t="0" r="6350" b="0"/>
            <wp:docPr id="16326364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0050" cy="1581150"/>
                    </a:xfrm>
                    <a:prstGeom prst="rect">
                      <a:avLst/>
                    </a:prstGeom>
                    <a:noFill/>
                    <a:ln>
                      <a:noFill/>
                    </a:ln>
                  </pic:spPr>
                </pic:pic>
              </a:graphicData>
            </a:graphic>
          </wp:inline>
        </w:drawing>
      </w:r>
    </w:p>
    <w:p w14:paraId="19FDE6D2" w14:textId="23C25236" w:rsidR="00C52875" w:rsidRPr="0042033B" w:rsidRDefault="00C52875" w:rsidP="00C52875">
      <w:pPr>
        <w:rPr>
          <w:b/>
          <w:bCs/>
          <w:lang w:val="sv-SE"/>
        </w:rPr>
      </w:pPr>
      <w:r>
        <w:rPr>
          <w:b/>
          <w:bCs/>
          <w:lang w:val="sv-SE"/>
        </w:rPr>
        <w:lastRenderedPageBreak/>
        <w:t>Code Reference</w:t>
      </w:r>
      <w:r w:rsidRPr="0042033B">
        <w:rPr>
          <w:b/>
          <w:bCs/>
          <w:lang w:val="sv-SE"/>
        </w:rPr>
        <w:t xml:space="preserve"> (</w:t>
      </w:r>
      <w:r>
        <w:rPr>
          <w:b/>
          <w:bCs/>
          <w:lang w:val="sv-SE"/>
        </w:rPr>
        <w:t>Secure</w:t>
      </w:r>
      <w:r w:rsidRPr="0042033B">
        <w:rPr>
          <w:b/>
          <w:bCs/>
          <w:lang w:val="sv-SE"/>
        </w:rPr>
        <w:t>):</w:t>
      </w:r>
    </w:p>
    <w:p w14:paraId="38361A9E" w14:textId="4A26A515" w:rsidR="00C52875" w:rsidRPr="0042033B" w:rsidRDefault="00C52875" w:rsidP="0042033B">
      <w:pPr>
        <w:rPr>
          <w:lang w:val="sv-SE"/>
        </w:rPr>
      </w:pPr>
      <w:r>
        <w:rPr>
          <w:i/>
          <w:iCs/>
          <w:noProof/>
          <w:lang w:val="sv-SE"/>
        </w:rPr>
        <w:drawing>
          <wp:inline distT="0" distB="0" distL="0" distR="0" wp14:anchorId="287A7C21" wp14:editId="666EF7D5">
            <wp:extent cx="5473700" cy="1987550"/>
            <wp:effectExtent l="0" t="0" r="0" b="0"/>
            <wp:docPr id="11587443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3700" cy="1987550"/>
                    </a:xfrm>
                    <a:prstGeom prst="rect">
                      <a:avLst/>
                    </a:prstGeom>
                    <a:noFill/>
                    <a:ln>
                      <a:noFill/>
                    </a:ln>
                  </pic:spPr>
                </pic:pic>
              </a:graphicData>
            </a:graphic>
          </wp:inline>
        </w:drawing>
      </w:r>
    </w:p>
    <w:p w14:paraId="62F7FE42" w14:textId="3E5BE34A" w:rsidR="00C52875" w:rsidRDefault="00C52875" w:rsidP="0042033B">
      <w:pPr>
        <w:rPr>
          <w:b/>
          <w:bCs/>
        </w:rPr>
      </w:pPr>
      <w:r w:rsidRPr="00C52875">
        <w:rPr>
          <w:b/>
          <w:bCs/>
        </w:rPr>
        <w:t>Server-side role validation</w:t>
      </w:r>
    </w:p>
    <w:p w14:paraId="1FF2B803" w14:textId="662B5ECE" w:rsidR="00C52875" w:rsidRPr="00C52875" w:rsidRDefault="00C52875" w:rsidP="0042033B">
      <w:pPr>
        <w:rPr>
          <w:b/>
          <w:bCs/>
        </w:rPr>
      </w:pPr>
      <w:r>
        <w:rPr>
          <w:b/>
          <w:bCs/>
          <w:noProof/>
        </w:rPr>
        <w:drawing>
          <wp:inline distT="0" distB="0" distL="0" distR="0" wp14:anchorId="15FD01D7" wp14:editId="77E30A2A">
            <wp:extent cx="5480050" cy="412750"/>
            <wp:effectExtent l="0" t="0" r="6350" b="6350"/>
            <wp:docPr id="7077444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0050" cy="412750"/>
                    </a:xfrm>
                    <a:prstGeom prst="rect">
                      <a:avLst/>
                    </a:prstGeom>
                    <a:noFill/>
                    <a:ln>
                      <a:noFill/>
                    </a:ln>
                  </pic:spPr>
                </pic:pic>
              </a:graphicData>
            </a:graphic>
          </wp:inline>
        </w:drawing>
      </w:r>
    </w:p>
    <w:p w14:paraId="258D3E0E" w14:textId="5EE20550" w:rsidR="0042033B" w:rsidRPr="0042033B" w:rsidRDefault="00A23762" w:rsidP="0042033B">
      <w:pPr>
        <w:rPr>
          <w:b/>
          <w:bCs/>
        </w:rPr>
      </w:pPr>
      <w:r>
        <w:rPr>
          <w:b/>
          <w:bCs/>
        </w:rPr>
        <w:t>How do you exploit?</w:t>
      </w:r>
    </w:p>
    <w:p w14:paraId="36926419" w14:textId="463A4874" w:rsidR="0042033B" w:rsidRPr="0042033B" w:rsidRDefault="00A23762" w:rsidP="0042033B">
      <w:pPr>
        <w:numPr>
          <w:ilvl w:val="0"/>
          <w:numId w:val="14"/>
        </w:numPr>
      </w:pPr>
      <w:r w:rsidRPr="00A23762">
        <w:t>Log in as regular us</w:t>
      </w:r>
      <w:r>
        <w:t>er</w:t>
      </w:r>
    </w:p>
    <w:p w14:paraId="2916D1B9" w14:textId="41B71DE6" w:rsidR="0042033B" w:rsidRPr="0042033B" w:rsidRDefault="00A23762" w:rsidP="0042033B">
      <w:pPr>
        <w:numPr>
          <w:ilvl w:val="0"/>
          <w:numId w:val="14"/>
        </w:numPr>
      </w:pPr>
      <w:r w:rsidRPr="00A23762">
        <w:t>Send</w:t>
      </w:r>
      <w:r w:rsidR="0042033B" w:rsidRPr="0042033B">
        <w:t xml:space="preserve"> GET-</w:t>
      </w:r>
      <w:r w:rsidRPr="00A23762">
        <w:t>request</w:t>
      </w:r>
      <w:r w:rsidR="0042033B" w:rsidRPr="0042033B">
        <w:t xml:space="preserve"> </w:t>
      </w:r>
      <w:r>
        <w:t>to</w:t>
      </w:r>
      <w:r w:rsidR="0042033B" w:rsidRPr="0042033B">
        <w:t xml:space="preserve"> /admin/users/.</w:t>
      </w:r>
    </w:p>
    <w:p w14:paraId="6B787A59" w14:textId="540034C3" w:rsidR="0042033B" w:rsidRPr="0042033B" w:rsidRDefault="00A23762" w:rsidP="0042033B">
      <w:pPr>
        <w:numPr>
          <w:ilvl w:val="0"/>
          <w:numId w:val="14"/>
        </w:numPr>
      </w:pPr>
      <w:r w:rsidRPr="00A23762">
        <w:t>You access all user i</w:t>
      </w:r>
      <w:r>
        <w:t>nformation, that is a serious information leak.</w:t>
      </w:r>
    </w:p>
    <w:p w14:paraId="07FAA7DD" w14:textId="755E78D6" w:rsidR="0042033B" w:rsidRPr="0042033B" w:rsidRDefault="00A23762" w:rsidP="0042033B">
      <w:pPr>
        <w:rPr>
          <w:b/>
          <w:bCs/>
        </w:rPr>
      </w:pPr>
      <w:r>
        <w:rPr>
          <w:b/>
          <w:bCs/>
        </w:rPr>
        <w:t>How do you prevent it?</w:t>
      </w:r>
    </w:p>
    <w:p w14:paraId="08F26148" w14:textId="77777777" w:rsidR="00CF33B2" w:rsidRDefault="00CF33B2" w:rsidP="0042033B">
      <w:pPr>
        <w:numPr>
          <w:ilvl w:val="0"/>
          <w:numId w:val="15"/>
        </w:numPr>
      </w:pPr>
      <w:r w:rsidRPr="00CF33B2">
        <w:t>Always verify the user’s role on the backend before giving access</w:t>
      </w:r>
    </w:p>
    <w:p w14:paraId="32D30C2B" w14:textId="3850A5B8" w:rsidR="0042033B" w:rsidRPr="0042033B" w:rsidRDefault="00C52875" w:rsidP="0042033B">
      <w:pPr>
        <w:numPr>
          <w:ilvl w:val="0"/>
          <w:numId w:val="15"/>
        </w:numPr>
      </w:pPr>
      <w:r>
        <w:t>Example with error handling</w:t>
      </w:r>
      <w:r w:rsidR="0042033B" w:rsidRPr="0042033B">
        <w:t>: if user["role"</w:t>
      </w:r>
      <w:proofErr w:type="gramStart"/>
      <w:r w:rsidR="0042033B" w:rsidRPr="0042033B">
        <w:t>] !</w:t>
      </w:r>
      <w:proofErr w:type="gramEnd"/>
      <w:r w:rsidR="0042033B" w:rsidRPr="0042033B">
        <w:t>= "admin": return 403</w:t>
      </w:r>
    </w:p>
    <w:p w14:paraId="2BF5EC6B" w14:textId="77777777" w:rsidR="0042033B" w:rsidRDefault="0042033B" w:rsidP="0042033B">
      <w:r w:rsidRPr="0042033B">
        <w:pict w14:anchorId="455EF217">
          <v:rect id="_x0000_i1099" style="width:0;height:1.5pt" o:hralign="center" o:hrstd="t" o:hr="t" fillcolor="#a0a0a0" stroked="f"/>
        </w:pict>
      </w:r>
    </w:p>
    <w:p w14:paraId="256C9548" w14:textId="218AFF88" w:rsidR="00797CCA" w:rsidRDefault="00797CCA">
      <w:r>
        <w:br w:type="page"/>
      </w:r>
    </w:p>
    <w:p w14:paraId="6C79C657" w14:textId="77777777" w:rsidR="00CF33B2" w:rsidRDefault="00CF33B2" w:rsidP="0042033B"/>
    <w:p w14:paraId="3CDCC68C" w14:textId="486D3B5B" w:rsidR="00FB5E10" w:rsidRPr="00383D7A" w:rsidRDefault="00FB5E10" w:rsidP="00FB5E10">
      <w:pPr>
        <w:pStyle w:val="IntenseQuote"/>
        <w:ind w:left="0"/>
        <w:rPr>
          <w:rFonts w:asciiTheme="majorHAnsi" w:hAnsiTheme="majorHAnsi" w:cstheme="majorHAnsi"/>
          <w:b w:val="0"/>
          <w:bCs w:val="0"/>
          <w:i w:val="0"/>
          <w:iCs w:val="0"/>
          <w:sz w:val="36"/>
          <w:szCs w:val="36"/>
        </w:rPr>
      </w:pPr>
      <w:r>
        <w:rPr>
          <w:rFonts w:asciiTheme="majorHAnsi" w:hAnsiTheme="majorHAnsi" w:cstheme="majorHAnsi"/>
          <w:b w:val="0"/>
          <w:bCs w:val="0"/>
          <w:i w:val="0"/>
          <w:iCs w:val="0"/>
          <w:sz w:val="36"/>
          <w:szCs w:val="36"/>
        </w:rPr>
        <w:t>Command</w:t>
      </w:r>
      <w:r w:rsidR="00797CCA">
        <w:rPr>
          <w:rFonts w:asciiTheme="majorHAnsi" w:hAnsiTheme="majorHAnsi" w:cstheme="majorHAnsi"/>
          <w:b w:val="0"/>
          <w:bCs w:val="0"/>
          <w:i w:val="0"/>
          <w:iCs w:val="0"/>
          <w:sz w:val="36"/>
          <w:szCs w:val="36"/>
        </w:rPr>
        <w:t xml:space="preserve"> I</w:t>
      </w:r>
      <w:r>
        <w:rPr>
          <w:rFonts w:asciiTheme="majorHAnsi" w:hAnsiTheme="majorHAnsi" w:cstheme="majorHAnsi"/>
          <w:b w:val="0"/>
          <w:bCs w:val="0"/>
          <w:i w:val="0"/>
          <w:iCs w:val="0"/>
          <w:sz w:val="36"/>
          <w:szCs w:val="36"/>
        </w:rPr>
        <w:t xml:space="preserve">njection </w:t>
      </w:r>
      <w:r w:rsidR="00797CCA">
        <w:rPr>
          <w:rFonts w:asciiTheme="majorHAnsi" w:hAnsiTheme="majorHAnsi" w:cstheme="majorHAnsi"/>
          <w:b w:val="0"/>
          <w:bCs w:val="0"/>
          <w:i w:val="0"/>
          <w:iCs w:val="0"/>
          <w:sz w:val="36"/>
          <w:szCs w:val="36"/>
        </w:rPr>
        <w:t>through Shell Execution</w:t>
      </w:r>
    </w:p>
    <w:p w14:paraId="63A19384" w14:textId="4B355511" w:rsidR="0042033B" w:rsidRPr="0042033B" w:rsidRDefault="00CF33B2" w:rsidP="0042033B">
      <w:r w:rsidRPr="00CF33B2">
        <w:rPr>
          <w:rStyle w:val="Heading3Char"/>
        </w:rPr>
        <w:t>Category</w:t>
      </w:r>
      <w:r w:rsidR="0042033B" w:rsidRPr="0042033B">
        <w:rPr>
          <w:rStyle w:val="Heading3Char"/>
        </w:rPr>
        <w:t>:</w:t>
      </w:r>
      <w:r w:rsidR="0042033B" w:rsidRPr="0042033B">
        <w:t xml:space="preserve"> Vulnerable and Outdated Components</w:t>
      </w:r>
      <w:r w:rsidR="0042033B" w:rsidRPr="0042033B">
        <w:br/>
      </w:r>
      <w:r w:rsidR="0042033B" w:rsidRPr="0042033B">
        <w:rPr>
          <w:rStyle w:val="Heading3Char"/>
        </w:rPr>
        <w:t>OWASP ID:</w:t>
      </w:r>
      <w:r w:rsidR="0042033B" w:rsidRPr="0042033B">
        <w:t xml:space="preserve"> A06:2021</w:t>
      </w:r>
      <w:r w:rsidR="0042033B" w:rsidRPr="0042033B">
        <w:br/>
      </w:r>
      <w:r w:rsidRPr="00797CCA">
        <w:rPr>
          <w:rStyle w:val="Heading3Char"/>
        </w:rPr>
        <w:t>Code Reference</w:t>
      </w:r>
      <w:r w:rsidR="0042033B" w:rsidRPr="0042033B">
        <w:t xml:space="preserve"> main.py:</w:t>
      </w:r>
      <w:r w:rsidR="00797CCA">
        <w:t xml:space="preserve"> </w:t>
      </w:r>
    </w:p>
    <w:p w14:paraId="48A50A24" w14:textId="423C2EEC" w:rsidR="0042033B" w:rsidRPr="0042033B" w:rsidRDefault="00797CCA" w:rsidP="0042033B">
      <w:pPr>
        <w:rPr>
          <w:b/>
          <w:bCs/>
        </w:rPr>
      </w:pPr>
      <w:proofErr w:type="spellStart"/>
      <w:proofErr w:type="gramStart"/>
      <w:r w:rsidRPr="00797CCA">
        <w:rPr>
          <w:b/>
          <w:bCs/>
        </w:rPr>
        <w:t>Whats</w:t>
      </w:r>
      <w:proofErr w:type="spellEnd"/>
      <w:proofErr w:type="gramEnd"/>
      <w:r w:rsidRPr="00797CCA">
        <w:rPr>
          <w:b/>
          <w:bCs/>
        </w:rPr>
        <w:t xml:space="preserve"> the issue?</w:t>
      </w:r>
    </w:p>
    <w:p w14:paraId="2B6A739C" w14:textId="77777777" w:rsidR="00797CCA" w:rsidRDefault="00797CCA" w:rsidP="0066453F">
      <w:r w:rsidRPr="00797CCA">
        <w:t xml:space="preserve">The application takes user input and passes it directly to the system shell using </w:t>
      </w:r>
      <w:proofErr w:type="spellStart"/>
      <w:proofErr w:type="gramStart"/>
      <w:r w:rsidRPr="00797CCA">
        <w:t>subprocess.check</w:t>
      </w:r>
      <w:proofErr w:type="gramEnd"/>
      <w:r w:rsidRPr="00797CCA">
        <w:t>_</w:t>
      </w:r>
      <w:proofErr w:type="gramStart"/>
      <w:r w:rsidRPr="00797CCA">
        <w:t>output</w:t>
      </w:r>
      <w:proofErr w:type="spellEnd"/>
      <w:r w:rsidRPr="00797CCA">
        <w:t>(</w:t>
      </w:r>
      <w:proofErr w:type="gramEnd"/>
      <w:r w:rsidRPr="00797CCA">
        <w:t xml:space="preserve">) with shell=True. This is dangerous because the shell will interpret the input as actual commands. An attacker can chain malicious commands using characters </w:t>
      </w:r>
      <w:proofErr w:type="gramStart"/>
      <w:r w:rsidRPr="00797CCA">
        <w:t>like ;</w:t>
      </w:r>
      <w:proofErr w:type="gramEnd"/>
      <w:r w:rsidRPr="00797CCA">
        <w:t>, &amp;&amp;, or |.</w:t>
      </w:r>
    </w:p>
    <w:p w14:paraId="7E4EC54A" w14:textId="41A35D14" w:rsidR="0042033B" w:rsidRPr="0042033B" w:rsidRDefault="00797CCA" w:rsidP="0042033B">
      <w:pPr>
        <w:rPr>
          <w:b/>
          <w:bCs/>
        </w:rPr>
      </w:pPr>
      <w:r>
        <w:rPr>
          <w:b/>
          <w:bCs/>
        </w:rPr>
        <w:t>Code Reference (Insecure)</w:t>
      </w:r>
    </w:p>
    <w:p w14:paraId="04B668DA" w14:textId="10B9351A" w:rsidR="00797CCA" w:rsidRDefault="00797CCA" w:rsidP="0042033B">
      <w:pPr>
        <w:rPr>
          <w:b/>
          <w:bCs/>
          <w:i/>
          <w:iCs/>
          <w:lang w:val="sv-SE"/>
        </w:rPr>
      </w:pPr>
      <w:r w:rsidRPr="0066453F">
        <w:rPr>
          <w:b/>
          <w:bCs/>
          <w:i/>
          <w:iCs/>
          <w:noProof/>
          <w:lang w:val="sv-SE"/>
        </w:rPr>
        <w:drawing>
          <wp:inline distT="0" distB="0" distL="0" distR="0" wp14:anchorId="1C297EFB" wp14:editId="6B9A1234">
            <wp:extent cx="5480050" cy="1689100"/>
            <wp:effectExtent l="0" t="0" r="6350" b="6350"/>
            <wp:docPr id="9366722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0050" cy="1689100"/>
                    </a:xfrm>
                    <a:prstGeom prst="rect">
                      <a:avLst/>
                    </a:prstGeom>
                    <a:noFill/>
                    <a:ln>
                      <a:noFill/>
                    </a:ln>
                  </pic:spPr>
                </pic:pic>
              </a:graphicData>
            </a:graphic>
          </wp:inline>
        </w:drawing>
      </w:r>
    </w:p>
    <w:p w14:paraId="67858004" w14:textId="77777777" w:rsidR="0066453F" w:rsidRPr="0066453F" w:rsidRDefault="0066453F" w:rsidP="0042033B">
      <w:pPr>
        <w:rPr>
          <w:b/>
          <w:bCs/>
          <w:i/>
          <w:iCs/>
          <w:lang w:val="sv-SE"/>
        </w:rPr>
      </w:pPr>
    </w:p>
    <w:p w14:paraId="53CC2E04" w14:textId="351CC077" w:rsidR="0042033B" w:rsidRPr="0066453F" w:rsidRDefault="00797CCA" w:rsidP="0066453F">
      <w:pPr>
        <w:rPr>
          <w:b/>
          <w:bCs/>
        </w:rPr>
      </w:pPr>
      <w:r w:rsidRPr="0066453F">
        <w:rPr>
          <w:b/>
          <w:bCs/>
        </w:rPr>
        <w:t>How do you exploit?</w:t>
      </w:r>
    </w:p>
    <w:p w14:paraId="18C283C3" w14:textId="20C6BEE1" w:rsidR="00797CCA" w:rsidRPr="00797CCA" w:rsidRDefault="00797CCA" w:rsidP="0066453F">
      <w:pPr>
        <w:pStyle w:val="ListParagraph"/>
        <w:numPr>
          <w:ilvl w:val="0"/>
          <w:numId w:val="21"/>
        </w:numPr>
      </w:pPr>
      <w:r w:rsidRPr="00797CCA">
        <w:t>Call the endpoint with this input:</w:t>
      </w:r>
      <w:r w:rsidRPr="00797CCA">
        <w:br/>
        <w:t>127.0.0.1 &amp;&amp; cat /</w:t>
      </w:r>
      <w:proofErr w:type="spellStart"/>
      <w:r w:rsidRPr="00797CCA">
        <w:t>etc</w:t>
      </w:r>
      <w:proofErr w:type="spellEnd"/>
      <w:r w:rsidRPr="00797CCA">
        <w:t>/passwd</w:t>
      </w:r>
    </w:p>
    <w:p w14:paraId="79458C74" w14:textId="6C8D6D43" w:rsidR="00797CCA" w:rsidRPr="00797CCA" w:rsidRDefault="00797CCA" w:rsidP="0066453F">
      <w:pPr>
        <w:pStyle w:val="ListParagraph"/>
        <w:numPr>
          <w:ilvl w:val="0"/>
          <w:numId w:val="21"/>
        </w:numPr>
      </w:pPr>
      <w:r w:rsidRPr="00797CCA">
        <w:t>The application will run both ping and cat, leaking sensitive system files.</w:t>
      </w:r>
    </w:p>
    <w:p w14:paraId="7C2A3C51" w14:textId="3F721695" w:rsidR="00797CCA" w:rsidRDefault="00797CCA" w:rsidP="0066453F">
      <w:pPr>
        <w:pStyle w:val="ListParagraph"/>
        <w:numPr>
          <w:ilvl w:val="0"/>
          <w:numId w:val="21"/>
        </w:numPr>
      </w:pPr>
      <w:r w:rsidRPr="00797CCA">
        <w:t>In real-world deployments, this could lead to server compromise, lateral movement, or privilege escalation.</w:t>
      </w:r>
    </w:p>
    <w:p w14:paraId="4A4C3D25" w14:textId="77777777" w:rsidR="0066453F" w:rsidRPr="00797CCA" w:rsidRDefault="0066453F" w:rsidP="0066453F">
      <w:pPr>
        <w:pStyle w:val="ListParagraph"/>
      </w:pPr>
    </w:p>
    <w:p w14:paraId="0662D6BC" w14:textId="5F443CAC" w:rsidR="0042033B" w:rsidRPr="0066453F" w:rsidRDefault="00797CCA" w:rsidP="0066453F">
      <w:pPr>
        <w:rPr>
          <w:b/>
          <w:bCs/>
        </w:rPr>
      </w:pPr>
      <w:r w:rsidRPr="0066453F">
        <w:rPr>
          <w:b/>
          <w:bCs/>
        </w:rPr>
        <w:t>How do you prevent it?</w:t>
      </w:r>
    </w:p>
    <w:p w14:paraId="7EE3F561" w14:textId="31001AE8" w:rsidR="0066453F" w:rsidRPr="0066453F" w:rsidRDefault="0066453F" w:rsidP="0066453F">
      <w:pPr>
        <w:pStyle w:val="ListParagraph"/>
        <w:numPr>
          <w:ilvl w:val="0"/>
          <w:numId w:val="28"/>
        </w:numPr>
      </w:pPr>
      <w:r w:rsidRPr="0066453F">
        <w:t>Never use shell=True when executing commands with user input.</w:t>
      </w:r>
    </w:p>
    <w:p w14:paraId="0A4983ED" w14:textId="7E3463F0" w:rsidR="0066453F" w:rsidRPr="0066453F" w:rsidRDefault="0066453F" w:rsidP="0066453F">
      <w:pPr>
        <w:pStyle w:val="ListParagraph"/>
        <w:numPr>
          <w:ilvl w:val="0"/>
          <w:numId w:val="28"/>
        </w:numPr>
      </w:pPr>
      <w:r w:rsidRPr="0066453F">
        <w:t>Use a list of arguments instead of a string. This disables shell interpretation.</w:t>
      </w:r>
    </w:p>
    <w:p w14:paraId="4156CDF9" w14:textId="2255ABB3" w:rsidR="0066453F" w:rsidRDefault="0066453F" w:rsidP="0066453F">
      <w:pPr>
        <w:pStyle w:val="ListParagraph"/>
        <w:numPr>
          <w:ilvl w:val="0"/>
          <w:numId w:val="28"/>
        </w:numPr>
      </w:pPr>
      <w:r w:rsidRPr="0066453F">
        <w:t>Whitelist allowed values (e.g., only specific hostnames or IPs).</w:t>
      </w:r>
    </w:p>
    <w:p w14:paraId="29AD3854" w14:textId="7556C847" w:rsidR="0066453F" w:rsidRDefault="0066453F">
      <w:r>
        <w:br w:type="page"/>
      </w:r>
    </w:p>
    <w:p w14:paraId="1D4E3CDD" w14:textId="77777777" w:rsidR="0066453F" w:rsidRPr="0066453F" w:rsidRDefault="0066453F" w:rsidP="0066453F">
      <w:pPr>
        <w:pStyle w:val="ListParagraph"/>
      </w:pPr>
    </w:p>
    <w:p w14:paraId="1B0C8EFF" w14:textId="77777777" w:rsidR="0042033B" w:rsidRDefault="0042033B" w:rsidP="0042033B">
      <w:pPr>
        <w:rPr>
          <w:b/>
          <w:bCs/>
        </w:rPr>
      </w:pPr>
      <w:proofErr w:type="spellStart"/>
      <w:r w:rsidRPr="0042033B">
        <w:rPr>
          <w:b/>
          <w:bCs/>
        </w:rPr>
        <w:t>Kodexempel</w:t>
      </w:r>
      <w:proofErr w:type="spellEnd"/>
      <w:r w:rsidRPr="0042033B">
        <w:rPr>
          <w:b/>
          <w:bCs/>
        </w:rPr>
        <w:t xml:space="preserve"> (</w:t>
      </w:r>
      <w:proofErr w:type="spellStart"/>
      <w:r w:rsidRPr="0042033B">
        <w:rPr>
          <w:b/>
          <w:bCs/>
        </w:rPr>
        <w:t>säker</w:t>
      </w:r>
      <w:proofErr w:type="spellEnd"/>
      <w:r w:rsidRPr="0042033B">
        <w:rPr>
          <w:b/>
          <w:bCs/>
        </w:rPr>
        <w:t>):</w:t>
      </w:r>
    </w:p>
    <w:p w14:paraId="7B4F859E" w14:textId="7B1A767D" w:rsidR="0066453F" w:rsidRPr="0066453F" w:rsidRDefault="0066453F" w:rsidP="0042033B">
      <w:pPr>
        <w:rPr>
          <w:b/>
          <w:bCs/>
        </w:rPr>
      </w:pPr>
      <w:r>
        <w:rPr>
          <w:b/>
          <w:bCs/>
          <w:noProof/>
        </w:rPr>
        <w:drawing>
          <wp:inline distT="0" distB="0" distL="0" distR="0" wp14:anchorId="270D9FB2" wp14:editId="1357DAB0">
            <wp:extent cx="5480050" cy="1822450"/>
            <wp:effectExtent l="0" t="0" r="6350" b="6350"/>
            <wp:docPr id="11859864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0050" cy="1822450"/>
                    </a:xfrm>
                    <a:prstGeom prst="rect">
                      <a:avLst/>
                    </a:prstGeom>
                    <a:noFill/>
                    <a:ln>
                      <a:noFill/>
                    </a:ln>
                  </pic:spPr>
                </pic:pic>
              </a:graphicData>
            </a:graphic>
          </wp:inline>
        </w:drawing>
      </w:r>
    </w:p>
    <w:p w14:paraId="7F2BA822" w14:textId="60B42DD7" w:rsidR="0042033B" w:rsidRDefault="0042033B" w:rsidP="0042033B">
      <w:r w:rsidRPr="0042033B">
        <w:pict w14:anchorId="667A2F73">
          <v:rect id="_x0000_i1100" style="width:0;height:1.5pt" o:hralign="center" o:hrstd="t" o:hr="t" fillcolor="#a0a0a0" stroked="f"/>
        </w:pict>
      </w:r>
    </w:p>
    <w:p w14:paraId="5970B5DF" w14:textId="77777777" w:rsidR="008A0CE2" w:rsidRPr="0042033B" w:rsidRDefault="008A0CE2" w:rsidP="0042033B"/>
    <w:p w14:paraId="23D6253F" w14:textId="6A75EFBB" w:rsidR="008A0CE2" w:rsidRPr="00383D7A" w:rsidRDefault="008A0CE2" w:rsidP="008A0CE2">
      <w:pPr>
        <w:pStyle w:val="IntenseQuote"/>
        <w:ind w:left="0"/>
        <w:rPr>
          <w:rFonts w:asciiTheme="majorHAnsi" w:hAnsiTheme="majorHAnsi" w:cstheme="majorHAnsi"/>
          <w:b w:val="0"/>
          <w:bCs w:val="0"/>
          <w:i w:val="0"/>
          <w:iCs w:val="0"/>
          <w:sz w:val="36"/>
          <w:szCs w:val="36"/>
        </w:rPr>
      </w:pPr>
      <w:proofErr w:type="gramStart"/>
      <w:r>
        <w:rPr>
          <w:rFonts w:asciiTheme="majorHAnsi" w:hAnsiTheme="majorHAnsi" w:cstheme="majorHAnsi"/>
          <w:b w:val="0"/>
          <w:bCs w:val="0"/>
          <w:i w:val="0"/>
          <w:iCs w:val="0"/>
          <w:sz w:val="36"/>
          <w:szCs w:val="36"/>
        </w:rPr>
        <w:t>Server Side</w:t>
      </w:r>
      <w:proofErr w:type="gramEnd"/>
      <w:r>
        <w:rPr>
          <w:rFonts w:asciiTheme="majorHAnsi" w:hAnsiTheme="majorHAnsi" w:cstheme="majorHAnsi"/>
          <w:b w:val="0"/>
          <w:bCs w:val="0"/>
          <w:i w:val="0"/>
          <w:iCs w:val="0"/>
          <w:sz w:val="36"/>
          <w:szCs w:val="36"/>
        </w:rPr>
        <w:t xml:space="preserve"> Request Forgery (SSRF)</w:t>
      </w:r>
    </w:p>
    <w:p w14:paraId="0E20677D" w14:textId="31A96931" w:rsidR="0042033B" w:rsidRPr="0042033B" w:rsidRDefault="008A0CE2" w:rsidP="0042033B">
      <w:r>
        <w:rPr>
          <w:rStyle w:val="Heading3Char"/>
        </w:rPr>
        <w:t>Category</w:t>
      </w:r>
      <w:r w:rsidR="0042033B" w:rsidRPr="0042033B">
        <w:t>: SSRF</w:t>
      </w:r>
      <w:r w:rsidR="0042033B" w:rsidRPr="0042033B">
        <w:br/>
      </w:r>
      <w:r w:rsidR="0042033B" w:rsidRPr="0042033B">
        <w:rPr>
          <w:rStyle w:val="Heading3Char"/>
        </w:rPr>
        <w:t>OWASP ID:</w:t>
      </w:r>
      <w:r w:rsidR="0042033B" w:rsidRPr="0042033B">
        <w:t xml:space="preserve"> A10:2021</w:t>
      </w:r>
      <w:r w:rsidR="0042033B" w:rsidRPr="0042033B">
        <w:br/>
      </w:r>
      <w:r>
        <w:rPr>
          <w:rStyle w:val="Heading3Char"/>
        </w:rPr>
        <w:t>Code Reference:</w:t>
      </w:r>
      <w:r w:rsidR="0042033B" w:rsidRPr="0042033B">
        <w:t xml:space="preserve"> main.py:</w:t>
      </w:r>
      <w:r>
        <w:t xml:space="preserve"> </w:t>
      </w:r>
    </w:p>
    <w:p w14:paraId="0C2EE727" w14:textId="09C12B03" w:rsidR="0042033B" w:rsidRPr="0042033B" w:rsidRDefault="008A0CE2" w:rsidP="0042033B">
      <w:pPr>
        <w:rPr>
          <w:b/>
          <w:bCs/>
        </w:rPr>
      </w:pPr>
      <w:proofErr w:type="spellStart"/>
      <w:proofErr w:type="gramStart"/>
      <w:r w:rsidRPr="008A0CE2">
        <w:rPr>
          <w:b/>
          <w:bCs/>
        </w:rPr>
        <w:t>Whats</w:t>
      </w:r>
      <w:proofErr w:type="spellEnd"/>
      <w:proofErr w:type="gramEnd"/>
      <w:r w:rsidRPr="008A0CE2">
        <w:rPr>
          <w:b/>
          <w:bCs/>
        </w:rPr>
        <w:t xml:space="preserve"> the issue?</w:t>
      </w:r>
    </w:p>
    <w:p w14:paraId="67D874F8" w14:textId="77777777" w:rsidR="008A0CE2" w:rsidRDefault="008A0CE2" w:rsidP="0042033B">
      <w:r w:rsidRPr="008A0CE2">
        <w:t>The app lets users send in a URL, and the server fetches it without checking if it’s safe. This means an attacker can make the server call internal systems or cloud services that should not be publicly accessible.</w:t>
      </w:r>
    </w:p>
    <w:p w14:paraId="3B866DC1" w14:textId="09B7B647" w:rsidR="0042033B" w:rsidRPr="008A0CE2" w:rsidRDefault="008A0CE2" w:rsidP="0042033B">
      <w:r w:rsidRPr="008A0CE2">
        <w:rPr>
          <w:b/>
          <w:bCs/>
          <w:lang w:val="sv-SE"/>
        </w:rPr>
        <w:t>Code R</w:t>
      </w:r>
      <w:r>
        <w:rPr>
          <w:b/>
          <w:bCs/>
          <w:lang w:val="sv-SE"/>
        </w:rPr>
        <w:t>efrence (Insecure)</w:t>
      </w:r>
    </w:p>
    <w:p w14:paraId="422EA211" w14:textId="33A5BB76" w:rsidR="008A0CE2" w:rsidRDefault="008A0CE2" w:rsidP="0042033B">
      <w:pPr>
        <w:rPr>
          <w:b/>
          <w:bCs/>
          <w:lang w:val="sv-SE"/>
        </w:rPr>
      </w:pPr>
      <w:r>
        <w:rPr>
          <w:b/>
          <w:bCs/>
          <w:noProof/>
          <w:lang w:val="sv-SE"/>
        </w:rPr>
        <w:drawing>
          <wp:inline distT="0" distB="0" distL="0" distR="0" wp14:anchorId="5ACD320B" wp14:editId="59D520FF">
            <wp:extent cx="4457700" cy="2107464"/>
            <wp:effectExtent l="0" t="0" r="0" b="7620"/>
            <wp:docPr id="10714999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6400" cy="2111577"/>
                    </a:xfrm>
                    <a:prstGeom prst="rect">
                      <a:avLst/>
                    </a:prstGeom>
                    <a:noFill/>
                    <a:ln>
                      <a:noFill/>
                    </a:ln>
                  </pic:spPr>
                </pic:pic>
              </a:graphicData>
            </a:graphic>
          </wp:inline>
        </w:drawing>
      </w:r>
    </w:p>
    <w:p w14:paraId="7C201E30" w14:textId="77777777" w:rsidR="008A0CE2" w:rsidRPr="0042033B" w:rsidRDefault="008A0CE2" w:rsidP="00E05DE2">
      <w:pPr>
        <w:rPr>
          <w:lang w:val="sv-SE"/>
        </w:rPr>
      </w:pPr>
    </w:p>
    <w:p w14:paraId="77592E13" w14:textId="71B5CAB1" w:rsidR="0042033B" w:rsidRPr="00E05DE2" w:rsidRDefault="008A0CE2" w:rsidP="00E05DE2">
      <w:pPr>
        <w:rPr>
          <w:b/>
          <w:bCs/>
          <w:lang w:val="sv-SE"/>
        </w:rPr>
      </w:pPr>
      <w:r w:rsidRPr="00E05DE2">
        <w:rPr>
          <w:b/>
          <w:bCs/>
          <w:lang w:val="sv-SE"/>
        </w:rPr>
        <w:t>How do you exploit?</w:t>
      </w:r>
    </w:p>
    <w:p w14:paraId="20834DC7" w14:textId="5900D32D" w:rsidR="008A0CE2" w:rsidRPr="008A0CE2" w:rsidRDefault="008A0CE2" w:rsidP="00E05DE2">
      <w:pPr>
        <w:pStyle w:val="ListParagraph"/>
        <w:numPr>
          <w:ilvl w:val="0"/>
          <w:numId w:val="34"/>
        </w:numPr>
      </w:pPr>
      <w:r w:rsidRPr="008A0CE2">
        <w:t>Send a request with a local/internal address:</w:t>
      </w:r>
      <w:r w:rsidRPr="008A0CE2">
        <w:br/>
      </w:r>
      <w:hyperlink r:id="rId18" w:history="1">
        <w:r w:rsidRPr="00E05DE2">
          <w:rPr>
            <w:rStyle w:val="Hyperlink"/>
            <w:rFonts w:ascii="Courier New" w:hAnsi="Courier New" w:cs="Courier New"/>
            <w:sz w:val="20"/>
            <w:szCs w:val="20"/>
          </w:rPr>
          <w:t>http://localhost:8000/debug/config</w:t>
        </w:r>
      </w:hyperlink>
    </w:p>
    <w:p w14:paraId="78935E9F" w14:textId="4C0C5A7C" w:rsidR="008A0CE2" w:rsidRPr="008A0CE2" w:rsidRDefault="008A0CE2" w:rsidP="00E05DE2">
      <w:pPr>
        <w:pStyle w:val="ListParagraph"/>
        <w:numPr>
          <w:ilvl w:val="0"/>
          <w:numId w:val="34"/>
        </w:numPr>
      </w:pPr>
      <w:r w:rsidRPr="008A0CE2">
        <w:t>The server requests its own config endpoint and leaks data like JWT secrets.</w:t>
      </w:r>
    </w:p>
    <w:p w14:paraId="3392261B" w14:textId="7D961E77" w:rsidR="0042033B" w:rsidRPr="00E05DE2" w:rsidRDefault="008A0CE2" w:rsidP="00E05DE2">
      <w:pPr>
        <w:rPr>
          <w:b/>
          <w:bCs/>
        </w:rPr>
      </w:pPr>
      <w:r w:rsidRPr="00E05DE2">
        <w:rPr>
          <w:b/>
          <w:bCs/>
        </w:rPr>
        <w:t>How do you prevent it?</w:t>
      </w:r>
    </w:p>
    <w:p w14:paraId="7F7BE821" w14:textId="09B3317F" w:rsidR="00E05DE2" w:rsidRPr="00E05DE2" w:rsidRDefault="00E05DE2" w:rsidP="00E05DE2">
      <w:pPr>
        <w:pStyle w:val="ListParagraph"/>
        <w:numPr>
          <w:ilvl w:val="0"/>
          <w:numId w:val="33"/>
        </w:numPr>
      </w:pPr>
      <w:r w:rsidRPr="00E05DE2">
        <w:t>Validate and filter URLs before making requests.</w:t>
      </w:r>
    </w:p>
    <w:p w14:paraId="4F8536E5" w14:textId="71D409F5" w:rsidR="00E05DE2" w:rsidRPr="00E05DE2" w:rsidRDefault="00E05DE2" w:rsidP="00E05DE2">
      <w:pPr>
        <w:pStyle w:val="ListParagraph"/>
        <w:numPr>
          <w:ilvl w:val="0"/>
          <w:numId w:val="33"/>
        </w:numPr>
      </w:pPr>
      <w:r w:rsidRPr="00E05DE2">
        <w:t>Use a DNS allowlist of trusted domains.</w:t>
      </w:r>
    </w:p>
    <w:p w14:paraId="20F2955A" w14:textId="343A6A9F" w:rsidR="00C20A4D" w:rsidRDefault="00E05DE2" w:rsidP="0042033B">
      <w:pPr>
        <w:pStyle w:val="ListParagraph"/>
        <w:numPr>
          <w:ilvl w:val="0"/>
          <w:numId w:val="33"/>
        </w:numPr>
      </w:pPr>
      <w:r w:rsidRPr="00E05DE2">
        <w:t>Use a proxy or sandboxed microservice to make external requests safely.</w:t>
      </w:r>
    </w:p>
    <w:p w14:paraId="41187AD1" w14:textId="77777777" w:rsidR="00E05DE2" w:rsidRDefault="00E05DE2" w:rsidP="00E05DE2"/>
    <w:p w14:paraId="6C9E68C2" w14:textId="2B61642D" w:rsidR="00E05DE2" w:rsidRDefault="00E05DE2" w:rsidP="00E05DE2">
      <w:pPr>
        <w:rPr>
          <w:b/>
          <w:bCs/>
        </w:rPr>
      </w:pPr>
      <w:r w:rsidRPr="00E05DE2">
        <w:rPr>
          <w:b/>
          <w:bCs/>
        </w:rPr>
        <w:t>Code Reference (Secure)</w:t>
      </w:r>
    </w:p>
    <w:p w14:paraId="034B0AAE" w14:textId="7662E8D9" w:rsidR="00E05DE2" w:rsidRPr="00E05DE2" w:rsidRDefault="0059559F" w:rsidP="00E05DE2">
      <w:pPr>
        <w:rPr>
          <w:b/>
          <w:bCs/>
        </w:rPr>
      </w:pPr>
      <w:r>
        <w:rPr>
          <w:b/>
          <w:bCs/>
          <w:noProof/>
        </w:rPr>
        <w:drawing>
          <wp:inline distT="0" distB="0" distL="0" distR="0" wp14:anchorId="7006A344" wp14:editId="5FF8CF6E">
            <wp:extent cx="3445267" cy="3194050"/>
            <wp:effectExtent l="0" t="0" r="3175" b="6350"/>
            <wp:docPr id="16124748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0693" cy="3199080"/>
                    </a:xfrm>
                    <a:prstGeom prst="rect">
                      <a:avLst/>
                    </a:prstGeom>
                    <a:noFill/>
                    <a:ln>
                      <a:noFill/>
                    </a:ln>
                  </pic:spPr>
                </pic:pic>
              </a:graphicData>
            </a:graphic>
          </wp:inline>
        </w:drawing>
      </w:r>
    </w:p>
    <w:p w14:paraId="1C575162" w14:textId="4D2B0F3D" w:rsidR="00641A8C" w:rsidRPr="00E05DE2" w:rsidRDefault="00E05DE2" w:rsidP="0042033B">
      <w:r w:rsidRPr="0042033B">
        <w:pict w14:anchorId="32E31861">
          <v:rect id="_x0000_i1153" style="width:0;height:1.5pt" o:hralign="center" o:hrstd="t" o:hr="t" fillcolor="#a0a0a0" stroked="f"/>
        </w:pict>
      </w:r>
    </w:p>
    <w:p w14:paraId="323D52F2" w14:textId="1B945B46" w:rsidR="001F788A" w:rsidRDefault="001F788A">
      <w:pPr>
        <w:rPr>
          <w:rFonts w:asciiTheme="majorHAnsi" w:eastAsiaTheme="majorEastAsia" w:hAnsiTheme="majorHAnsi" w:cstheme="majorBidi"/>
          <w:b/>
          <w:bCs/>
          <w:color w:val="365F91" w:themeColor="accent1" w:themeShade="BF"/>
          <w:sz w:val="28"/>
          <w:szCs w:val="28"/>
        </w:rPr>
      </w:pPr>
      <w:r>
        <w:br w:type="page"/>
      </w:r>
    </w:p>
    <w:p w14:paraId="257E5809" w14:textId="77777777" w:rsidR="00641A8C" w:rsidRDefault="00641A8C" w:rsidP="00E05DE2">
      <w:pPr>
        <w:pStyle w:val="Heading1"/>
      </w:pPr>
    </w:p>
    <w:p w14:paraId="676C155D" w14:textId="77777777" w:rsidR="00E05DE2" w:rsidRPr="00E05DE2" w:rsidRDefault="00E05DE2" w:rsidP="00E05DE2"/>
    <w:p w14:paraId="012CE2DC" w14:textId="3D15B518" w:rsidR="00E05DE2" w:rsidRPr="00383D7A" w:rsidRDefault="00E05DE2" w:rsidP="00E05DE2">
      <w:pPr>
        <w:pStyle w:val="IntenseQuote"/>
        <w:ind w:left="0"/>
        <w:rPr>
          <w:rFonts w:asciiTheme="majorHAnsi" w:hAnsiTheme="majorHAnsi" w:cstheme="majorHAnsi"/>
          <w:b w:val="0"/>
          <w:bCs w:val="0"/>
          <w:i w:val="0"/>
          <w:iCs w:val="0"/>
          <w:sz w:val="36"/>
          <w:szCs w:val="36"/>
        </w:rPr>
      </w:pPr>
      <w:r>
        <w:rPr>
          <w:rFonts w:asciiTheme="majorHAnsi" w:hAnsiTheme="majorHAnsi" w:cstheme="majorHAnsi"/>
          <w:b w:val="0"/>
          <w:bCs w:val="0"/>
          <w:i w:val="0"/>
          <w:iCs w:val="0"/>
          <w:sz w:val="36"/>
          <w:szCs w:val="36"/>
        </w:rPr>
        <w:t>Insecure Design – Password Reset Without Verification</w:t>
      </w:r>
    </w:p>
    <w:p w14:paraId="0743A1E6" w14:textId="255D23A3" w:rsidR="00641A8C" w:rsidRPr="00641A8C" w:rsidRDefault="00641A8C" w:rsidP="00E05DE2">
      <w:pPr>
        <w:pStyle w:val="Heading1"/>
      </w:pPr>
    </w:p>
    <w:p w14:paraId="48A6ADBA" w14:textId="0E1AB549" w:rsidR="00641A8C" w:rsidRPr="00641A8C" w:rsidRDefault="00641A8C" w:rsidP="00641A8C">
      <w:r w:rsidRPr="00641A8C">
        <w:rPr>
          <w:rStyle w:val="Heading3Char"/>
        </w:rPr>
        <w:t>Category:</w:t>
      </w:r>
      <w:r w:rsidRPr="00641A8C">
        <w:t xml:space="preserve"> Insecure Design</w:t>
      </w:r>
      <w:r w:rsidRPr="00641A8C">
        <w:br/>
      </w:r>
      <w:r w:rsidRPr="00641A8C">
        <w:rPr>
          <w:rStyle w:val="Heading3Char"/>
        </w:rPr>
        <w:t>OWASP ID:</w:t>
      </w:r>
      <w:r w:rsidRPr="00641A8C">
        <w:t xml:space="preserve"> A04:2021</w:t>
      </w:r>
      <w:r w:rsidRPr="00641A8C">
        <w:br/>
      </w:r>
      <w:r w:rsidRPr="00641A8C">
        <w:rPr>
          <w:rStyle w:val="Heading3Char"/>
        </w:rPr>
        <w:t>Code Reference:</w:t>
      </w:r>
      <w:r w:rsidRPr="00641A8C">
        <w:t xml:space="preserve"> main.py:</w:t>
      </w:r>
      <w:r w:rsidR="00E05DE2">
        <w:t xml:space="preserve"> </w:t>
      </w:r>
    </w:p>
    <w:p w14:paraId="3D6382C0" w14:textId="77777777" w:rsidR="00641A8C" w:rsidRPr="00641A8C" w:rsidRDefault="00641A8C" w:rsidP="00641A8C">
      <w:pPr>
        <w:rPr>
          <w:b/>
          <w:bCs/>
        </w:rPr>
      </w:pPr>
      <w:r w:rsidRPr="00641A8C">
        <w:rPr>
          <w:b/>
          <w:bCs/>
        </w:rPr>
        <w:t>What’s the issue?</w:t>
      </w:r>
    </w:p>
    <w:p w14:paraId="2D9BD2D9" w14:textId="77777777" w:rsidR="00641A8C" w:rsidRPr="00641A8C" w:rsidRDefault="00641A8C" w:rsidP="00641A8C">
      <w:r w:rsidRPr="00641A8C">
        <w:t>Anyone can reset a user's password by sending a POST request with a username. There is no verification step (e.g., token via email), allowing account takeover by design.</w:t>
      </w:r>
    </w:p>
    <w:p w14:paraId="4DF4932B" w14:textId="77777777" w:rsidR="00641A8C" w:rsidRDefault="00641A8C" w:rsidP="00641A8C">
      <w:pPr>
        <w:rPr>
          <w:b/>
          <w:bCs/>
        </w:rPr>
      </w:pPr>
      <w:r w:rsidRPr="00641A8C">
        <w:rPr>
          <w:b/>
          <w:bCs/>
        </w:rPr>
        <w:t>Code Reference (Insecure)</w:t>
      </w:r>
    </w:p>
    <w:p w14:paraId="1CD47395" w14:textId="01959027" w:rsidR="00E05DE2" w:rsidRPr="00641A8C" w:rsidRDefault="00E05DE2" w:rsidP="00641A8C">
      <w:pPr>
        <w:rPr>
          <w:b/>
          <w:bCs/>
        </w:rPr>
      </w:pPr>
      <w:r>
        <w:rPr>
          <w:b/>
          <w:bCs/>
          <w:noProof/>
        </w:rPr>
        <w:drawing>
          <wp:inline distT="0" distB="0" distL="0" distR="0" wp14:anchorId="164692E1" wp14:editId="70720776">
            <wp:extent cx="4540250" cy="1488693"/>
            <wp:effectExtent l="0" t="0" r="0" b="0"/>
            <wp:docPr id="11489670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8784" cy="1494770"/>
                    </a:xfrm>
                    <a:prstGeom prst="rect">
                      <a:avLst/>
                    </a:prstGeom>
                    <a:noFill/>
                    <a:ln>
                      <a:noFill/>
                    </a:ln>
                  </pic:spPr>
                </pic:pic>
              </a:graphicData>
            </a:graphic>
          </wp:inline>
        </w:drawing>
      </w:r>
    </w:p>
    <w:p w14:paraId="3ED7414D" w14:textId="77777777" w:rsidR="00641A8C" w:rsidRPr="00E05DE2" w:rsidRDefault="00641A8C" w:rsidP="00E05DE2">
      <w:pPr>
        <w:ind w:left="360"/>
        <w:rPr>
          <w:b/>
          <w:bCs/>
        </w:rPr>
      </w:pPr>
      <w:r w:rsidRPr="00E05DE2">
        <w:rPr>
          <w:b/>
          <w:bCs/>
        </w:rPr>
        <w:t>How do you exploit?</w:t>
      </w:r>
    </w:p>
    <w:p w14:paraId="62F0FCC4" w14:textId="77777777" w:rsidR="00641A8C" w:rsidRPr="00641A8C" w:rsidRDefault="00641A8C" w:rsidP="00E05DE2">
      <w:pPr>
        <w:pStyle w:val="ListParagraph"/>
        <w:numPr>
          <w:ilvl w:val="0"/>
          <w:numId w:val="36"/>
        </w:numPr>
      </w:pPr>
      <w:r w:rsidRPr="00641A8C">
        <w:t xml:space="preserve">Send a reset request </w:t>
      </w:r>
      <w:proofErr w:type="gramStart"/>
      <w:r w:rsidRPr="00641A8C">
        <w:t>for</w:t>
      </w:r>
      <w:proofErr w:type="gramEnd"/>
      <w:r w:rsidRPr="00641A8C">
        <w:t xml:space="preserve"> any user (username=admin).</w:t>
      </w:r>
    </w:p>
    <w:p w14:paraId="521DC438" w14:textId="77777777" w:rsidR="00641A8C" w:rsidRPr="00641A8C" w:rsidRDefault="00641A8C" w:rsidP="00E05DE2">
      <w:pPr>
        <w:pStyle w:val="ListParagraph"/>
        <w:numPr>
          <w:ilvl w:val="0"/>
          <w:numId w:val="36"/>
        </w:numPr>
      </w:pPr>
      <w:r w:rsidRPr="00641A8C">
        <w:t>Provide a new password.</w:t>
      </w:r>
    </w:p>
    <w:p w14:paraId="5AFD6A17" w14:textId="77777777" w:rsidR="00641A8C" w:rsidRPr="00641A8C" w:rsidRDefault="00641A8C" w:rsidP="00E05DE2">
      <w:pPr>
        <w:pStyle w:val="ListParagraph"/>
        <w:numPr>
          <w:ilvl w:val="0"/>
          <w:numId w:val="36"/>
        </w:numPr>
      </w:pPr>
      <w:r w:rsidRPr="00641A8C">
        <w:t>You now control that user's account.</w:t>
      </w:r>
    </w:p>
    <w:p w14:paraId="4D1040F0" w14:textId="4817D0F1" w:rsidR="00E05DE2" w:rsidRPr="00E05DE2" w:rsidRDefault="00641A8C" w:rsidP="00E05DE2">
      <w:pPr>
        <w:ind w:left="360"/>
        <w:rPr>
          <w:b/>
          <w:bCs/>
        </w:rPr>
      </w:pPr>
      <w:r w:rsidRPr="00E05DE2">
        <w:rPr>
          <w:b/>
          <w:bCs/>
        </w:rPr>
        <w:t>How do you prevent it?</w:t>
      </w:r>
    </w:p>
    <w:p w14:paraId="3ABC0274" w14:textId="77777777" w:rsidR="00E05DE2" w:rsidRDefault="00641A8C" w:rsidP="00E05DE2">
      <w:pPr>
        <w:pStyle w:val="ListParagraph"/>
        <w:numPr>
          <w:ilvl w:val="0"/>
          <w:numId w:val="39"/>
        </w:numPr>
      </w:pPr>
      <w:r w:rsidRPr="00641A8C">
        <w:t>Require identity verification before allowing password resets.</w:t>
      </w:r>
    </w:p>
    <w:p w14:paraId="7602A3F7" w14:textId="77777777" w:rsidR="00E05DE2" w:rsidRDefault="00641A8C" w:rsidP="00E05DE2">
      <w:pPr>
        <w:pStyle w:val="ListParagraph"/>
        <w:numPr>
          <w:ilvl w:val="0"/>
          <w:numId w:val="39"/>
        </w:numPr>
      </w:pPr>
      <w:r w:rsidRPr="00641A8C">
        <w:t>Use secure, time-limited tokens sent to the user's email.</w:t>
      </w:r>
    </w:p>
    <w:p w14:paraId="7A7C3A95" w14:textId="6279CEE2" w:rsidR="00641A8C" w:rsidRDefault="00641A8C" w:rsidP="00E05DE2">
      <w:pPr>
        <w:pStyle w:val="ListParagraph"/>
        <w:numPr>
          <w:ilvl w:val="0"/>
          <w:numId w:val="39"/>
        </w:numPr>
      </w:pPr>
      <w:r w:rsidRPr="00641A8C">
        <w:t>Never allow unauthenticated users to perform account-changing actions.</w:t>
      </w:r>
    </w:p>
    <w:p w14:paraId="58378BDD" w14:textId="77777777" w:rsidR="00E05DE2" w:rsidRPr="00641A8C" w:rsidRDefault="00E05DE2" w:rsidP="00E05DE2">
      <w:pPr>
        <w:pStyle w:val="ListParagraph"/>
      </w:pPr>
    </w:p>
    <w:p w14:paraId="69C00DD9" w14:textId="77777777" w:rsidR="001F788A" w:rsidRDefault="001F788A">
      <w:pPr>
        <w:rPr>
          <w:b/>
          <w:bCs/>
        </w:rPr>
      </w:pPr>
      <w:r>
        <w:rPr>
          <w:b/>
          <w:bCs/>
        </w:rPr>
        <w:br w:type="page"/>
      </w:r>
    </w:p>
    <w:p w14:paraId="0AE0589F" w14:textId="58CA738F" w:rsidR="00641A8C" w:rsidRDefault="00641A8C" w:rsidP="00641A8C">
      <w:pPr>
        <w:rPr>
          <w:b/>
          <w:bCs/>
        </w:rPr>
      </w:pPr>
      <w:r w:rsidRPr="00641A8C">
        <w:rPr>
          <w:b/>
          <w:bCs/>
        </w:rPr>
        <w:lastRenderedPageBreak/>
        <w:t>Code Reference (Secure)</w:t>
      </w:r>
    </w:p>
    <w:p w14:paraId="65CC32D2" w14:textId="32894FE3" w:rsidR="001F788A" w:rsidRPr="00641A8C" w:rsidRDefault="001F788A" w:rsidP="00641A8C">
      <w:pPr>
        <w:rPr>
          <w:b/>
          <w:bCs/>
        </w:rPr>
      </w:pPr>
      <w:r>
        <w:rPr>
          <w:b/>
          <w:bCs/>
          <w:noProof/>
        </w:rPr>
        <w:drawing>
          <wp:inline distT="0" distB="0" distL="0" distR="0" wp14:anchorId="6F5C5C0B" wp14:editId="016248A3">
            <wp:extent cx="5518150" cy="2540000"/>
            <wp:effectExtent l="0" t="0" r="6350" b="0"/>
            <wp:docPr id="18344297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8150" cy="2540000"/>
                    </a:xfrm>
                    <a:prstGeom prst="rect">
                      <a:avLst/>
                    </a:prstGeom>
                    <a:noFill/>
                    <a:ln>
                      <a:noFill/>
                    </a:ln>
                  </pic:spPr>
                </pic:pic>
              </a:graphicData>
            </a:graphic>
          </wp:inline>
        </w:drawing>
      </w:r>
    </w:p>
    <w:p w14:paraId="39A6F49F" w14:textId="77777777" w:rsidR="00641A8C" w:rsidRDefault="00641A8C" w:rsidP="00641A8C">
      <w:r w:rsidRPr="00641A8C">
        <w:pict w14:anchorId="41F01EA6">
          <v:rect id="_x0000_i1128" style="width:0;height:1.5pt" o:hralign="center" o:hrstd="t" o:hr="t" fillcolor="#a0a0a0" stroked="f"/>
        </w:pict>
      </w:r>
    </w:p>
    <w:p w14:paraId="40D28FC7" w14:textId="77777777" w:rsidR="001F788A" w:rsidRDefault="001F788A" w:rsidP="00641A8C"/>
    <w:p w14:paraId="591F4B9A" w14:textId="77777777" w:rsidR="001F788A" w:rsidRPr="00641A8C" w:rsidRDefault="001F788A" w:rsidP="00641A8C"/>
    <w:p w14:paraId="09C03C2C" w14:textId="5F45EF8C" w:rsidR="007B72E8" w:rsidRPr="00383D7A" w:rsidRDefault="007B72E8" w:rsidP="007B72E8">
      <w:pPr>
        <w:pStyle w:val="IntenseQuote"/>
        <w:ind w:left="0"/>
        <w:rPr>
          <w:rFonts w:asciiTheme="majorHAnsi" w:hAnsiTheme="majorHAnsi" w:cstheme="majorHAnsi"/>
          <w:b w:val="0"/>
          <w:bCs w:val="0"/>
          <w:i w:val="0"/>
          <w:iCs w:val="0"/>
          <w:sz w:val="36"/>
          <w:szCs w:val="36"/>
        </w:rPr>
      </w:pPr>
      <w:r>
        <w:rPr>
          <w:rFonts w:asciiTheme="majorHAnsi" w:hAnsiTheme="majorHAnsi" w:cstheme="majorHAnsi"/>
          <w:b w:val="0"/>
          <w:bCs w:val="0"/>
          <w:i w:val="0"/>
          <w:iCs w:val="0"/>
          <w:sz w:val="36"/>
          <w:szCs w:val="36"/>
        </w:rPr>
        <w:t>Brute Force-login No Rate limiting</w:t>
      </w:r>
    </w:p>
    <w:p w14:paraId="7ADA1890" w14:textId="3E0CDA2D" w:rsidR="00641A8C" w:rsidRPr="00641A8C" w:rsidRDefault="00641A8C" w:rsidP="00641A8C">
      <w:r w:rsidRPr="00641A8C">
        <w:rPr>
          <w:rStyle w:val="Heading3Char"/>
        </w:rPr>
        <w:t>Category:</w:t>
      </w:r>
      <w:r w:rsidRPr="00641A8C">
        <w:t xml:space="preserve"> Identification and Authentication Failures</w:t>
      </w:r>
      <w:r w:rsidR="00DF336E">
        <w:t xml:space="preserve"> / Cryptograp</w:t>
      </w:r>
      <w:r w:rsidR="00587846">
        <w:t>h</w:t>
      </w:r>
      <w:r w:rsidR="00DF336E">
        <w:t>ic Failure</w:t>
      </w:r>
      <w:r w:rsidRPr="00641A8C">
        <w:br/>
      </w:r>
      <w:r w:rsidRPr="00641A8C">
        <w:rPr>
          <w:rStyle w:val="Heading3Char"/>
        </w:rPr>
        <w:t>OWASP ID:</w:t>
      </w:r>
      <w:r w:rsidRPr="00641A8C">
        <w:t xml:space="preserve"> A07:2021</w:t>
      </w:r>
      <w:r w:rsidR="00DF336E">
        <w:t xml:space="preserve"> / A02:2021</w:t>
      </w:r>
      <w:r w:rsidRPr="00641A8C">
        <w:br/>
      </w:r>
      <w:r w:rsidRPr="00641A8C">
        <w:rPr>
          <w:rStyle w:val="Heading3Char"/>
        </w:rPr>
        <w:t>Code Reference:</w:t>
      </w:r>
      <w:r w:rsidRPr="00641A8C">
        <w:t xml:space="preserve"> main.py:</w:t>
      </w:r>
      <w:r w:rsidR="00DF336E">
        <w:t xml:space="preserve"> </w:t>
      </w:r>
    </w:p>
    <w:p w14:paraId="1BED49D2" w14:textId="77777777" w:rsidR="00641A8C" w:rsidRPr="00641A8C" w:rsidRDefault="00641A8C" w:rsidP="00641A8C">
      <w:pPr>
        <w:rPr>
          <w:b/>
          <w:bCs/>
        </w:rPr>
      </w:pPr>
      <w:r w:rsidRPr="00641A8C">
        <w:rPr>
          <w:b/>
          <w:bCs/>
        </w:rPr>
        <w:t>What’s the issue?</w:t>
      </w:r>
    </w:p>
    <w:p w14:paraId="7935BA5A" w14:textId="77777777" w:rsidR="00641A8C" w:rsidRPr="00641A8C" w:rsidRDefault="00641A8C" w:rsidP="00641A8C">
      <w:r w:rsidRPr="00641A8C">
        <w:t>The login system does not limit failed attempts. There are no delays, no lockouts, and no monitoring, allowing attackers to automate password guessing freely.</w:t>
      </w:r>
    </w:p>
    <w:p w14:paraId="1D3B1053" w14:textId="77777777" w:rsidR="00641A8C" w:rsidRPr="00641A8C" w:rsidRDefault="00641A8C" w:rsidP="00641A8C">
      <w:pPr>
        <w:rPr>
          <w:b/>
          <w:bCs/>
        </w:rPr>
      </w:pPr>
      <w:r w:rsidRPr="00641A8C">
        <w:rPr>
          <w:b/>
          <w:bCs/>
        </w:rPr>
        <w:t>Code Reference (Insecure)</w:t>
      </w:r>
    </w:p>
    <w:p w14:paraId="779C2DC6" w14:textId="4B53C017" w:rsidR="00641A8C" w:rsidRPr="00641A8C" w:rsidRDefault="00DF336E" w:rsidP="00DF336E">
      <w:r>
        <w:rPr>
          <w:noProof/>
        </w:rPr>
        <w:drawing>
          <wp:inline distT="0" distB="0" distL="0" distR="0" wp14:anchorId="1BEDEE3A" wp14:editId="5CD6D6E3">
            <wp:extent cx="4387850" cy="1810052"/>
            <wp:effectExtent l="0" t="0" r="0" b="0"/>
            <wp:docPr id="24777106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9585" cy="1814893"/>
                    </a:xfrm>
                    <a:prstGeom prst="rect">
                      <a:avLst/>
                    </a:prstGeom>
                    <a:noFill/>
                    <a:ln>
                      <a:noFill/>
                    </a:ln>
                  </pic:spPr>
                </pic:pic>
              </a:graphicData>
            </a:graphic>
          </wp:inline>
        </w:drawing>
      </w:r>
    </w:p>
    <w:p w14:paraId="2E0CA920" w14:textId="77777777" w:rsidR="00641A8C" w:rsidRPr="00DF336E" w:rsidRDefault="00641A8C" w:rsidP="00DF336E">
      <w:pPr>
        <w:rPr>
          <w:b/>
          <w:bCs/>
        </w:rPr>
      </w:pPr>
      <w:r w:rsidRPr="00DF336E">
        <w:rPr>
          <w:b/>
          <w:bCs/>
        </w:rPr>
        <w:lastRenderedPageBreak/>
        <w:t>How do you exploit?</w:t>
      </w:r>
    </w:p>
    <w:p w14:paraId="36C0FDE1" w14:textId="77777777" w:rsidR="00641A8C" w:rsidRPr="00641A8C" w:rsidRDefault="00641A8C" w:rsidP="00DF336E">
      <w:pPr>
        <w:pStyle w:val="ListParagraph"/>
        <w:numPr>
          <w:ilvl w:val="0"/>
          <w:numId w:val="41"/>
        </w:numPr>
      </w:pPr>
      <w:r w:rsidRPr="00641A8C">
        <w:t>Run an automated script to try common passwords.</w:t>
      </w:r>
    </w:p>
    <w:p w14:paraId="24D85EA2" w14:textId="77777777" w:rsidR="00641A8C" w:rsidRPr="00641A8C" w:rsidRDefault="00641A8C" w:rsidP="00DF336E">
      <w:pPr>
        <w:pStyle w:val="ListParagraph"/>
        <w:numPr>
          <w:ilvl w:val="0"/>
          <w:numId w:val="41"/>
        </w:numPr>
      </w:pPr>
      <w:r w:rsidRPr="00641A8C">
        <w:t>Eventually, a valid combination will succeed.</w:t>
      </w:r>
    </w:p>
    <w:p w14:paraId="1BB321AE" w14:textId="77777777" w:rsidR="00641A8C" w:rsidRPr="00641A8C" w:rsidRDefault="00641A8C" w:rsidP="00DF336E">
      <w:pPr>
        <w:pStyle w:val="ListParagraph"/>
        <w:numPr>
          <w:ilvl w:val="0"/>
          <w:numId w:val="41"/>
        </w:numPr>
      </w:pPr>
      <w:r w:rsidRPr="00641A8C">
        <w:t>There is no detection or protection in place.</w:t>
      </w:r>
    </w:p>
    <w:p w14:paraId="421FC5DC" w14:textId="77777777" w:rsidR="00641A8C" w:rsidRPr="00DF336E" w:rsidRDefault="00641A8C" w:rsidP="00DF336E">
      <w:pPr>
        <w:rPr>
          <w:b/>
          <w:bCs/>
        </w:rPr>
      </w:pPr>
      <w:r w:rsidRPr="00DF336E">
        <w:rPr>
          <w:b/>
          <w:bCs/>
        </w:rPr>
        <w:t>How do you prevent it?</w:t>
      </w:r>
    </w:p>
    <w:p w14:paraId="253332F2" w14:textId="77777777" w:rsidR="007B72E8" w:rsidRDefault="00641A8C" w:rsidP="007B72E8">
      <w:pPr>
        <w:pStyle w:val="ListParagraph"/>
        <w:numPr>
          <w:ilvl w:val="0"/>
          <w:numId w:val="44"/>
        </w:numPr>
      </w:pPr>
      <w:r w:rsidRPr="00641A8C">
        <w:t>Add login rate limiting (e.g. max 5 attempts).</w:t>
      </w:r>
    </w:p>
    <w:p w14:paraId="4BDCE9BF" w14:textId="77777777" w:rsidR="007B72E8" w:rsidRDefault="00641A8C" w:rsidP="007B72E8">
      <w:pPr>
        <w:pStyle w:val="ListParagraph"/>
        <w:numPr>
          <w:ilvl w:val="0"/>
          <w:numId w:val="44"/>
        </w:numPr>
      </w:pPr>
      <w:r w:rsidRPr="00641A8C">
        <w:t>Use CAPTCHA or temporary lockouts on repeated failure.</w:t>
      </w:r>
    </w:p>
    <w:p w14:paraId="57F664DC" w14:textId="750031A1" w:rsidR="00641A8C" w:rsidRPr="00641A8C" w:rsidRDefault="00641A8C" w:rsidP="007B72E8">
      <w:pPr>
        <w:pStyle w:val="ListParagraph"/>
        <w:numPr>
          <w:ilvl w:val="0"/>
          <w:numId w:val="44"/>
        </w:numPr>
      </w:pPr>
      <w:r w:rsidRPr="00641A8C">
        <w:t>Log failed attempts and alert if thresholds are exceeded.</w:t>
      </w:r>
    </w:p>
    <w:p w14:paraId="228820E5" w14:textId="77777777" w:rsidR="00641A8C" w:rsidRPr="00641A8C" w:rsidRDefault="00641A8C" w:rsidP="00641A8C">
      <w:pPr>
        <w:rPr>
          <w:b/>
          <w:bCs/>
        </w:rPr>
      </w:pPr>
      <w:r w:rsidRPr="00641A8C">
        <w:rPr>
          <w:b/>
          <w:bCs/>
        </w:rPr>
        <w:t>Code Reference (Secure)</w:t>
      </w:r>
    </w:p>
    <w:p w14:paraId="28E97D9C" w14:textId="155DAB09" w:rsidR="00587846" w:rsidRDefault="00587846" w:rsidP="00641A8C">
      <w:r>
        <w:rPr>
          <w:noProof/>
        </w:rPr>
        <w:drawing>
          <wp:inline distT="0" distB="0" distL="0" distR="0" wp14:anchorId="38DD7133" wp14:editId="2D005243">
            <wp:extent cx="5473700" cy="2762250"/>
            <wp:effectExtent l="0" t="0" r="0" b="0"/>
            <wp:docPr id="11513303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3700" cy="2762250"/>
                    </a:xfrm>
                    <a:prstGeom prst="rect">
                      <a:avLst/>
                    </a:prstGeom>
                    <a:noFill/>
                    <a:ln>
                      <a:noFill/>
                    </a:ln>
                  </pic:spPr>
                </pic:pic>
              </a:graphicData>
            </a:graphic>
          </wp:inline>
        </w:drawing>
      </w:r>
    </w:p>
    <w:p w14:paraId="72374715" w14:textId="2759539D" w:rsidR="00641A8C" w:rsidRDefault="00641A8C" w:rsidP="00641A8C">
      <w:r w:rsidRPr="00641A8C">
        <w:pict w14:anchorId="33D4A397">
          <v:rect id="_x0000_i1129" style="width:0;height:1.5pt" o:hralign="center" o:hrstd="t" o:hr="t" fillcolor="#a0a0a0" stroked="f"/>
        </w:pict>
      </w:r>
    </w:p>
    <w:p w14:paraId="09C6C9E8" w14:textId="2A3C860D" w:rsidR="00587846" w:rsidRDefault="00587846">
      <w:r>
        <w:br w:type="page"/>
      </w:r>
    </w:p>
    <w:p w14:paraId="438BD117" w14:textId="3F4A49E7" w:rsidR="00587846" w:rsidRPr="00641A8C" w:rsidRDefault="00587846" w:rsidP="00587846">
      <w:pPr>
        <w:pStyle w:val="IntenseQuote"/>
        <w:ind w:left="0"/>
        <w:rPr>
          <w:rFonts w:asciiTheme="majorHAnsi" w:hAnsiTheme="majorHAnsi" w:cstheme="majorHAnsi"/>
          <w:b w:val="0"/>
          <w:bCs w:val="0"/>
          <w:i w:val="0"/>
          <w:iCs w:val="0"/>
          <w:sz w:val="36"/>
          <w:szCs w:val="36"/>
        </w:rPr>
      </w:pPr>
      <w:r>
        <w:rPr>
          <w:rFonts w:asciiTheme="majorHAnsi" w:hAnsiTheme="majorHAnsi" w:cstheme="majorHAnsi"/>
          <w:b w:val="0"/>
          <w:bCs w:val="0"/>
          <w:i w:val="0"/>
          <w:iCs w:val="0"/>
          <w:sz w:val="36"/>
          <w:szCs w:val="36"/>
        </w:rPr>
        <w:lastRenderedPageBreak/>
        <w:t>Exposed Sensitive Data – Debug Config Endpoint</w:t>
      </w:r>
    </w:p>
    <w:p w14:paraId="4BB5E8FD" w14:textId="5306919B" w:rsidR="00641A8C" w:rsidRPr="00641A8C" w:rsidRDefault="00641A8C" w:rsidP="00641A8C">
      <w:r w:rsidRPr="00641A8C">
        <w:rPr>
          <w:rStyle w:val="Heading3Char"/>
        </w:rPr>
        <w:t>Category:</w:t>
      </w:r>
      <w:r w:rsidRPr="00641A8C">
        <w:t xml:space="preserve"> Security Misconfiguration</w:t>
      </w:r>
      <w:r w:rsidRPr="00641A8C">
        <w:br/>
      </w:r>
      <w:r w:rsidRPr="00641A8C">
        <w:rPr>
          <w:rStyle w:val="Heading3Char"/>
        </w:rPr>
        <w:t>OWASP ID:</w:t>
      </w:r>
      <w:r w:rsidRPr="00641A8C">
        <w:t xml:space="preserve"> A05:2021</w:t>
      </w:r>
      <w:r w:rsidRPr="00641A8C">
        <w:br/>
      </w:r>
      <w:r w:rsidRPr="00641A8C">
        <w:rPr>
          <w:rStyle w:val="Heading3Char"/>
        </w:rPr>
        <w:t>Code Reference:</w:t>
      </w:r>
      <w:r w:rsidRPr="00641A8C">
        <w:t xml:space="preserve"> main.py:</w:t>
      </w:r>
      <w:r w:rsidR="00587846">
        <w:t xml:space="preserve"> </w:t>
      </w:r>
    </w:p>
    <w:p w14:paraId="1CB8017D" w14:textId="77777777" w:rsidR="00641A8C" w:rsidRPr="00641A8C" w:rsidRDefault="00641A8C" w:rsidP="00641A8C">
      <w:pPr>
        <w:rPr>
          <w:b/>
          <w:bCs/>
        </w:rPr>
      </w:pPr>
      <w:r w:rsidRPr="00641A8C">
        <w:rPr>
          <w:b/>
          <w:bCs/>
        </w:rPr>
        <w:t>What’s the issue?</w:t>
      </w:r>
    </w:p>
    <w:p w14:paraId="5A1DC823" w14:textId="77777777" w:rsidR="00641A8C" w:rsidRPr="00641A8C" w:rsidRDefault="00641A8C" w:rsidP="00641A8C">
      <w:r w:rsidRPr="00641A8C">
        <w:t>The /debug/config endpoint exposes internal environment variables, including secrets like JWT_SECRET, database config, and debug flags. This gives attackers everything they need.</w:t>
      </w:r>
    </w:p>
    <w:p w14:paraId="4393DB9A" w14:textId="77777777" w:rsidR="00641A8C" w:rsidRDefault="00641A8C" w:rsidP="00641A8C">
      <w:pPr>
        <w:rPr>
          <w:b/>
          <w:bCs/>
        </w:rPr>
      </w:pPr>
      <w:r w:rsidRPr="00641A8C">
        <w:rPr>
          <w:b/>
          <w:bCs/>
        </w:rPr>
        <w:t>Code Reference (Insecure)</w:t>
      </w:r>
    </w:p>
    <w:p w14:paraId="21860F0B" w14:textId="40F699F8" w:rsidR="00587846" w:rsidRPr="00641A8C" w:rsidRDefault="00587846" w:rsidP="00641A8C">
      <w:pPr>
        <w:rPr>
          <w:b/>
          <w:bCs/>
        </w:rPr>
      </w:pPr>
      <w:r>
        <w:rPr>
          <w:b/>
          <w:bCs/>
          <w:noProof/>
        </w:rPr>
        <w:drawing>
          <wp:inline distT="0" distB="0" distL="0" distR="0" wp14:anchorId="1514B522" wp14:editId="127C2DD2">
            <wp:extent cx="5480050" cy="1866900"/>
            <wp:effectExtent l="0" t="0" r="6350" b="0"/>
            <wp:docPr id="16601854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0050" cy="1866900"/>
                    </a:xfrm>
                    <a:prstGeom prst="rect">
                      <a:avLst/>
                    </a:prstGeom>
                    <a:noFill/>
                    <a:ln>
                      <a:noFill/>
                    </a:ln>
                  </pic:spPr>
                </pic:pic>
              </a:graphicData>
            </a:graphic>
          </wp:inline>
        </w:drawing>
      </w:r>
    </w:p>
    <w:p w14:paraId="6B3CE4E5" w14:textId="77777777" w:rsidR="00641A8C" w:rsidRPr="00641A8C" w:rsidRDefault="00641A8C" w:rsidP="00641A8C">
      <w:pPr>
        <w:rPr>
          <w:b/>
          <w:bCs/>
        </w:rPr>
      </w:pPr>
      <w:r w:rsidRPr="00641A8C">
        <w:rPr>
          <w:b/>
          <w:bCs/>
        </w:rPr>
        <w:t>How do you exploit?</w:t>
      </w:r>
    </w:p>
    <w:p w14:paraId="1A260793" w14:textId="77777777" w:rsidR="00641A8C" w:rsidRPr="00641A8C" w:rsidRDefault="00641A8C" w:rsidP="00587846">
      <w:pPr>
        <w:pStyle w:val="ListParagraph"/>
        <w:numPr>
          <w:ilvl w:val="0"/>
          <w:numId w:val="45"/>
        </w:numPr>
      </w:pPr>
      <w:r w:rsidRPr="00641A8C">
        <w:t>Request /debug/config – no auth required.</w:t>
      </w:r>
    </w:p>
    <w:p w14:paraId="3FFD58E9" w14:textId="77777777" w:rsidR="00641A8C" w:rsidRPr="00641A8C" w:rsidRDefault="00641A8C" w:rsidP="00587846">
      <w:pPr>
        <w:pStyle w:val="ListParagraph"/>
        <w:numPr>
          <w:ilvl w:val="0"/>
          <w:numId w:val="45"/>
        </w:numPr>
      </w:pPr>
      <w:r w:rsidRPr="00641A8C">
        <w:t>Receive full internal config including environment variables.</w:t>
      </w:r>
    </w:p>
    <w:p w14:paraId="7548B98F" w14:textId="77777777" w:rsidR="00641A8C" w:rsidRPr="00641A8C" w:rsidRDefault="00641A8C" w:rsidP="00587846">
      <w:pPr>
        <w:pStyle w:val="ListParagraph"/>
        <w:numPr>
          <w:ilvl w:val="0"/>
          <w:numId w:val="45"/>
        </w:numPr>
      </w:pPr>
      <w:r w:rsidRPr="00641A8C">
        <w:t>Use secrets to forge tokens or escalate access.</w:t>
      </w:r>
    </w:p>
    <w:p w14:paraId="020397C4" w14:textId="77777777" w:rsidR="00641A8C" w:rsidRPr="00641A8C" w:rsidRDefault="00641A8C" w:rsidP="00641A8C">
      <w:pPr>
        <w:rPr>
          <w:b/>
          <w:bCs/>
        </w:rPr>
      </w:pPr>
      <w:r w:rsidRPr="00641A8C">
        <w:rPr>
          <w:b/>
          <w:bCs/>
        </w:rPr>
        <w:t>How do you prevent it?</w:t>
      </w:r>
    </w:p>
    <w:p w14:paraId="4ABD341C" w14:textId="77777777" w:rsidR="00587846" w:rsidRDefault="00641A8C" w:rsidP="00587846">
      <w:pPr>
        <w:pStyle w:val="ListParagraph"/>
        <w:numPr>
          <w:ilvl w:val="0"/>
          <w:numId w:val="48"/>
        </w:numPr>
      </w:pPr>
      <w:r w:rsidRPr="00641A8C">
        <w:t>Disable debug and diagnostic endpoints in production.</w:t>
      </w:r>
    </w:p>
    <w:p w14:paraId="424AE810" w14:textId="77777777" w:rsidR="00587846" w:rsidRDefault="00641A8C" w:rsidP="00587846">
      <w:pPr>
        <w:pStyle w:val="ListParagraph"/>
        <w:numPr>
          <w:ilvl w:val="0"/>
          <w:numId w:val="48"/>
        </w:numPr>
      </w:pPr>
      <w:r w:rsidRPr="00641A8C">
        <w:t xml:space="preserve"> Never expose secrets in frontend or APIs.</w:t>
      </w:r>
    </w:p>
    <w:p w14:paraId="5EE1F492" w14:textId="51303AC1" w:rsidR="00641A8C" w:rsidRPr="00641A8C" w:rsidRDefault="00641A8C" w:rsidP="00587846">
      <w:pPr>
        <w:pStyle w:val="ListParagraph"/>
        <w:numPr>
          <w:ilvl w:val="0"/>
          <w:numId w:val="48"/>
        </w:numPr>
      </w:pPr>
      <w:r w:rsidRPr="00641A8C">
        <w:t>Restrict internal debug tools behind auth or IP allowlists.</w:t>
      </w:r>
    </w:p>
    <w:p w14:paraId="031A3796" w14:textId="77777777" w:rsidR="00E45782" w:rsidRDefault="00E45782">
      <w:pPr>
        <w:rPr>
          <w:b/>
          <w:bCs/>
        </w:rPr>
      </w:pPr>
      <w:r>
        <w:rPr>
          <w:b/>
          <w:bCs/>
        </w:rPr>
        <w:br w:type="page"/>
      </w:r>
    </w:p>
    <w:p w14:paraId="1D7071FD" w14:textId="457A624F" w:rsidR="00641A8C" w:rsidRDefault="00641A8C" w:rsidP="00641A8C">
      <w:pPr>
        <w:rPr>
          <w:b/>
          <w:bCs/>
        </w:rPr>
      </w:pPr>
      <w:r w:rsidRPr="00641A8C">
        <w:rPr>
          <w:b/>
          <w:bCs/>
        </w:rPr>
        <w:lastRenderedPageBreak/>
        <w:t xml:space="preserve">Code </w:t>
      </w:r>
      <w:r w:rsidR="00E45782">
        <w:rPr>
          <w:b/>
          <w:bCs/>
        </w:rPr>
        <w:t>R</w:t>
      </w:r>
      <w:r w:rsidRPr="00641A8C">
        <w:rPr>
          <w:b/>
          <w:bCs/>
        </w:rPr>
        <w:t>eference (Secure)</w:t>
      </w:r>
    </w:p>
    <w:p w14:paraId="5BB52EA2" w14:textId="1B24452F" w:rsidR="00E45782" w:rsidRPr="00641A8C" w:rsidRDefault="00E45782" w:rsidP="00641A8C">
      <w:pPr>
        <w:rPr>
          <w:b/>
          <w:bCs/>
        </w:rPr>
      </w:pPr>
      <w:r>
        <w:rPr>
          <w:b/>
          <w:bCs/>
          <w:noProof/>
        </w:rPr>
        <w:drawing>
          <wp:inline distT="0" distB="0" distL="0" distR="0" wp14:anchorId="6CB2A949" wp14:editId="461161F5">
            <wp:extent cx="4861125" cy="2393950"/>
            <wp:effectExtent l="0" t="0" r="0" b="6350"/>
            <wp:docPr id="71603658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5192" cy="2405802"/>
                    </a:xfrm>
                    <a:prstGeom prst="rect">
                      <a:avLst/>
                    </a:prstGeom>
                    <a:noFill/>
                    <a:ln>
                      <a:noFill/>
                    </a:ln>
                  </pic:spPr>
                </pic:pic>
              </a:graphicData>
            </a:graphic>
          </wp:inline>
        </w:drawing>
      </w:r>
    </w:p>
    <w:p w14:paraId="73901AF2" w14:textId="77777777" w:rsidR="00641A8C" w:rsidRDefault="00641A8C" w:rsidP="00641A8C">
      <w:r w:rsidRPr="00641A8C">
        <w:pict w14:anchorId="7F94B729">
          <v:rect id="_x0000_i1130" style="width:0;height:1.5pt" o:hralign="center" o:hrstd="t" o:hr="t" fillcolor="#a0a0a0" stroked="f"/>
        </w:pict>
      </w:r>
    </w:p>
    <w:p w14:paraId="307C7A57" w14:textId="77777777" w:rsidR="00B43DED" w:rsidRDefault="00B43DED" w:rsidP="00641A8C"/>
    <w:p w14:paraId="42F86402" w14:textId="326E35AC" w:rsidR="00B43DED" w:rsidRPr="00641A8C" w:rsidRDefault="00B43DED" w:rsidP="00B43DED">
      <w:pPr>
        <w:pStyle w:val="IntenseQuote"/>
        <w:ind w:left="0"/>
        <w:rPr>
          <w:rFonts w:asciiTheme="majorHAnsi" w:hAnsiTheme="majorHAnsi" w:cstheme="majorHAnsi"/>
          <w:b w:val="0"/>
          <w:bCs w:val="0"/>
          <w:i w:val="0"/>
          <w:iCs w:val="0"/>
          <w:sz w:val="36"/>
          <w:szCs w:val="36"/>
        </w:rPr>
      </w:pPr>
      <w:r>
        <w:rPr>
          <w:rFonts w:asciiTheme="majorHAnsi" w:hAnsiTheme="majorHAnsi" w:cstheme="majorHAnsi"/>
          <w:b w:val="0"/>
          <w:bCs w:val="0"/>
          <w:i w:val="0"/>
          <w:iCs w:val="0"/>
          <w:sz w:val="36"/>
          <w:szCs w:val="36"/>
        </w:rPr>
        <w:t>Logging &amp; Monitoring Failures - No Access Logging</w:t>
      </w:r>
    </w:p>
    <w:p w14:paraId="529BE0AD" w14:textId="6CE9D8FF" w:rsidR="00641A8C" w:rsidRPr="00641A8C" w:rsidRDefault="00641A8C" w:rsidP="00641A8C">
      <w:r w:rsidRPr="00641A8C">
        <w:rPr>
          <w:rStyle w:val="Heading3Char"/>
        </w:rPr>
        <w:t xml:space="preserve">Category: </w:t>
      </w:r>
      <w:r w:rsidRPr="00641A8C">
        <w:t>Security Logging and Monitoring Failures</w:t>
      </w:r>
      <w:r w:rsidRPr="00641A8C">
        <w:rPr>
          <w:rStyle w:val="Heading3Char"/>
        </w:rPr>
        <w:br/>
        <w:t>OWASP ID:</w:t>
      </w:r>
      <w:r w:rsidRPr="00641A8C">
        <w:t xml:space="preserve"> A09:2021</w:t>
      </w:r>
      <w:r w:rsidRPr="00641A8C">
        <w:br/>
      </w:r>
      <w:r w:rsidRPr="00641A8C">
        <w:rPr>
          <w:rStyle w:val="Heading3Char"/>
        </w:rPr>
        <w:t>Code Reference:</w:t>
      </w:r>
      <w:r w:rsidRPr="00641A8C">
        <w:t xml:space="preserve"> main.py</w:t>
      </w:r>
    </w:p>
    <w:p w14:paraId="41073C91" w14:textId="77777777" w:rsidR="00641A8C" w:rsidRPr="00641A8C" w:rsidRDefault="00641A8C" w:rsidP="00641A8C">
      <w:pPr>
        <w:rPr>
          <w:b/>
          <w:bCs/>
        </w:rPr>
      </w:pPr>
      <w:r w:rsidRPr="00641A8C">
        <w:rPr>
          <w:b/>
          <w:bCs/>
        </w:rPr>
        <w:t>What’s the issue?</w:t>
      </w:r>
    </w:p>
    <w:p w14:paraId="1FDB8E77" w14:textId="77777777" w:rsidR="00B43DED" w:rsidRDefault="00641A8C" w:rsidP="00641A8C">
      <w:pPr>
        <w:rPr>
          <w:b/>
          <w:bCs/>
        </w:rPr>
      </w:pPr>
      <w:r w:rsidRPr="00641A8C">
        <w:t>Sensitive user data is returned without requiring authentication, and no logging or alerts are in place. This allows silent data exfiltration</w:t>
      </w:r>
    </w:p>
    <w:p w14:paraId="09EC7FF0" w14:textId="77777777" w:rsidR="00B43DED" w:rsidRDefault="00B43DED">
      <w:pPr>
        <w:rPr>
          <w:b/>
          <w:bCs/>
        </w:rPr>
      </w:pPr>
      <w:r>
        <w:rPr>
          <w:b/>
          <w:bCs/>
        </w:rPr>
        <w:br w:type="page"/>
      </w:r>
    </w:p>
    <w:p w14:paraId="41A2A523" w14:textId="171E8BF9" w:rsidR="00641A8C" w:rsidRPr="00641A8C" w:rsidRDefault="00641A8C" w:rsidP="00641A8C">
      <w:r w:rsidRPr="00641A8C">
        <w:rPr>
          <w:b/>
          <w:bCs/>
        </w:rPr>
        <w:lastRenderedPageBreak/>
        <w:t>C</w:t>
      </w:r>
      <w:r w:rsidR="00B43DED">
        <w:rPr>
          <w:b/>
          <w:bCs/>
        </w:rPr>
        <w:t>o</w:t>
      </w:r>
      <w:r w:rsidRPr="00641A8C">
        <w:rPr>
          <w:b/>
          <w:bCs/>
        </w:rPr>
        <w:t>de Reference (Insecure)</w:t>
      </w:r>
    </w:p>
    <w:p w14:paraId="1A977BF4" w14:textId="77777777" w:rsidR="00B43DED" w:rsidRDefault="00E45782" w:rsidP="00B43DED">
      <w:r>
        <w:rPr>
          <w:noProof/>
        </w:rPr>
        <w:drawing>
          <wp:inline distT="0" distB="0" distL="0" distR="0" wp14:anchorId="621B32CA" wp14:editId="48786625">
            <wp:extent cx="5480050" cy="2520950"/>
            <wp:effectExtent l="0" t="0" r="6350" b="0"/>
            <wp:docPr id="1349863380" name="Picture 27"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63380" name="Picture 27" descr="A screen shot of a computer code&#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0050" cy="2520950"/>
                    </a:xfrm>
                    <a:prstGeom prst="rect">
                      <a:avLst/>
                    </a:prstGeom>
                    <a:noFill/>
                    <a:ln>
                      <a:noFill/>
                    </a:ln>
                  </pic:spPr>
                </pic:pic>
              </a:graphicData>
            </a:graphic>
          </wp:inline>
        </w:drawing>
      </w:r>
    </w:p>
    <w:p w14:paraId="55315C22" w14:textId="0DF21189" w:rsidR="00641A8C" w:rsidRPr="00B43DED" w:rsidRDefault="00641A8C" w:rsidP="00B43DED">
      <w:r w:rsidRPr="00E45782">
        <w:rPr>
          <w:b/>
          <w:bCs/>
        </w:rPr>
        <w:t>How do you exploit?</w:t>
      </w:r>
    </w:p>
    <w:p w14:paraId="61A8569F" w14:textId="77777777" w:rsidR="00641A8C" w:rsidRPr="00641A8C" w:rsidRDefault="00641A8C" w:rsidP="00E45782">
      <w:pPr>
        <w:pStyle w:val="ListParagraph"/>
        <w:numPr>
          <w:ilvl w:val="0"/>
          <w:numId w:val="50"/>
        </w:numPr>
      </w:pPr>
      <w:r w:rsidRPr="00641A8C">
        <w:t>Request /users/1, /users/2, etc.</w:t>
      </w:r>
    </w:p>
    <w:p w14:paraId="120FFC8A" w14:textId="77777777" w:rsidR="00641A8C" w:rsidRPr="00641A8C" w:rsidRDefault="00641A8C" w:rsidP="00E45782">
      <w:pPr>
        <w:pStyle w:val="ListParagraph"/>
        <w:numPr>
          <w:ilvl w:val="0"/>
          <w:numId w:val="50"/>
        </w:numPr>
      </w:pPr>
      <w:r w:rsidRPr="00641A8C">
        <w:t>Receive sensitive data, including password fields.</w:t>
      </w:r>
    </w:p>
    <w:p w14:paraId="0A57E765" w14:textId="77777777" w:rsidR="00641A8C" w:rsidRPr="00641A8C" w:rsidRDefault="00641A8C" w:rsidP="00E45782">
      <w:pPr>
        <w:pStyle w:val="ListParagraph"/>
        <w:numPr>
          <w:ilvl w:val="0"/>
          <w:numId w:val="50"/>
        </w:numPr>
      </w:pPr>
      <w:r w:rsidRPr="00641A8C">
        <w:t>No logs are generated to detect misuse.</w:t>
      </w:r>
    </w:p>
    <w:p w14:paraId="6954B613" w14:textId="77777777" w:rsidR="00641A8C" w:rsidRPr="00E45782" w:rsidRDefault="00641A8C" w:rsidP="00E45782">
      <w:pPr>
        <w:ind w:left="360"/>
        <w:rPr>
          <w:b/>
          <w:bCs/>
        </w:rPr>
      </w:pPr>
      <w:r w:rsidRPr="00E45782">
        <w:rPr>
          <w:b/>
          <w:bCs/>
        </w:rPr>
        <w:t>How do you prevent it?</w:t>
      </w:r>
    </w:p>
    <w:p w14:paraId="248F3F54" w14:textId="77777777" w:rsidR="00E45782" w:rsidRDefault="00641A8C" w:rsidP="00E45782">
      <w:pPr>
        <w:pStyle w:val="ListParagraph"/>
        <w:numPr>
          <w:ilvl w:val="0"/>
          <w:numId w:val="51"/>
        </w:numPr>
      </w:pPr>
      <w:r w:rsidRPr="00641A8C">
        <w:t>Require authentication and authorization for all user data endpoints.</w:t>
      </w:r>
    </w:p>
    <w:p w14:paraId="49327E82" w14:textId="77777777" w:rsidR="00E45782" w:rsidRDefault="00641A8C" w:rsidP="00E45782">
      <w:pPr>
        <w:pStyle w:val="ListParagraph"/>
        <w:numPr>
          <w:ilvl w:val="0"/>
          <w:numId w:val="51"/>
        </w:numPr>
      </w:pPr>
      <w:r w:rsidRPr="00641A8C">
        <w:t>Log all access to sensitive resources.</w:t>
      </w:r>
    </w:p>
    <w:p w14:paraId="71D9F36E" w14:textId="5B92359E" w:rsidR="00641A8C" w:rsidRPr="00641A8C" w:rsidRDefault="00641A8C" w:rsidP="00E45782">
      <w:pPr>
        <w:pStyle w:val="ListParagraph"/>
        <w:numPr>
          <w:ilvl w:val="0"/>
          <w:numId w:val="51"/>
        </w:numPr>
      </w:pPr>
      <w:r w:rsidRPr="00641A8C">
        <w:t>Monitor logs for patterns of abuse.</w:t>
      </w:r>
    </w:p>
    <w:p w14:paraId="515CBED1" w14:textId="77777777" w:rsidR="00641A8C" w:rsidRPr="00641A8C" w:rsidRDefault="00641A8C" w:rsidP="00641A8C">
      <w:pPr>
        <w:rPr>
          <w:b/>
          <w:bCs/>
        </w:rPr>
      </w:pPr>
      <w:r w:rsidRPr="00641A8C">
        <w:rPr>
          <w:b/>
          <w:bCs/>
        </w:rPr>
        <w:t>Code Reference (Secure)</w:t>
      </w:r>
    </w:p>
    <w:p w14:paraId="475FB3B9" w14:textId="3D7EAD27" w:rsidR="00B43DED" w:rsidRDefault="00B43DED" w:rsidP="0042033B">
      <w:r>
        <w:rPr>
          <w:noProof/>
        </w:rPr>
        <w:drawing>
          <wp:inline distT="0" distB="0" distL="0" distR="0" wp14:anchorId="6E76BC05" wp14:editId="1A08C283">
            <wp:extent cx="5480050" cy="2794000"/>
            <wp:effectExtent l="0" t="0" r="6350" b="6350"/>
            <wp:docPr id="17646118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0050" cy="2794000"/>
                    </a:xfrm>
                    <a:prstGeom prst="rect">
                      <a:avLst/>
                    </a:prstGeom>
                    <a:noFill/>
                    <a:ln>
                      <a:noFill/>
                    </a:ln>
                  </pic:spPr>
                </pic:pic>
              </a:graphicData>
            </a:graphic>
          </wp:inline>
        </w:drawing>
      </w:r>
    </w:p>
    <w:p w14:paraId="5492D5B6" w14:textId="6C130E5E" w:rsidR="00B43DED" w:rsidRPr="00B43DED" w:rsidRDefault="00B43DED" w:rsidP="003D4EB7">
      <w:pPr>
        <w:pStyle w:val="IntenseQuote"/>
        <w:ind w:left="0"/>
        <w:rPr>
          <w:rFonts w:asciiTheme="majorHAnsi" w:hAnsiTheme="majorHAnsi" w:cstheme="majorHAnsi"/>
          <w:b w:val="0"/>
          <w:bCs w:val="0"/>
          <w:i w:val="0"/>
          <w:iCs w:val="0"/>
          <w:sz w:val="36"/>
          <w:szCs w:val="36"/>
        </w:rPr>
      </w:pPr>
      <w:r>
        <w:rPr>
          <w:rFonts w:asciiTheme="majorHAnsi" w:hAnsiTheme="majorHAnsi" w:cstheme="majorHAnsi"/>
          <w:b w:val="0"/>
          <w:bCs w:val="0"/>
          <w:i w:val="0"/>
          <w:iCs w:val="0"/>
          <w:sz w:val="36"/>
          <w:szCs w:val="36"/>
        </w:rPr>
        <w:lastRenderedPageBreak/>
        <w:t>Insecure Deser</w:t>
      </w:r>
      <w:r w:rsidR="003D4EB7">
        <w:rPr>
          <w:rFonts w:asciiTheme="majorHAnsi" w:hAnsiTheme="majorHAnsi" w:cstheme="majorHAnsi"/>
          <w:b w:val="0"/>
          <w:bCs w:val="0"/>
          <w:i w:val="0"/>
          <w:iCs w:val="0"/>
          <w:sz w:val="36"/>
          <w:szCs w:val="36"/>
        </w:rPr>
        <w:t>ialization – Unsafe JSON Import</w:t>
      </w:r>
    </w:p>
    <w:p w14:paraId="053EF526" w14:textId="644EDD56" w:rsidR="00B43DED" w:rsidRPr="00B43DED" w:rsidRDefault="00B43DED" w:rsidP="00B43DED">
      <w:r w:rsidRPr="00B43DED">
        <w:rPr>
          <w:rStyle w:val="Heading3Char"/>
        </w:rPr>
        <w:t>Category:</w:t>
      </w:r>
      <w:r w:rsidRPr="00B43DED">
        <w:t xml:space="preserve"> Software and Data Integrity Failures</w:t>
      </w:r>
      <w:r w:rsidRPr="00B43DED">
        <w:br/>
      </w:r>
      <w:r w:rsidRPr="00B43DED">
        <w:rPr>
          <w:rStyle w:val="Heading3Char"/>
        </w:rPr>
        <w:t>OWASP ID:</w:t>
      </w:r>
      <w:r w:rsidRPr="00B43DED">
        <w:t xml:space="preserve"> A08:2021</w:t>
      </w:r>
      <w:r w:rsidRPr="00B43DED">
        <w:br/>
      </w:r>
      <w:r w:rsidRPr="00B43DED">
        <w:rPr>
          <w:rStyle w:val="Heading3Char"/>
        </w:rPr>
        <w:t>Code Reference:</w:t>
      </w:r>
      <w:r w:rsidRPr="00B43DED">
        <w:t xml:space="preserve"> main.py</w:t>
      </w:r>
    </w:p>
    <w:p w14:paraId="5B4F6754" w14:textId="77777777" w:rsidR="00B43DED" w:rsidRPr="00B43DED" w:rsidRDefault="00B43DED" w:rsidP="00B43DED">
      <w:pPr>
        <w:rPr>
          <w:b/>
          <w:bCs/>
        </w:rPr>
      </w:pPr>
      <w:r w:rsidRPr="00B43DED">
        <w:rPr>
          <w:b/>
          <w:bCs/>
        </w:rPr>
        <w:t>What’s the issue?</w:t>
      </w:r>
    </w:p>
    <w:p w14:paraId="6540CDDF" w14:textId="4EDF1331" w:rsidR="00B43DED" w:rsidRPr="00B43DED" w:rsidRDefault="00B43DED" w:rsidP="00B43DED">
      <w:r w:rsidRPr="00B43DED">
        <w:t xml:space="preserve">The application imports user data from a raw JSON string, which is parsed and inserted directly into the database without any validation. This opens for insecure deserialization, where attackers can craft malicious payloads that bypass integrity checks and potentially execute harmful actions, such as SQL </w:t>
      </w:r>
      <w:proofErr w:type="gramStart"/>
      <w:r w:rsidRPr="00B43DED">
        <w:t>injection</w:t>
      </w:r>
      <w:proofErr w:type="gramEnd"/>
      <w:r w:rsidRPr="00B43DED">
        <w:t xml:space="preserve"> or privilege escalation.</w:t>
      </w:r>
    </w:p>
    <w:p w14:paraId="0226DDD9" w14:textId="77777777" w:rsidR="00B43DED" w:rsidRDefault="00B43DED" w:rsidP="00B43DED">
      <w:pPr>
        <w:rPr>
          <w:b/>
          <w:bCs/>
        </w:rPr>
      </w:pPr>
      <w:r w:rsidRPr="00B43DED">
        <w:rPr>
          <w:b/>
          <w:bCs/>
        </w:rPr>
        <w:t>Code Reference (Insecure)</w:t>
      </w:r>
    </w:p>
    <w:p w14:paraId="3A0B32FA" w14:textId="5D619B80" w:rsidR="00B43DED" w:rsidRPr="00B43DED" w:rsidRDefault="00B43DED" w:rsidP="00B43DED">
      <w:pPr>
        <w:rPr>
          <w:b/>
          <w:bCs/>
        </w:rPr>
      </w:pPr>
      <w:r>
        <w:rPr>
          <w:b/>
          <w:bCs/>
          <w:noProof/>
        </w:rPr>
        <w:drawing>
          <wp:inline distT="0" distB="0" distL="0" distR="0" wp14:anchorId="5B7AF946" wp14:editId="417FC2D1">
            <wp:extent cx="5486400" cy="3067050"/>
            <wp:effectExtent l="0" t="0" r="0" b="0"/>
            <wp:docPr id="168336345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067050"/>
                    </a:xfrm>
                    <a:prstGeom prst="rect">
                      <a:avLst/>
                    </a:prstGeom>
                    <a:noFill/>
                    <a:ln>
                      <a:noFill/>
                    </a:ln>
                  </pic:spPr>
                </pic:pic>
              </a:graphicData>
            </a:graphic>
          </wp:inline>
        </w:drawing>
      </w:r>
    </w:p>
    <w:p w14:paraId="77822E5A" w14:textId="04975399" w:rsidR="00B43DED" w:rsidRDefault="00B43DED">
      <w:r>
        <w:br w:type="page"/>
      </w:r>
    </w:p>
    <w:p w14:paraId="3C6EBCBF" w14:textId="77777777" w:rsidR="00B43DED" w:rsidRPr="00B43DED" w:rsidRDefault="00B43DED" w:rsidP="00B43DED"/>
    <w:p w14:paraId="58391E71" w14:textId="77777777" w:rsidR="00B43DED" w:rsidRPr="00B43DED" w:rsidRDefault="00B43DED" w:rsidP="00B43DED">
      <w:pPr>
        <w:rPr>
          <w:b/>
          <w:bCs/>
        </w:rPr>
      </w:pPr>
      <w:r w:rsidRPr="00B43DED">
        <w:rPr>
          <w:b/>
          <w:bCs/>
        </w:rPr>
        <w:t>How do you exploit?</w:t>
      </w:r>
    </w:p>
    <w:p w14:paraId="2251B6AF" w14:textId="77777777" w:rsidR="00B43DED" w:rsidRPr="00B43DED" w:rsidRDefault="00B43DED" w:rsidP="00B43DED">
      <w:pPr>
        <w:pStyle w:val="ListParagraph"/>
        <w:numPr>
          <w:ilvl w:val="0"/>
          <w:numId w:val="54"/>
        </w:numPr>
      </w:pPr>
      <w:r w:rsidRPr="00B43DED">
        <w:t>Send a JSON payload containing crafted user objects.</w:t>
      </w:r>
    </w:p>
    <w:p w14:paraId="33DA250D" w14:textId="77777777" w:rsidR="00B43DED" w:rsidRPr="00B43DED" w:rsidRDefault="00B43DED" w:rsidP="00B43DED">
      <w:pPr>
        <w:pStyle w:val="ListParagraph"/>
        <w:numPr>
          <w:ilvl w:val="0"/>
          <w:numId w:val="54"/>
        </w:numPr>
      </w:pPr>
      <w:r w:rsidRPr="00B43DED">
        <w:t xml:space="preserve">Use SQL injection in any field, such as "username": "admin'; DROP TABLE </w:t>
      </w:r>
      <w:proofErr w:type="gramStart"/>
      <w:r w:rsidRPr="00B43DED">
        <w:t>users;--</w:t>
      </w:r>
      <w:proofErr w:type="gramEnd"/>
      <w:r w:rsidRPr="00B43DED">
        <w:t>".</w:t>
      </w:r>
    </w:p>
    <w:p w14:paraId="52CC3685" w14:textId="77777777" w:rsidR="00B43DED" w:rsidRPr="00B43DED" w:rsidRDefault="00B43DED" w:rsidP="00B43DED">
      <w:pPr>
        <w:pStyle w:val="ListParagraph"/>
        <w:numPr>
          <w:ilvl w:val="0"/>
          <w:numId w:val="54"/>
        </w:numPr>
      </w:pPr>
      <w:r w:rsidRPr="00B43DED">
        <w:t>The payload is deserialized and inserted without validation or sanitization.</w:t>
      </w:r>
    </w:p>
    <w:p w14:paraId="7F545B23" w14:textId="193534BE" w:rsidR="00B43DED" w:rsidRPr="00B43DED" w:rsidRDefault="00B43DED" w:rsidP="00B43DED"/>
    <w:p w14:paraId="62395136" w14:textId="77777777" w:rsidR="00B43DED" w:rsidRPr="00B43DED" w:rsidRDefault="00B43DED" w:rsidP="00B43DED">
      <w:pPr>
        <w:rPr>
          <w:b/>
          <w:bCs/>
        </w:rPr>
      </w:pPr>
      <w:r w:rsidRPr="00B43DED">
        <w:rPr>
          <w:b/>
          <w:bCs/>
        </w:rPr>
        <w:t>How do you prevent it?</w:t>
      </w:r>
    </w:p>
    <w:p w14:paraId="4BED7C6D" w14:textId="77777777" w:rsidR="00B43DED" w:rsidRPr="00B43DED" w:rsidRDefault="00B43DED" w:rsidP="00B43DED">
      <w:pPr>
        <w:pStyle w:val="ListParagraph"/>
        <w:numPr>
          <w:ilvl w:val="0"/>
          <w:numId w:val="55"/>
        </w:numPr>
      </w:pPr>
      <w:r w:rsidRPr="00B43DED">
        <w:t xml:space="preserve">Use a proper data model (e.g., </w:t>
      </w:r>
      <w:proofErr w:type="spellStart"/>
      <w:r w:rsidRPr="00B43DED">
        <w:t>pydantic</w:t>
      </w:r>
      <w:proofErr w:type="spellEnd"/>
      <w:r w:rsidRPr="00B43DED">
        <w:t>) to validate and sanitize input before using it.</w:t>
      </w:r>
    </w:p>
    <w:p w14:paraId="70CB4C71" w14:textId="77777777" w:rsidR="00B43DED" w:rsidRPr="00B43DED" w:rsidRDefault="00B43DED" w:rsidP="00B43DED">
      <w:pPr>
        <w:pStyle w:val="ListParagraph"/>
        <w:numPr>
          <w:ilvl w:val="0"/>
          <w:numId w:val="55"/>
        </w:numPr>
      </w:pPr>
      <w:r w:rsidRPr="00B43DED">
        <w:t>Avoid directly executing SQL queries with user data — use parameterized queries.</w:t>
      </w:r>
    </w:p>
    <w:p w14:paraId="42408C01" w14:textId="77777777" w:rsidR="00B43DED" w:rsidRPr="00B43DED" w:rsidRDefault="00B43DED" w:rsidP="00B43DED">
      <w:pPr>
        <w:pStyle w:val="ListParagraph"/>
        <w:numPr>
          <w:ilvl w:val="0"/>
          <w:numId w:val="55"/>
        </w:numPr>
      </w:pPr>
      <w:r w:rsidRPr="00B43DED">
        <w:t>Only accept trusted file formats and verify their structure/schema before processing.</w:t>
      </w:r>
    </w:p>
    <w:p w14:paraId="6138A6B8" w14:textId="7ED1D1D6" w:rsidR="00B43DED" w:rsidRDefault="003D4EB7" w:rsidP="003D4EB7">
      <w:pPr>
        <w:rPr>
          <w:b/>
          <w:bCs/>
        </w:rPr>
      </w:pPr>
      <w:r w:rsidRPr="003D4EB7">
        <w:rPr>
          <w:b/>
          <w:bCs/>
        </w:rPr>
        <w:t>Code Reference (Secure)</w:t>
      </w:r>
    </w:p>
    <w:p w14:paraId="6121AF6E" w14:textId="05B54AE8" w:rsidR="003D4EB7" w:rsidRDefault="003D4EB7" w:rsidP="003D4EB7">
      <w:pPr>
        <w:rPr>
          <w:b/>
          <w:bCs/>
        </w:rPr>
      </w:pPr>
      <w:r>
        <w:rPr>
          <w:b/>
          <w:bCs/>
          <w:noProof/>
        </w:rPr>
        <w:drawing>
          <wp:inline distT="0" distB="0" distL="0" distR="0" wp14:anchorId="379C1BD9" wp14:editId="27B5D4E6">
            <wp:extent cx="5480050" cy="4057650"/>
            <wp:effectExtent l="0" t="0" r="6350" b="0"/>
            <wp:docPr id="163059817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0050" cy="4057650"/>
                    </a:xfrm>
                    <a:prstGeom prst="rect">
                      <a:avLst/>
                    </a:prstGeom>
                    <a:noFill/>
                    <a:ln>
                      <a:noFill/>
                    </a:ln>
                  </pic:spPr>
                </pic:pic>
              </a:graphicData>
            </a:graphic>
          </wp:inline>
        </w:drawing>
      </w:r>
    </w:p>
    <w:p w14:paraId="1A0D396F" w14:textId="0F04BF58" w:rsidR="003D4EB7" w:rsidRPr="003D4EB7" w:rsidRDefault="003D4EB7" w:rsidP="003D4EB7">
      <w:pPr>
        <w:rPr>
          <w:b/>
          <w:bCs/>
        </w:rPr>
      </w:pPr>
      <w:r w:rsidRPr="00641A8C">
        <w:pict w14:anchorId="08611239">
          <v:rect id="_x0000_i1205" style="width:0;height:1.5pt" o:hralign="center" o:hrstd="t" o:hr="t" fillcolor="#a0a0a0" stroked="f"/>
        </w:pict>
      </w:r>
    </w:p>
    <w:sectPr w:rsidR="003D4EB7" w:rsidRPr="003D4EB7"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166428"/>
    <w:multiLevelType w:val="multilevel"/>
    <w:tmpl w:val="3788A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1D501DA"/>
    <w:multiLevelType w:val="multilevel"/>
    <w:tmpl w:val="30EC51B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mbria" w:eastAsiaTheme="minorEastAsia" w:hAnsi="Cambria"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B3EA3"/>
    <w:multiLevelType w:val="multilevel"/>
    <w:tmpl w:val="30EC51B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mbria" w:eastAsiaTheme="minorEastAsia" w:hAnsi="Cambria"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F34FBC"/>
    <w:multiLevelType w:val="multilevel"/>
    <w:tmpl w:val="30EC51B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mbria" w:eastAsiaTheme="minorEastAsia" w:hAnsi="Cambria"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634FF5"/>
    <w:multiLevelType w:val="multilevel"/>
    <w:tmpl w:val="30EC51B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mbria" w:eastAsiaTheme="minorEastAsia" w:hAnsi="Cambria"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3C506C"/>
    <w:multiLevelType w:val="multilevel"/>
    <w:tmpl w:val="30EC51B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mbria" w:eastAsiaTheme="minorEastAsia" w:hAnsi="Cambria"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546D23"/>
    <w:multiLevelType w:val="multilevel"/>
    <w:tmpl w:val="56821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5863AF"/>
    <w:multiLevelType w:val="multilevel"/>
    <w:tmpl w:val="30EC51B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mbria" w:eastAsiaTheme="minorEastAsia" w:hAnsi="Cambria"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935822"/>
    <w:multiLevelType w:val="multilevel"/>
    <w:tmpl w:val="30EC51B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mbria" w:eastAsiaTheme="minorEastAsia" w:hAnsi="Cambria"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470369"/>
    <w:multiLevelType w:val="multilevel"/>
    <w:tmpl w:val="56821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7302CE"/>
    <w:multiLevelType w:val="multilevel"/>
    <w:tmpl w:val="56821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053FC3"/>
    <w:multiLevelType w:val="multilevel"/>
    <w:tmpl w:val="30EC51B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mbria" w:eastAsiaTheme="minorEastAsia" w:hAnsi="Cambria"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F838FD"/>
    <w:multiLevelType w:val="multilevel"/>
    <w:tmpl w:val="30EC51B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mbria" w:eastAsiaTheme="minorEastAsia" w:hAnsi="Cambria"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4E4D7D"/>
    <w:multiLevelType w:val="multilevel"/>
    <w:tmpl w:val="56821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E84959"/>
    <w:multiLevelType w:val="multilevel"/>
    <w:tmpl w:val="082A919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FCD064C"/>
    <w:multiLevelType w:val="multilevel"/>
    <w:tmpl w:val="9DEE2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A0F123B"/>
    <w:multiLevelType w:val="multilevel"/>
    <w:tmpl w:val="2214D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BF15F10"/>
    <w:multiLevelType w:val="multilevel"/>
    <w:tmpl w:val="888E2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3D6961"/>
    <w:multiLevelType w:val="multilevel"/>
    <w:tmpl w:val="10947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EB57601"/>
    <w:multiLevelType w:val="multilevel"/>
    <w:tmpl w:val="30EC51B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mbria" w:eastAsiaTheme="minorEastAsia" w:hAnsi="Cambria"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E1005B"/>
    <w:multiLevelType w:val="multilevel"/>
    <w:tmpl w:val="56821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0D7E52"/>
    <w:multiLevelType w:val="multilevel"/>
    <w:tmpl w:val="56821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357BBA"/>
    <w:multiLevelType w:val="multilevel"/>
    <w:tmpl w:val="30EC51B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mbria" w:eastAsiaTheme="minorEastAsia" w:hAnsi="Cambria"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415EEF"/>
    <w:multiLevelType w:val="multilevel"/>
    <w:tmpl w:val="30EC51B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mbria" w:eastAsiaTheme="minorEastAsia" w:hAnsi="Cambria"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DE1FE7"/>
    <w:multiLevelType w:val="multilevel"/>
    <w:tmpl w:val="2708D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802E54"/>
    <w:multiLevelType w:val="multilevel"/>
    <w:tmpl w:val="56821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6C73F1"/>
    <w:multiLevelType w:val="multilevel"/>
    <w:tmpl w:val="6CE29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86677A2"/>
    <w:multiLevelType w:val="multilevel"/>
    <w:tmpl w:val="AE880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A2913A4"/>
    <w:multiLevelType w:val="multilevel"/>
    <w:tmpl w:val="56821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8016B9"/>
    <w:multiLevelType w:val="multilevel"/>
    <w:tmpl w:val="30EC51B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mbria" w:eastAsiaTheme="minorEastAsia" w:hAnsi="Cambria"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907DE3"/>
    <w:multiLevelType w:val="multilevel"/>
    <w:tmpl w:val="8B12A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F242764"/>
    <w:multiLevelType w:val="multilevel"/>
    <w:tmpl w:val="56821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2049DB"/>
    <w:multiLevelType w:val="multilevel"/>
    <w:tmpl w:val="56821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3B6148"/>
    <w:multiLevelType w:val="multilevel"/>
    <w:tmpl w:val="A1AE1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1636D6"/>
    <w:multiLevelType w:val="multilevel"/>
    <w:tmpl w:val="30EC51B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mbria" w:eastAsiaTheme="minorEastAsia" w:hAnsi="Cambria"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ADE08D3"/>
    <w:multiLevelType w:val="multilevel"/>
    <w:tmpl w:val="30EC51B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mbria" w:eastAsiaTheme="minorEastAsia" w:hAnsi="Cambria"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9127E9"/>
    <w:multiLevelType w:val="multilevel"/>
    <w:tmpl w:val="56821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AB76F8"/>
    <w:multiLevelType w:val="multilevel"/>
    <w:tmpl w:val="30EC51B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mbria" w:eastAsiaTheme="minorEastAsia" w:hAnsi="Cambria"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DC1525A"/>
    <w:multiLevelType w:val="multilevel"/>
    <w:tmpl w:val="F7EEE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2BE3E97"/>
    <w:multiLevelType w:val="multilevel"/>
    <w:tmpl w:val="30EC51B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mbria" w:eastAsiaTheme="minorEastAsia" w:hAnsi="Cambria"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72776F7"/>
    <w:multiLevelType w:val="multilevel"/>
    <w:tmpl w:val="30EC51B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mbria" w:eastAsiaTheme="minorEastAsia" w:hAnsi="Cambria"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7F304C3"/>
    <w:multiLevelType w:val="multilevel"/>
    <w:tmpl w:val="30EC51B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mbria" w:eastAsiaTheme="minorEastAsia" w:hAnsi="Cambria"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821575F"/>
    <w:multiLevelType w:val="multilevel"/>
    <w:tmpl w:val="30EC51B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mbria" w:eastAsiaTheme="minorEastAsia" w:hAnsi="Cambria"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A247941"/>
    <w:multiLevelType w:val="multilevel"/>
    <w:tmpl w:val="0F20A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DD80F3B"/>
    <w:multiLevelType w:val="multilevel"/>
    <w:tmpl w:val="181C2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F286E6C"/>
    <w:multiLevelType w:val="multilevel"/>
    <w:tmpl w:val="EC925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0290926">
    <w:abstractNumId w:val="8"/>
  </w:num>
  <w:num w:numId="2" w16cid:durableId="536741933">
    <w:abstractNumId w:val="6"/>
  </w:num>
  <w:num w:numId="3" w16cid:durableId="1319068076">
    <w:abstractNumId w:val="5"/>
  </w:num>
  <w:num w:numId="4" w16cid:durableId="1893736682">
    <w:abstractNumId w:val="4"/>
  </w:num>
  <w:num w:numId="5" w16cid:durableId="1000742957">
    <w:abstractNumId w:val="7"/>
  </w:num>
  <w:num w:numId="6" w16cid:durableId="910776693">
    <w:abstractNumId w:val="3"/>
  </w:num>
  <w:num w:numId="7" w16cid:durableId="758867692">
    <w:abstractNumId w:val="2"/>
  </w:num>
  <w:num w:numId="8" w16cid:durableId="2142914258">
    <w:abstractNumId w:val="1"/>
  </w:num>
  <w:num w:numId="9" w16cid:durableId="92090148">
    <w:abstractNumId w:val="0"/>
  </w:num>
  <w:num w:numId="10" w16cid:durableId="1911496347">
    <w:abstractNumId w:val="47"/>
  </w:num>
  <w:num w:numId="11" w16cid:durableId="122122044">
    <w:abstractNumId w:val="33"/>
  </w:num>
  <w:num w:numId="12" w16cid:durableId="543298009">
    <w:abstractNumId w:val="24"/>
  </w:num>
  <w:num w:numId="13" w16cid:durableId="1764640811">
    <w:abstractNumId w:val="37"/>
  </w:num>
  <w:num w:numId="14" w16cid:durableId="1762022060">
    <w:abstractNumId w:val="39"/>
  </w:num>
  <w:num w:numId="15" w16cid:durableId="533004593">
    <w:abstractNumId w:val="42"/>
  </w:num>
  <w:num w:numId="16" w16cid:durableId="612203255">
    <w:abstractNumId w:val="36"/>
  </w:num>
  <w:num w:numId="17" w16cid:durableId="349841676">
    <w:abstractNumId w:val="26"/>
  </w:num>
  <w:num w:numId="18" w16cid:durableId="139658569">
    <w:abstractNumId w:val="53"/>
  </w:num>
  <w:num w:numId="19" w16cid:durableId="1775323525">
    <w:abstractNumId w:val="54"/>
  </w:num>
  <w:num w:numId="20" w16cid:durableId="363140787">
    <w:abstractNumId w:val="23"/>
  </w:num>
  <w:num w:numId="21" w16cid:durableId="1405058076">
    <w:abstractNumId w:val="19"/>
  </w:num>
  <w:num w:numId="22" w16cid:durableId="1325890381">
    <w:abstractNumId w:val="25"/>
  </w:num>
  <w:num w:numId="23" w16cid:durableId="316609995">
    <w:abstractNumId w:val="10"/>
  </w:num>
  <w:num w:numId="24" w16cid:durableId="1000886185">
    <w:abstractNumId w:val="27"/>
  </w:num>
  <w:num w:numId="25" w16cid:durableId="1157260961">
    <w:abstractNumId w:val="35"/>
  </w:num>
  <w:num w:numId="26" w16cid:durableId="89737085">
    <w:abstractNumId w:val="34"/>
  </w:num>
  <w:num w:numId="27" w16cid:durableId="692610282">
    <w:abstractNumId w:val="29"/>
  </w:num>
  <w:num w:numId="28" w16cid:durableId="1173955399">
    <w:abstractNumId w:val="15"/>
  </w:num>
  <w:num w:numId="29" w16cid:durableId="154304312">
    <w:abstractNumId w:val="40"/>
  </w:num>
  <w:num w:numId="30" w16cid:durableId="968628590">
    <w:abstractNumId w:val="30"/>
  </w:num>
  <w:num w:numId="31" w16cid:durableId="823201173">
    <w:abstractNumId w:val="22"/>
  </w:num>
  <w:num w:numId="32" w16cid:durableId="1408771760">
    <w:abstractNumId w:val="45"/>
  </w:num>
  <w:num w:numId="33" w16cid:durableId="1650790599">
    <w:abstractNumId w:val="41"/>
  </w:num>
  <w:num w:numId="34" w16cid:durableId="1373766863">
    <w:abstractNumId w:val="18"/>
  </w:num>
  <w:num w:numId="35" w16cid:durableId="866990994">
    <w:abstractNumId w:val="20"/>
  </w:num>
  <w:num w:numId="36" w16cid:durableId="1885025553">
    <w:abstractNumId w:val="12"/>
  </w:num>
  <w:num w:numId="37" w16cid:durableId="1286351717">
    <w:abstractNumId w:val="13"/>
  </w:num>
  <w:num w:numId="38" w16cid:durableId="240606443">
    <w:abstractNumId w:val="46"/>
  </w:num>
  <w:num w:numId="39" w16cid:durableId="1752777669">
    <w:abstractNumId w:val="14"/>
  </w:num>
  <w:num w:numId="40" w16cid:durableId="340468397">
    <w:abstractNumId w:val="51"/>
  </w:num>
  <w:num w:numId="41" w16cid:durableId="323826507">
    <w:abstractNumId w:val="48"/>
  </w:num>
  <w:num w:numId="42" w16cid:durableId="868951765">
    <w:abstractNumId w:val="49"/>
  </w:num>
  <w:num w:numId="43" w16cid:durableId="1663968295">
    <w:abstractNumId w:val="21"/>
  </w:num>
  <w:num w:numId="44" w16cid:durableId="631834961">
    <w:abstractNumId w:val="16"/>
  </w:num>
  <w:num w:numId="45" w16cid:durableId="1848789166">
    <w:abstractNumId w:val="11"/>
  </w:num>
  <w:num w:numId="46" w16cid:durableId="1479959217">
    <w:abstractNumId w:val="43"/>
  </w:num>
  <w:num w:numId="47" w16cid:durableId="1744060890">
    <w:abstractNumId w:val="50"/>
  </w:num>
  <w:num w:numId="48" w16cid:durableId="746538459">
    <w:abstractNumId w:val="17"/>
  </w:num>
  <w:num w:numId="49" w16cid:durableId="1038553975">
    <w:abstractNumId w:val="44"/>
  </w:num>
  <w:num w:numId="50" w16cid:durableId="555319099">
    <w:abstractNumId w:val="38"/>
  </w:num>
  <w:num w:numId="51" w16cid:durableId="2098941318">
    <w:abstractNumId w:val="32"/>
  </w:num>
  <w:num w:numId="52" w16cid:durableId="1932158351">
    <w:abstractNumId w:val="9"/>
  </w:num>
  <w:num w:numId="53" w16cid:durableId="1108353637">
    <w:abstractNumId w:val="52"/>
  </w:num>
  <w:num w:numId="54" w16cid:durableId="1738624853">
    <w:abstractNumId w:val="31"/>
  </w:num>
  <w:num w:numId="55" w16cid:durableId="10230459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69C2"/>
    <w:rsid w:val="00011D62"/>
    <w:rsid w:val="00034616"/>
    <w:rsid w:val="00047F72"/>
    <w:rsid w:val="0006063C"/>
    <w:rsid w:val="0015074B"/>
    <w:rsid w:val="001F788A"/>
    <w:rsid w:val="002441EE"/>
    <w:rsid w:val="00261E75"/>
    <w:rsid w:val="0029639D"/>
    <w:rsid w:val="00326F90"/>
    <w:rsid w:val="00383D7A"/>
    <w:rsid w:val="003B5F1D"/>
    <w:rsid w:val="003D1DA1"/>
    <w:rsid w:val="003D4EB7"/>
    <w:rsid w:val="003F1777"/>
    <w:rsid w:val="0042033B"/>
    <w:rsid w:val="00587846"/>
    <w:rsid w:val="0059559F"/>
    <w:rsid w:val="00641A8C"/>
    <w:rsid w:val="0066453F"/>
    <w:rsid w:val="006A04A4"/>
    <w:rsid w:val="00726E4F"/>
    <w:rsid w:val="00797CCA"/>
    <w:rsid w:val="007A14EB"/>
    <w:rsid w:val="007B72E8"/>
    <w:rsid w:val="007F13F4"/>
    <w:rsid w:val="008A0CE2"/>
    <w:rsid w:val="009B4203"/>
    <w:rsid w:val="00A23762"/>
    <w:rsid w:val="00A80B0A"/>
    <w:rsid w:val="00AA1D8D"/>
    <w:rsid w:val="00B43DED"/>
    <w:rsid w:val="00B47730"/>
    <w:rsid w:val="00BB16F9"/>
    <w:rsid w:val="00C20A4D"/>
    <w:rsid w:val="00C32924"/>
    <w:rsid w:val="00C52875"/>
    <w:rsid w:val="00CB0664"/>
    <w:rsid w:val="00CD2145"/>
    <w:rsid w:val="00CF33B2"/>
    <w:rsid w:val="00DF336E"/>
    <w:rsid w:val="00E05DE2"/>
    <w:rsid w:val="00E45782"/>
    <w:rsid w:val="00FB5E10"/>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B8D124"/>
  <w14:defaultImageDpi w14:val="300"/>
  <w15:docId w15:val="{E88C7140-E613-4696-81D5-8CCB5ED8D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TMLCode">
    <w:name w:val="HTML Code"/>
    <w:basedOn w:val="DefaultParagraphFont"/>
    <w:uiPriority w:val="99"/>
    <w:semiHidden/>
    <w:unhideWhenUsed/>
    <w:rsid w:val="008A0CE2"/>
    <w:rPr>
      <w:rFonts w:ascii="Courier New" w:eastAsia="Times New Roman" w:hAnsi="Courier New" w:cs="Courier New"/>
      <w:sz w:val="20"/>
      <w:szCs w:val="20"/>
    </w:rPr>
  </w:style>
  <w:style w:type="character" w:styleId="Hyperlink">
    <w:name w:val="Hyperlink"/>
    <w:basedOn w:val="DefaultParagraphFont"/>
    <w:uiPriority w:val="99"/>
    <w:unhideWhenUsed/>
    <w:rsid w:val="008A0CE2"/>
    <w:rPr>
      <w:color w:val="0000FF" w:themeColor="hyperlink"/>
      <w:u w:val="single"/>
    </w:rPr>
  </w:style>
  <w:style w:type="character" w:styleId="UnresolvedMention">
    <w:name w:val="Unresolved Mention"/>
    <w:basedOn w:val="DefaultParagraphFont"/>
    <w:uiPriority w:val="99"/>
    <w:semiHidden/>
    <w:unhideWhenUsed/>
    <w:rsid w:val="008A0C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758377">
      <w:bodyDiv w:val="1"/>
      <w:marLeft w:val="0"/>
      <w:marRight w:val="0"/>
      <w:marTop w:val="0"/>
      <w:marBottom w:val="0"/>
      <w:divBdr>
        <w:top w:val="none" w:sz="0" w:space="0" w:color="auto"/>
        <w:left w:val="none" w:sz="0" w:space="0" w:color="auto"/>
        <w:bottom w:val="none" w:sz="0" w:space="0" w:color="auto"/>
        <w:right w:val="none" w:sz="0" w:space="0" w:color="auto"/>
      </w:divBdr>
    </w:div>
    <w:div w:id="134379420">
      <w:bodyDiv w:val="1"/>
      <w:marLeft w:val="0"/>
      <w:marRight w:val="0"/>
      <w:marTop w:val="0"/>
      <w:marBottom w:val="0"/>
      <w:divBdr>
        <w:top w:val="none" w:sz="0" w:space="0" w:color="auto"/>
        <w:left w:val="none" w:sz="0" w:space="0" w:color="auto"/>
        <w:bottom w:val="none" w:sz="0" w:space="0" w:color="auto"/>
        <w:right w:val="none" w:sz="0" w:space="0" w:color="auto"/>
      </w:divBdr>
      <w:divsChild>
        <w:div w:id="1229418140">
          <w:marLeft w:val="0"/>
          <w:marRight w:val="0"/>
          <w:marTop w:val="0"/>
          <w:marBottom w:val="0"/>
          <w:divBdr>
            <w:top w:val="none" w:sz="0" w:space="0" w:color="auto"/>
            <w:left w:val="none" w:sz="0" w:space="0" w:color="auto"/>
            <w:bottom w:val="none" w:sz="0" w:space="0" w:color="auto"/>
            <w:right w:val="none" w:sz="0" w:space="0" w:color="auto"/>
          </w:divBdr>
          <w:divsChild>
            <w:div w:id="391925489">
              <w:marLeft w:val="0"/>
              <w:marRight w:val="0"/>
              <w:marTop w:val="0"/>
              <w:marBottom w:val="0"/>
              <w:divBdr>
                <w:top w:val="none" w:sz="0" w:space="0" w:color="auto"/>
                <w:left w:val="none" w:sz="0" w:space="0" w:color="auto"/>
                <w:bottom w:val="none" w:sz="0" w:space="0" w:color="auto"/>
                <w:right w:val="none" w:sz="0" w:space="0" w:color="auto"/>
              </w:divBdr>
            </w:div>
            <w:div w:id="398329713">
              <w:marLeft w:val="0"/>
              <w:marRight w:val="0"/>
              <w:marTop w:val="0"/>
              <w:marBottom w:val="0"/>
              <w:divBdr>
                <w:top w:val="none" w:sz="0" w:space="0" w:color="auto"/>
                <w:left w:val="none" w:sz="0" w:space="0" w:color="auto"/>
                <w:bottom w:val="none" w:sz="0" w:space="0" w:color="auto"/>
                <w:right w:val="none" w:sz="0" w:space="0" w:color="auto"/>
              </w:divBdr>
            </w:div>
            <w:div w:id="1978606044">
              <w:marLeft w:val="0"/>
              <w:marRight w:val="0"/>
              <w:marTop w:val="0"/>
              <w:marBottom w:val="0"/>
              <w:divBdr>
                <w:top w:val="none" w:sz="0" w:space="0" w:color="auto"/>
                <w:left w:val="none" w:sz="0" w:space="0" w:color="auto"/>
                <w:bottom w:val="none" w:sz="0" w:space="0" w:color="auto"/>
                <w:right w:val="none" w:sz="0" w:space="0" w:color="auto"/>
              </w:divBdr>
            </w:div>
            <w:div w:id="393894689">
              <w:marLeft w:val="0"/>
              <w:marRight w:val="0"/>
              <w:marTop w:val="0"/>
              <w:marBottom w:val="0"/>
              <w:divBdr>
                <w:top w:val="none" w:sz="0" w:space="0" w:color="auto"/>
                <w:left w:val="none" w:sz="0" w:space="0" w:color="auto"/>
                <w:bottom w:val="none" w:sz="0" w:space="0" w:color="auto"/>
                <w:right w:val="none" w:sz="0" w:space="0" w:color="auto"/>
              </w:divBdr>
            </w:div>
            <w:div w:id="909273203">
              <w:marLeft w:val="0"/>
              <w:marRight w:val="0"/>
              <w:marTop w:val="0"/>
              <w:marBottom w:val="0"/>
              <w:divBdr>
                <w:top w:val="none" w:sz="0" w:space="0" w:color="auto"/>
                <w:left w:val="none" w:sz="0" w:space="0" w:color="auto"/>
                <w:bottom w:val="none" w:sz="0" w:space="0" w:color="auto"/>
                <w:right w:val="none" w:sz="0" w:space="0" w:color="auto"/>
              </w:divBdr>
            </w:div>
            <w:div w:id="441997717">
              <w:marLeft w:val="0"/>
              <w:marRight w:val="0"/>
              <w:marTop w:val="0"/>
              <w:marBottom w:val="0"/>
              <w:divBdr>
                <w:top w:val="none" w:sz="0" w:space="0" w:color="auto"/>
                <w:left w:val="none" w:sz="0" w:space="0" w:color="auto"/>
                <w:bottom w:val="none" w:sz="0" w:space="0" w:color="auto"/>
                <w:right w:val="none" w:sz="0" w:space="0" w:color="auto"/>
              </w:divBdr>
            </w:div>
            <w:div w:id="1317875894">
              <w:marLeft w:val="0"/>
              <w:marRight w:val="0"/>
              <w:marTop w:val="0"/>
              <w:marBottom w:val="0"/>
              <w:divBdr>
                <w:top w:val="none" w:sz="0" w:space="0" w:color="auto"/>
                <w:left w:val="none" w:sz="0" w:space="0" w:color="auto"/>
                <w:bottom w:val="none" w:sz="0" w:space="0" w:color="auto"/>
                <w:right w:val="none" w:sz="0" w:space="0" w:color="auto"/>
              </w:divBdr>
            </w:div>
            <w:div w:id="1346177944">
              <w:marLeft w:val="0"/>
              <w:marRight w:val="0"/>
              <w:marTop w:val="0"/>
              <w:marBottom w:val="0"/>
              <w:divBdr>
                <w:top w:val="none" w:sz="0" w:space="0" w:color="auto"/>
                <w:left w:val="none" w:sz="0" w:space="0" w:color="auto"/>
                <w:bottom w:val="none" w:sz="0" w:space="0" w:color="auto"/>
                <w:right w:val="none" w:sz="0" w:space="0" w:color="auto"/>
              </w:divBdr>
            </w:div>
            <w:div w:id="1427923451">
              <w:marLeft w:val="0"/>
              <w:marRight w:val="0"/>
              <w:marTop w:val="0"/>
              <w:marBottom w:val="0"/>
              <w:divBdr>
                <w:top w:val="none" w:sz="0" w:space="0" w:color="auto"/>
                <w:left w:val="none" w:sz="0" w:space="0" w:color="auto"/>
                <w:bottom w:val="none" w:sz="0" w:space="0" w:color="auto"/>
                <w:right w:val="none" w:sz="0" w:space="0" w:color="auto"/>
              </w:divBdr>
            </w:div>
            <w:div w:id="2003926206">
              <w:marLeft w:val="0"/>
              <w:marRight w:val="0"/>
              <w:marTop w:val="0"/>
              <w:marBottom w:val="0"/>
              <w:divBdr>
                <w:top w:val="none" w:sz="0" w:space="0" w:color="auto"/>
                <w:left w:val="none" w:sz="0" w:space="0" w:color="auto"/>
                <w:bottom w:val="none" w:sz="0" w:space="0" w:color="auto"/>
                <w:right w:val="none" w:sz="0" w:space="0" w:color="auto"/>
              </w:divBdr>
            </w:div>
            <w:div w:id="809787272">
              <w:marLeft w:val="0"/>
              <w:marRight w:val="0"/>
              <w:marTop w:val="0"/>
              <w:marBottom w:val="0"/>
              <w:divBdr>
                <w:top w:val="none" w:sz="0" w:space="0" w:color="auto"/>
                <w:left w:val="none" w:sz="0" w:space="0" w:color="auto"/>
                <w:bottom w:val="none" w:sz="0" w:space="0" w:color="auto"/>
                <w:right w:val="none" w:sz="0" w:space="0" w:color="auto"/>
              </w:divBdr>
            </w:div>
            <w:div w:id="1979334379">
              <w:marLeft w:val="0"/>
              <w:marRight w:val="0"/>
              <w:marTop w:val="0"/>
              <w:marBottom w:val="0"/>
              <w:divBdr>
                <w:top w:val="none" w:sz="0" w:space="0" w:color="auto"/>
                <w:left w:val="none" w:sz="0" w:space="0" w:color="auto"/>
                <w:bottom w:val="none" w:sz="0" w:space="0" w:color="auto"/>
                <w:right w:val="none" w:sz="0" w:space="0" w:color="auto"/>
              </w:divBdr>
            </w:div>
            <w:div w:id="1320498760">
              <w:marLeft w:val="0"/>
              <w:marRight w:val="0"/>
              <w:marTop w:val="0"/>
              <w:marBottom w:val="0"/>
              <w:divBdr>
                <w:top w:val="none" w:sz="0" w:space="0" w:color="auto"/>
                <w:left w:val="none" w:sz="0" w:space="0" w:color="auto"/>
                <w:bottom w:val="none" w:sz="0" w:space="0" w:color="auto"/>
                <w:right w:val="none" w:sz="0" w:space="0" w:color="auto"/>
              </w:divBdr>
            </w:div>
            <w:div w:id="199975077">
              <w:marLeft w:val="0"/>
              <w:marRight w:val="0"/>
              <w:marTop w:val="0"/>
              <w:marBottom w:val="0"/>
              <w:divBdr>
                <w:top w:val="none" w:sz="0" w:space="0" w:color="auto"/>
                <w:left w:val="none" w:sz="0" w:space="0" w:color="auto"/>
                <w:bottom w:val="none" w:sz="0" w:space="0" w:color="auto"/>
                <w:right w:val="none" w:sz="0" w:space="0" w:color="auto"/>
              </w:divBdr>
            </w:div>
            <w:div w:id="118405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33537">
      <w:bodyDiv w:val="1"/>
      <w:marLeft w:val="0"/>
      <w:marRight w:val="0"/>
      <w:marTop w:val="0"/>
      <w:marBottom w:val="0"/>
      <w:divBdr>
        <w:top w:val="none" w:sz="0" w:space="0" w:color="auto"/>
        <w:left w:val="none" w:sz="0" w:space="0" w:color="auto"/>
        <w:bottom w:val="none" w:sz="0" w:space="0" w:color="auto"/>
        <w:right w:val="none" w:sz="0" w:space="0" w:color="auto"/>
      </w:divBdr>
    </w:div>
    <w:div w:id="595940564">
      <w:bodyDiv w:val="1"/>
      <w:marLeft w:val="0"/>
      <w:marRight w:val="0"/>
      <w:marTop w:val="0"/>
      <w:marBottom w:val="0"/>
      <w:divBdr>
        <w:top w:val="none" w:sz="0" w:space="0" w:color="auto"/>
        <w:left w:val="none" w:sz="0" w:space="0" w:color="auto"/>
        <w:bottom w:val="none" w:sz="0" w:space="0" w:color="auto"/>
        <w:right w:val="none" w:sz="0" w:space="0" w:color="auto"/>
      </w:divBdr>
    </w:div>
    <w:div w:id="852913333">
      <w:bodyDiv w:val="1"/>
      <w:marLeft w:val="0"/>
      <w:marRight w:val="0"/>
      <w:marTop w:val="0"/>
      <w:marBottom w:val="0"/>
      <w:divBdr>
        <w:top w:val="none" w:sz="0" w:space="0" w:color="auto"/>
        <w:left w:val="none" w:sz="0" w:space="0" w:color="auto"/>
        <w:bottom w:val="none" w:sz="0" w:space="0" w:color="auto"/>
        <w:right w:val="none" w:sz="0" w:space="0" w:color="auto"/>
      </w:divBdr>
    </w:div>
    <w:div w:id="910387800">
      <w:bodyDiv w:val="1"/>
      <w:marLeft w:val="0"/>
      <w:marRight w:val="0"/>
      <w:marTop w:val="0"/>
      <w:marBottom w:val="0"/>
      <w:divBdr>
        <w:top w:val="none" w:sz="0" w:space="0" w:color="auto"/>
        <w:left w:val="none" w:sz="0" w:space="0" w:color="auto"/>
        <w:bottom w:val="none" w:sz="0" w:space="0" w:color="auto"/>
        <w:right w:val="none" w:sz="0" w:space="0" w:color="auto"/>
      </w:divBdr>
    </w:div>
    <w:div w:id="1028262950">
      <w:bodyDiv w:val="1"/>
      <w:marLeft w:val="0"/>
      <w:marRight w:val="0"/>
      <w:marTop w:val="0"/>
      <w:marBottom w:val="0"/>
      <w:divBdr>
        <w:top w:val="none" w:sz="0" w:space="0" w:color="auto"/>
        <w:left w:val="none" w:sz="0" w:space="0" w:color="auto"/>
        <w:bottom w:val="none" w:sz="0" w:space="0" w:color="auto"/>
        <w:right w:val="none" w:sz="0" w:space="0" w:color="auto"/>
      </w:divBdr>
      <w:divsChild>
        <w:div w:id="2074967360">
          <w:marLeft w:val="0"/>
          <w:marRight w:val="0"/>
          <w:marTop w:val="0"/>
          <w:marBottom w:val="0"/>
          <w:divBdr>
            <w:top w:val="none" w:sz="0" w:space="0" w:color="auto"/>
            <w:left w:val="none" w:sz="0" w:space="0" w:color="auto"/>
            <w:bottom w:val="none" w:sz="0" w:space="0" w:color="auto"/>
            <w:right w:val="none" w:sz="0" w:space="0" w:color="auto"/>
          </w:divBdr>
          <w:divsChild>
            <w:div w:id="865219567">
              <w:marLeft w:val="0"/>
              <w:marRight w:val="0"/>
              <w:marTop w:val="0"/>
              <w:marBottom w:val="0"/>
              <w:divBdr>
                <w:top w:val="none" w:sz="0" w:space="0" w:color="auto"/>
                <w:left w:val="none" w:sz="0" w:space="0" w:color="auto"/>
                <w:bottom w:val="none" w:sz="0" w:space="0" w:color="auto"/>
                <w:right w:val="none" w:sz="0" w:space="0" w:color="auto"/>
              </w:divBdr>
            </w:div>
            <w:div w:id="2020811829">
              <w:marLeft w:val="0"/>
              <w:marRight w:val="0"/>
              <w:marTop w:val="0"/>
              <w:marBottom w:val="0"/>
              <w:divBdr>
                <w:top w:val="none" w:sz="0" w:space="0" w:color="auto"/>
                <w:left w:val="none" w:sz="0" w:space="0" w:color="auto"/>
                <w:bottom w:val="none" w:sz="0" w:space="0" w:color="auto"/>
                <w:right w:val="none" w:sz="0" w:space="0" w:color="auto"/>
              </w:divBdr>
            </w:div>
            <w:div w:id="680937796">
              <w:marLeft w:val="0"/>
              <w:marRight w:val="0"/>
              <w:marTop w:val="0"/>
              <w:marBottom w:val="0"/>
              <w:divBdr>
                <w:top w:val="none" w:sz="0" w:space="0" w:color="auto"/>
                <w:left w:val="none" w:sz="0" w:space="0" w:color="auto"/>
                <w:bottom w:val="none" w:sz="0" w:space="0" w:color="auto"/>
                <w:right w:val="none" w:sz="0" w:space="0" w:color="auto"/>
              </w:divBdr>
            </w:div>
            <w:div w:id="1377706430">
              <w:marLeft w:val="0"/>
              <w:marRight w:val="0"/>
              <w:marTop w:val="0"/>
              <w:marBottom w:val="0"/>
              <w:divBdr>
                <w:top w:val="none" w:sz="0" w:space="0" w:color="auto"/>
                <w:left w:val="none" w:sz="0" w:space="0" w:color="auto"/>
                <w:bottom w:val="none" w:sz="0" w:space="0" w:color="auto"/>
                <w:right w:val="none" w:sz="0" w:space="0" w:color="auto"/>
              </w:divBdr>
            </w:div>
            <w:div w:id="100073914">
              <w:marLeft w:val="0"/>
              <w:marRight w:val="0"/>
              <w:marTop w:val="0"/>
              <w:marBottom w:val="0"/>
              <w:divBdr>
                <w:top w:val="none" w:sz="0" w:space="0" w:color="auto"/>
                <w:left w:val="none" w:sz="0" w:space="0" w:color="auto"/>
                <w:bottom w:val="none" w:sz="0" w:space="0" w:color="auto"/>
                <w:right w:val="none" w:sz="0" w:space="0" w:color="auto"/>
              </w:divBdr>
            </w:div>
            <w:div w:id="1171525725">
              <w:marLeft w:val="0"/>
              <w:marRight w:val="0"/>
              <w:marTop w:val="0"/>
              <w:marBottom w:val="0"/>
              <w:divBdr>
                <w:top w:val="none" w:sz="0" w:space="0" w:color="auto"/>
                <w:left w:val="none" w:sz="0" w:space="0" w:color="auto"/>
                <w:bottom w:val="none" w:sz="0" w:space="0" w:color="auto"/>
                <w:right w:val="none" w:sz="0" w:space="0" w:color="auto"/>
              </w:divBdr>
            </w:div>
            <w:div w:id="1436025381">
              <w:marLeft w:val="0"/>
              <w:marRight w:val="0"/>
              <w:marTop w:val="0"/>
              <w:marBottom w:val="0"/>
              <w:divBdr>
                <w:top w:val="none" w:sz="0" w:space="0" w:color="auto"/>
                <w:left w:val="none" w:sz="0" w:space="0" w:color="auto"/>
                <w:bottom w:val="none" w:sz="0" w:space="0" w:color="auto"/>
                <w:right w:val="none" w:sz="0" w:space="0" w:color="auto"/>
              </w:divBdr>
            </w:div>
            <w:div w:id="1100679833">
              <w:marLeft w:val="0"/>
              <w:marRight w:val="0"/>
              <w:marTop w:val="0"/>
              <w:marBottom w:val="0"/>
              <w:divBdr>
                <w:top w:val="none" w:sz="0" w:space="0" w:color="auto"/>
                <w:left w:val="none" w:sz="0" w:space="0" w:color="auto"/>
                <w:bottom w:val="none" w:sz="0" w:space="0" w:color="auto"/>
                <w:right w:val="none" w:sz="0" w:space="0" w:color="auto"/>
              </w:divBdr>
            </w:div>
            <w:div w:id="613756983">
              <w:marLeft w:val="0"/>
              <w:marRight w:val="0"/>
              <w:marTop w:val="0"/>
              <w:marBottom w:val="0"/>
              <w:divBdr>
                <w:top w:val="none" w:sz="0" w:space="0" w:color="auto"/>
                <w:left w:val="none" w:sz="0" w:space="0" w:color="auto"/>
                <w:bottom w:val="none" w:sz="0" w:space="0" w:color="auto"/>
                <w:right w:val="none" w:sz="0" w:space="0" w:color="auto"/>
              </w:divBdr>
            </w:div>
            <w:div w:id="841353908">
              <w:marLeft w:val="0"/>
              <w:marRight w:val="0"/>
              <w:marTop w:val="0"/>
              <w:marBottom w:val="0"/>
              <w:divBdr>
                <w:top w:val="none" w:sz="0" w:space="0" w:color="auto"/>
                <w:left w:val="none" w:sz="0" w:space="0" w:color="auto"/>
                <w:bottom w:val="none" w:sz="0" w:space="0" w:color="auto"/>
                <w:right w:val="none" w:sz="0" w:space="0" w:color="auto"/>
              </w:divBdr>
            </w:div>
            <w:div w:id="656231044">
              <w:marLeft w:val="0"/>
              <w:marRight w:val="0"/>
              <w:marTop w:val="0"/>
              <w:marBottom w:val="0"/>
              <w:divBdr>
                <w:top w:val="none" w:sz="0" w:space="0" w:color="auto"/>
                <w:left w:val="none" w:sz="0" w:space="0" w:color="auto"/>
                <w:bottom w:val="none" w:sz="0" w:space="0" w:color="auto"/>
                <w:right w:val="none" w:sz="0" w:space="0" w:color="auto"/>
              </w:divBdr>
            </w:div>
            <w:div w:id="1281259494">
              <w:marLeft w:val="0"/>
              <w:marRight w:val="0"/>
              <w:marTop w:val="0"/>
              <w:marBottom w:val="0"/>
              <w:divBdr>
                <w:top w:val="none" w:sz="0" w:space="0" w:color="auto"/>
                <w:left w:val="none" w:sz="0" w:space="0" w:color="auto"/>
                <w:bottom w:val="none" w:sz="0" w:space="0" w:color="auto"/>
                <w:right w:val="none" w:sz="0" w:space="0" w:color="auto"/>
              </w:divBdr>
            </w:div>
            <w:div w:id="1746343498">
              <w:marLeft w:val="0"/>
              <w:marRight w:val="0"/>
              <w:marTop w:val="0"/>
              <w:marBottom w:val="0"/>
              <w:divBdr>
                <w:top w:val="none" w:sz="0" w:space="0" w:color="auto"/>
                <w:left w:val="none" w:sz="0" w:space="0" w:color="auto"/>
                <w:bottom w:val="none" w:sz="0" w:space="0" w:color="auto"/>
                <w:right w:val="none" w:sz="0" w:space="0" w:color="auto"/>
              </w:divBdr>
            </w:div>
            <w:div w:id="608396238">
              <w:marLeft w:val="0"/>
              <w:marRight w:val="0"/>
              <w:marTop w:val="0"/>
              <w:marBottom w:val="0"/>
              <w:divBdr>
                <w:top w:val="none" w:sz="0" w:space="0" w:color="auto"/>
                <w:left w:val="none" w:sz="0" w:space="0" w:color="auto"/>
                <w:bottom w:val="none" w:sz="0" w:space="0" w:color="auto"/>
                <w:right w:val="none" w:sz="0" w:space="0" w:color="auto"/>
              </w:divBdr>
            </w:div>
            <w:div w:id="212141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8724">
      <w:bodyDiv w:val="1"/>
      <w:marLeft w:val="0"/>
      <w:marRight w:val="0"/>
      <w:marTop w:val="0"/>
      <w:marBottom w:val="0"/>
      <w:divBdr>
        <w:top w:val="none" w:sz="0" w:space="0" w:color="auto"/>
        <w:left w:val="none" w:sz="0" w:space="0" w:color="auto"/>
        <w:bottom w:val="none" w:sz="0" w:space="0" w:color="auto"/>
        <w:right w:val="none" w:sz="0" w:space="0" w:color="auto"/>
      </w:divBdr>
    </w:div>
    <w:div w:id="1084570690">
      <w:bodyDiv w:val="1"/>
      <w:marLeft w:val="0"/>
      <w:marRight w:val="0"/>
      <w:marTop w:val="0"/>
      <w:marBottom w:val="0"/>
      <w:divBdr>
        <w:top w:val="none" w:sz="0" w:space="0" w:color="auto"/>
        <w:left w:val="none" w:sz="0" w:space="0" w:color="auto"/>
        <w:bottom w:val="none" w:sz="0" w:space="0" w:color="auto"/>
        <w:right w:val="none" w:sz="0" w:space="0" w:color="auto"/>
      </w:divBdr>
    </w:div>
    <w:div w:id="1219367501">
      <w:bodyDiv w:val="1"/>
      <w:marLeft w:val="0"/>
      <w:marRight w:val="0"/>
      <w:marTop w:val="0"/>
      <w:marBottom w:val="0"/>
      <w:divBdr>
        <w:top w:val="none" w:sz="0" w:space="0" w:color="auto"/>
        <w:left w:val="none" w:sz="0" w:space="0" w:color="auto"/>
        <w:bottom w:val="none" w:sz="0" w:space="0" w:color="auto"/>
        <w:right w:val="none" w:sz="0" w:space="0" w:color="auto"/>
      </w:divBdr>
    </w:div>
    <w:div w:id="1273903146">
      <w:bodyDiv w:val="1"/>
      <w:marLeft w:val="0"/>
      <w:marRight w:val="0"/>
      <w:marTop w:val="0"/>
      <w:marBottom w:val="0"/>
      <w:divBdr>
        <w:top w:val="none" w:sz="0" w:space="0" w:color="auto"/>
        <w:left w:val="none" w:sz="0" w:space="0" w:color="auto"/>
        <w:bottom w:val="none" w:sz="0" w:space="0" w:color="auto"/>
        <w:right w:val="none" w:sz="0" w:space="0" w:color="auto"/>
      </w:divBdr>
    </w:div>
    <w:div w:id="1336030229">
      <w:bodyDiv w:val="1"/>
      <w:marLeft w:val="0"/>
      <w:marRight w:val="0"/>
      <w:marTop w:val="0"/>
      <w:marBottom w:val="0"/>
      <w:divBdr>
        <w:top w:val="none" w:sz="0" w:space="0" w:color="auto"/>
        <w:left w:val="none" w:sz="0" w:space="0" w:color="auto"/>
        <w:bottom w:val="none" w:sz="0" w:space="0" w:color="auto"/>
        <w:right w:val="none" w:sz="0" w:space="0" w:color="auto"/>
      </w:divBdr>
    </w:div>
    <w:div w:id="1408457175">
      <w:bodyDiv w:val="1"/>
      <w:marLeft w:val="0"/>
      <w:marRight w:val="0"/>
      <w:marTop w:val="0"/>
      <w:marBottom w:val="0"/>
      <w:divBdr>
        <w:top w:val="none" w:sz="0" w:space="0" w:color="auto"/>
        <w:left w:val="none" w:sz="0" w:space="0" w:color="auto"/>
        <w:bottom w:val="none" w:sz="0" w:space="0" w:color="auto"/>
        <w:right w:val="none" w:sz="0" w:space="0" w:color="auto"/>
      </w:divBdr>
    </w:div>
    <w:div w:id="1475373384">
      <w:bodyDiv w:val="1"/>
      <w:marLeft w:val="0"/>
      <w:marRight w:val="0"/>
      <w:marTop w:val="0"/>
      <w:marBottom w:val="0"/>
      <w:divBdr>
        <w:top w:val="none" w:sz="0" w:space="0" w:color="auto"/>
        <w:left w:val="none" w:sz="0" w:space="0" w:color="auto"/>
        <w:bottom w:val="none" w:sz="0" w:space="0" w:color="auto"/>
        <w:right w:val="none" w:sz="0" w:space="0" w:color="auto"/>
      </w:divBdr>
    </w:div>
    <w:div w:id="1491169517">
      <w:bodyDiv w:val="1"/>
      <w:marLeft w:val="0"/>
      <w:marRight w:val="0"/>
      <w:marTop w:val="0"/>
      <w:marBottom w:val="0"/>
      <w:divBdr>
        <w:top w:val="none" w:sz="0" w:space="0" w:color="auto"/>
        <w:left w:val="none" w:sz="0" w:space="0" w:color="auto"/>
        <w:bottom w:val="none" w:sz="0" w:space="0" w:color="auto"/>
        <w:right w:val="none" w:sz="0" w:space="0" w:color="auto"/>
      </w:divBdr>
    </w:div>
    <w:div w:id="1496070523">
      <w:bodyDiv w:val="1"/>
      <w:marLeft w:val="0"/>
      <w:marRight w:val="0"/>
      <w:marTop w:val="0"/>
      <w:marBottom w:val="0"/>
      <w:divBdr>
        <w:top w:val="none" w:sz="0" w:space="0" w:color="auto"/>
        <w:left w:val="none" w:sz="0" w:space="0" w:color="auto"/>
        <w:bottom w:val="none" w:sz="0" w:space="0" w:color="auto"/>
        <w:right w:val="none" w:sz="0" w:space="0" w:color="auto"/>
      </w:divBdr>
    </w:div>
    <w:div w:id="1507936231">
      <w:bodyDiv w:val="1"/>
      <w:marLeft w:val="0"/>
      <w:marRight w:val="0"/>
      <w:marTop w:val="0"/>
      <w:marBottom w:val="0"/>
      <w:divBdr>
        <w:top w:val="none" w:sz="0" w:space="0" w:color="auto"/>
        <w:left w:val="none" w:sz="0" w:space="0" w:color="auto"/>
        <w:bottom w:val="none" w:sz="0" w:space="0" w:color="auto"/>
        <w:right w:val="none" w:sz="0" w:space="0" w:color="auto"/>
      </w:divBdr>
    </w:div>
    <w:div w:id="1622804734">
      <w:bodyDiv w:val="1"/>
      <w:marLeft w:val="0"/>
      <w:marRight w:val="0"/>
      <w:marTop w:val="0"/>
      <w:marBottom w:val="0"/>
      <w:divBdr>
        <w:top w:val="none" w:sz="0" w:space="0" w:color="auto"/>
        <w:left w:val="none" w:sz="0" w:space="0" w:color="auto"/>
        <w:bottom w:val="none" w:sz="0" w:space="0" w:color="auto"/>
        <w:right w:val="none" w:sz="0" w:space="0" w:color="auto"/>
      </w:divBdr>
    </w:div>
    <w:div w:id="1796631213">
      <w:bodyDiv w:val="1"/>
      <w:marLeft w:val="0"/>
      <w:marRight w:val="0"/>
      <w:marTop w:val="0"/>
      <w:marBottom w:val="0"/>
      <w:divBdr>
        <w:top w:val="none" w:sz="0" w:space="0" w:color="auto"/>
        <w:left w:val="none" w:sz="0" w:space="0" w:color="auto"/>
        <w:bottom w:val="none" w:sz="0" w:space="0" w:color="auto"/>
        <w:right w:val="none" w:sz="0" w:space="0" w:color="auto"/>
      </w:divBdr>
    </w:div>
    <w:div w:id="1799059745">
      <w:bodyDiv w:val="1"/>
      <w:marLeft w:val="0"/>
      <w:marRight w:val="0"/>
      <w:marTop w:val="0"/>
      <w:marBottom w:val="0"/>
      <w:divBdr>
        <w:top w:val="none" w:sz="0" w:space="0" w:color="auto"/>
        <w:left w:val="none" w:sz="0" w:space="0" w:color="auto"/>
        <w:bottom w:val="none" w:sz="0" w:space="0" w:color="auto"/>
        <w:right w:val="none" w:sz="0" w:space="0" w:color="auto"/>
      </w:divBdr>
    </w:div>
    <w:div w:id="1837302557">
      <w:bodyDiv w:val="1"/>
      <w:marLeft w:val="0"/>
      <w:marRight w:val="0"/>
      <w:marTop w:val="0"/>
      <w:marBottom w:val="0"/>
      <w:divBdr>
        <w:top w:val="none" w:sz="0" w:space="0" w:color="auto"/>
        <w:left w:val="none" w:sz="0" w:space="0" w:color="auto"/>
        <w:bottom w:val="none" w:sz="0" w:space="0" w:color="auto"/>
        <w:right w:val="none" w:sz="0" w:space="0" w:color="auto"/>
      </w:divBdr>
    </w:div>
    <w:div w:id="1894194812">
      <w:bodyDiv w:val="1"/>
      <w:marLeft w:val="0"/>
      <w:marRight w:val="0"/>
      <w:marTop w:val="0"/>
      <w:marBottom w:val="0"/>
      <w:divBdr>
        <w:top w:val="none" w:sz="0" w:space="0" w:color="auto"/>
        <w:left w:val="none" w:sz="0" w:space="0" w:color="auto"/>
        <w:bottom w:val="none" w:sz="0" w:space="0" w:color="auto"/>
        <w:right w:val="none" w:sz="0" w:space="0" w:color="auto"/>
      </w:divBdr>
    </w:div>
    <w:div w:id="1953517310">
      <w:bodyDiv w:val="1"/>
      <w:marLeft w:val="0"/>
      <w:marRight w:val="0"/>
      <w:marTop w:val="0"/>
      <w:marBottom w:val="0"/>
      <w:divBdr>
        <w:top w:val="none" w:sz="0" w:space="0" w:color="auto"/>
        <w:left w:val="none" w:sz="0" w:space="0" w:color="auto"/>
        <w:bottom w:val="none" w:sz="0" w:space="0" w:color="auto"/>
        <w:right w:val="none" w:sz="0" w:space="0" w:color="auto"/>
      </w:divBdr>
    </w:div>
    <w:div w:id="2051954089">
      <w:bodyDiv w:val="1"/>
      <w:marLeft w:val="0"/>
      <w:marRight w:val="0"/>
      <w:marTop w:val="0"/>
      <w:marBottom w:val="0"/>
      <w:divBdr>
        <w:top w:val="none" w:sz="0" w:space="0" w:color="auto"/>
        <w:left w:val="none" w:sz="0" w:space="0" w:color="auto"/>
        <w:bottom w:val="none" w:sz="0" w:space="0" w:color="auto"/>
        <w:right w:val="none" w:sz="0" w:space="0" w:color="auto"/>
      </w:divBdr>
    </w:div>
    <w:div w:id="21145866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localhost:8000/debug/config" TargetMode="External"/><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16</Pages>
  <Words>1421</Words>
  <Characters>8106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9508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Daniel Boström (student syh)</cp:lastModifiedBy>
  <cp:revision>2</cp:revision>
  <dcterms:created xsi:type="dcterms:W3CDTF">2025-05-09T13:53:00Z</dcterms:created>
  <dcterms:modified xsi:type="dcterms:W3CDTF">2025-05-09T13:53:00Z</dcterms:modified>
  <cp:category/>
</cp:coreProperties>
</file>