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both"/>
              <w:rPr/>
            </w:pPr>
            <w:r w:rsidDel="00000000" w:rsidR="00000000" w:rsidRPr="00000000">
              <w:rPr/>
              <w:drawing>
                <wp:inline distB="114300" distT="114300" distL="114300" distR="114300">
                  <wp:extent cx="1048750" cy="10487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8750" cy="1048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both"/>
              <w:rPr/>
            </w:pPr>
            <w:r w:rsidDel="00000000" w:rsidR="00000000" w:rsidRPr="00000000">
              <w:rPr>
                <w:rtl w:val="0"/>
              </w:rPr>
              <w:t xml:space="preserve">                  </w:t>
            </w:r>
            <w:r w:rsidDel="00000000" w:rsidR="00000000" w:rsidRPr="00000000">
              <w:rPr/>
              <w:drawing>
                <wp:inline distB="114300" distT="114300" distL="114300" distR="114300">
                  <wp:extent cx="1090613" cy="1085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90613" cy="1085850"/>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004">
      <w:pPr>
        <w:pStyle w:val="Title"/>
        <w:rPr/>
      </w:pPr>
      <w:bookmarkStart w:colFirst="0" w:colLast="0" w:name="_h4swg2w7ssg8" w:id="0"/>
      <w:bookmarkEnd w:id="0"/>
      <w:r w:rsidDel="00000000" w:rsidR="00000000" w:rsidRPr="00000000">
        <w:rPr>
          <w:rtl w:val="0"/>
        </w:rPr>
      </w:r>
    </w:p>
    <w:p w:rsidR="00000000" w:rsidDel="00000000" w:rsidP="00000000" w:rsidRDefault="00000000" w:rsidRPr="00000000" w14:paraId="00000005">
      <w:pPr>
        <w:pStyle w:val="Title"/>
        <w:rPr/>
      </w:pPr>
      <w:bookmarkStart w:colFirst="0" w:colLast="0" w:name="_v1exymozc5sj" w:id="1"/>
      <w:bookmarkEnd w:id="1"/>
      <w:r w:rsidDel="00000000" w:rsidR="00000000" w:rsidRPr="00000000">
        <w:rPr>
          <w:rtl w:val="0"/>
        </w:rPr>
      </w:r>
    </w:p>
    <w:p w:rsidR="00000000" w:rsidDel="00000000" w:rsidP="00000000" w:rsidRDefault="00000000" w:rsidRPr="00000000" w14:paraId="00000006">
      <w:pPr>
        <w:pStyle w:val="Title"/>
        <w:jc w:val="center"/>
        <w:rPr>
          <w:b w:val="1"/>
          <w:bCs w:val="1"/>
        </w:rPr>
      </w:pPr>
      <w:bookmarkStart w:colFirst="0" w:colLast="0" w:name="_olwyxlrf5kfu" w:id="2"/>
      <w:bookmarkEnd w:id="2"/>
      <w:r w:rsidDel="00000000" w:rsidR="00000000" w:rsidRPr="00000000">
        <w:rPr>
          <w:b w:val="1"/>
          <w:bCs w:val="1"/>
          <w:rtl w:val="0"/>
        </w:rPr>
        <w:t xml:space="preserve">UNIVERSIDAD AUTÓNOMA DE BAJA CALIFORNIA SUR</w:t>
      </w:r>
    </w:p>
    <w:p w:rsidR="00000000" w:rsidDel="00000000" w:rsidP="00000000" w:rsidRDefault="00000000" w:rsidRPr="00000000" w14:paraId="00000007">
      <w:pPr>
        <w:pStyle w:val="Title"/>
        <w:spacing w:after="100" w:before="100" w:lineRule="auto"/>
        <w:jc w:val="center"/>
        <w:rPr>
          <w:b w:val="1"/>
          <w:bCs w:val="1"/>
        </w:rPr>
      </w:pPr>
      <w:bookmarkStart w:colFirst="0" w:colLast="0" w:name="_odivwit2uui6" w:id="3"/>
      <w:bookmarkEnd w:id="3"/>
      <w:r w:rsidDel="00000000" w:rsidR="00000000" w:rsidRPr="00000000">
        <w:rPr>
          <w:b w:val="1"/>
          <w:bCs w:val="1"/>
          <w:rtl w:val="0"/>
        </w:rPr>
        <w:t xml:space="preserve">DEPARTAMENTO ACADÉMICO DE SISTEMAS COMPUTACIONALES</w:t>
      </w:r>
    </w:p>
    <w:p w:rsidR="00000000" w:rsidDel="00000000" w:rsidP="00000000" w:rsidRDefault="00000000" w:rsidRPr="00000000" w14:paraId="00000008">
      <w:pPr>
        <w:pStyle w:val="Title"/>
        <w:shd w:fill="ffffff" w:val="clear"/>
        <w:spacing w:after="0" w:before="0" w:line="480" w:lineRule="auto"/>
        <w:jc w:val="center"/>
        <w:rPr/>
      </w:pPr>
      <w:bookmarkStart w:colFirst="0" w:colLast="0" w:name="_uy7yp37vh61p" w:id="4"/>
      <w:bookmarkEnd w:id="4"/>
      <w:r w:rsidDel="00000000" w:rsidR="00000000" w:rsidRPr="00000000">
        <w:rPr>
          <w:rtl w:val="0"/>
        </w:rPr>
        <w:t xml:space="preserve">TAREA: Análisis y solución de un sistema de supermercado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yghnkri0afd7" w:id="5"/>
      <w:bookmarkEnd w:id="5"/>
      <w:r w:rsidDel="00000000" w:rsidR="00000000" w:rsidRPr="00000000">
        <w:rPr>
          <w:b w:val="1"/>
          <w:bCs w:val="1"/>
          <w:rtl w:val="0"/>
        </w:rPr>
        <w:t xml:space="preserve">por</w:t>
      </w:r>
    </w:p>
    <w:p w:rsidR="00000000" w:rsidDel="00000000" w:rsidP="00000000" w:rsidRDefault="00000000" w:rsidRPr="00000000" w14:paraId="0000000C">
      <w:pPr>
        <w:pStyle w:val="Title"/>
        <w:spacing w:line="480" w:lineRule="auto"/>
        <w:jc w:val="center"/>
        <w:rPr/>
      </w:pPr>
      <w:bookmarkStart w:colFirst="0" w:colLast="0" w:name="_f6h7thjjxga0" w:id="6"/>
      <w:bookmarkEnd w:id="6"/>
      <w:r w:rsidDel="00000000" w:rsidR="00000000" w:rsidRPr="00000000">
        <w:rPr>
          <w:rtl w:val="0"/>
        </w:rPr>
        <w:t xml:space="preserve">Daniel Cuéllar Hernández</w:t>
      </w:r>
    </w:p>
    <w:p w:rsidR="00000000" w:rsidDel="00000000" w:rsidP="00000000" w:rsidRDefault="00000000" w:rsidRPr="00000000" w14:paraId="0000000D">
      <w:pPr>
        <w:pStyle w:val="Title"/>
        <w:spacing w:line="480" w:lineRule="auto"/>
        <w:jc w:val="center"/>
        <w:rPr/>
      </w:pPr>
      <w:bookmarkStart w:colFirst="0" w:colLast="0" w:name="_jfvg1dxpwtxd" w:id="7"/>
      <w:bookmarkEnd w:id="7"/>
      <w:r w:rsidDel="00000000" w:rsidR="00000000" w:rsidRPr="00000000">
        <w:rPr>
          <w:b w:val="1"/>
          <w:bCs w:val="1"/>
          <w:rtl w:val="0"/>
        </w:rPr>
        <w:t xml:space="preserve">Metodología de la programación</w:t>
      </w:r>
      <w:r w:rsidDel="00000000" w:rsidR="00000000" w:rsidRPr="00000000">
        <w:rPr>
          <w:rtl w:val="0"/>
        </w:rPr>
      </w:r>
    </w:p>
    <w:p w:rsidR="00000000" w:rsidDel="00000000" w:rsidP="00000000" w:rsidRDefault="00000000" w:rsidRPr="00000000" w14:paraId="0000000E">
      <w:pPr>
        <w:pStyle w:val="Title"/>
        <w:jc w:val="center"/>
        <w:rPr/>
      </w:pPr>
      <w:bookmarkStart w:colFirst="0" w:colLast="0" w:name="_1efedlojrtyd" w:id="8"/>
      <w:bookmarkEnd w:id="8"/>
      <w:r w:rsidDel="00000000" w:rsidR="00000000" w:rsidRPr="00000000">
        <w:rPr>
          <w:rtl w:val="0"/>
        </w:rPr>
        <w:t xml:space="preserve">Ingeniería en Desarrollo de Software, </w:t>
      </w:r>
      <w:r w:rsidDel="00000000" w:rsidR="00000000" w:rsidRPr="00000000">
        <w:rPr>
          <w:rFonts w:ascii="Roboto" w:cs="Roboto" w:eastAsia="Roboto" w:hAnsi="Roboto"/>
          <w:sz w:val="21"/>
          <w:szCs w:val="21"/>
          <w:rtl w:val="0"/>
        </w:rPr>
        <w:t xml:space="preserve">1er semestre</w:t>
      </w:r>
      <w:r w:rsidDel="00000000" w:rsidR="00000000" w:rsidRPr="00000000">
        <w:rPr>
          <w:rtl w:val="0"/>
        </w:rPr>
        <w:t xml:space="preserve">, Grupo B</w:t>
      </w:r>
      <w:r w:rsidDel="00000000" w:rsidR="00000000" w:rsidRPr="00000000">
        <w:rPr>
          <w:rtl w:val="0"/>
        </w:rPr>
      </w:r>
    </w:p>
    <w:p w:rsidR="00000000" w:rsidDel="00000000" w:rsidP="00000000" w:rsidRDefault="00000000" w:rsidRPr="00000000" w14:paraId="0000000F">
      <w:pPr>
        <w:pStyle w:val="Title"/>
        <w:jc w:val="center"/>
        <w:rPr/>
      </w:pPr>
      <w:bookmarkStart w:colFirst="0" w:colLast="0" w:name="_le41fhpjfkgz" w:id="9"/>
      <w:bookmarkEnd w:id="9"/>
      <w:r w:rsidDel="00000000" w:rsidR="00000000" w:rsidRPr="00000000">
        <w:rPr>
          <w:rtl w:val="0"/>
        </w:rPr>
        <w:t xml:space="preserve">Iván Alexis Cota Espinoz </w:t>
      </w:r>
    </w:p>
    <w:p w:rsidR="00000000" w:rsidDel="00000000" w:rsidP="00000000" w:rsidRDefault="00000000" w:rsidRPr="00000000" w14:paraId="00000010">
      <w:pPr>
        <w:pStyle w:val="Title"/>
        <w:spacing w:after="100" w:before="100" w:line="360" w:lineRule="auto"/>
        <w:jc w:val="center"/>
        <w:rPr/>
      </w:pPr>
      <w:bookmarkStart w:colFirst="0" w:colLast="0" w:name="_27g50269fwp3" w:id="10"/>
      <w:bookmarkEnd w:id="10"/>
      <w:r w:rsidDel="00000000" w:rsidR="00000000" w:rsidRPr="00000000">
        <w:rPr>
          <w:rtl w:val="0"/>
        </w:rPr>
      </w:r>
    </w:p>
    <w:p w:rsidR="00000000" w:rsidDel="00000000" w:rsidP="00000000" w:rsidRDefault="00000000" w:rsidRPr="00000000" w14:paraId="00000011">
      <w:pPr>
        <w:pStyle w:val="Title"/>
        <w:spacing w:after="100" w:before="100" w:line="360" w:lineRule="auto"/>
        <w:jc w:val="center"/>
        <w:rPr/>
      </w:pPr>
      <w:bookmarkStart w:colFirst="0" w:colLast="0" w:name="_g5pbyn8ca1wo" w:id="11"/>
      <w:bookmarkEnd w:id="11"/>
      <w:r w:rsidDel="00000000" w:rsidR="00000000" w:rsidRPr="00000000">
        <w:rPr>
          <w:rtl w:val="0"/>
        </w:rPr>
      </w:r>
    </w:p>
    <w:p w:rsidR="00000000" w:rsidDel="00000000" w:rsidP="00000000" w:rsidRDefault="00000000" w:rsidRPr="00000000" w14:paraId="00000012">
      <w:pPr>
        <w:pStyle w:val="Title"/>
        <w:spacing w:after="100" w:before="100" w:line="360" w:lineRule="auto"/>
        <w:jc w:val="center"/>
        <w:rPr/>
      </w:pPr>
      <w:bookmarkStart w:colFirst="0" w:colLast="0" w:name="_vujbifoxqgxc" w:id="12"/>
      <w:bookmarkEnd w:id="12"/>
      <w:r w:rsidDel="00000000" w:rsidR="00000000" w:rsidRPr="00000000">
        <w:rPr>
          <w:rtl w:val="0"/>
        </w:rPr>
      </w:r>
    </w:p>
    <w:p w:rsidR="00000000" w:rsidDel="00000000" w:rsidP="00000000" w:rsidRDefault="00000000" w:rsidRPr="00000000" w14:paraId="00000013">
      <w:pPr>
        <w:pStyle w:val="Title"/>
        <w:spacing w:after="100" w:before="100" w:line="360" w:lineRule="auto"/>
        <w:jc w:val="center"/>
        <w:rPr/>
      </w:pPr>
      <w:bookmarkStart w:colFirst="0" w:colLast="0" w:name="_ncuqo085ujmm" w:id="13"/>
      <w:bookmarkEnd w:id="13"/>
      <w:r w:rsidDel="00000000" w:rsidR="00000000" w:rsidRPr="00000000">
        <w:rPr>
          <w:rtl w:val="0"/>
        </w:rPr>
      </w:r>
    </w:p>
    <w:p w:rsidR="00000000" w:rsidDel="00000000" w:rsidP="00000000" w:rsidRDefault="00000000" w:rsidRPr="00000000" w14:paraId="00000014">
      <w:pPr>
        <w:pStyle w:val="Title"/>
        <w:spacing w:after="100" w:before="100" w:line="360" w:lineRule="auto"/>
        <w:jc w:val="center"/>
        <w:rPr/>
      </w:pPr>
      <w:bookmarkStart w:colFirst="0" w:colLast="0" w:name="_ebtn12dawekc" w:id="14"/>
      <w:bookmarkEnd w:id="14"/>
      <w:r w:rsidDel="00000000" w:rsidR="00000000" w:rsidRPr="00000000">
        <w:rPr>
          <w:rtl w:val="0"/>
        </w:rPr>
      </w:r>
    </w:p>
    <w:p w:rsidR="00000000" w:rsidDel="00000000" w:rsidP="00000000" w:rsidRDefault="00000000" w:rsidRPr="00000000" w14:paraId="00000015">
      <w:pPr>
        <w:pStyle w:val="Title"/>
        <w:spacing w:after="100" w:before="100" w:line="360" w:lineRule="auto"/>
        <w:jc w:val="center"/>
        <w:rPr/>
      </w:pPr>
      <w:bookmarkStart w:colFirst="0" w:colLast="0" w:name="_po74x3m1w27e" w:id="15"/>
      <w:bookmarkEnd w:id="15"/>
      <w:r w:rsidDel="00000000" w:rsidR="00000000" w:rsidRPr="00000000">
        <w:rPr>
          <w:rtl w:val="0"/>
        </w:rPr>
      </w:r>
    </w:p>
    <w:p w:rsidR="00000000" w:rsidDel="00000000" w:rsidP="00000000" w:rsidRDefault="00000000" w:rsidRPr="00000000" w14:paraId="00000016">
      <w:pPr>
        <w:pStyle w:val="Title"/>
        <w:spacing w:after="100" w:before="100" w:line="360" w:lineRule="auto"/>
        <w:jc w:val="center"/>
        <w:rPr/>
      </w:pPr>
      <w:bookmarkStart w:colFirst="0" w:colLast="0" w:name="_5wwqjtamfh8x" w:id="16"/>
      <w:bookmarkEnd w:id="16"/>
      <w:r w:rsidDel="00000000" w:rsidR="00000000" w:rsidRPr="00000000">
        <w:rPr>
          <w:rtl w:val="0"/>
        </w:rPr>
      </w:r>
    </w:p>
    <w:p w:rsidR="00000000" w:rsidDel="00000000" w:rsidP="00000000" w:rsidRDefault="00000000" w:rsidRPr="00000000" w14:paraId="00000017">
      <w:pPr>
        <w:pStyle w:val="Title"/>
        <w:spacing w:after="100" w:before="100" w:line="360" w:lineRule="auto"/>
        <w:jc w:val="center"/>
        <w:rPr/>
      </w:pPr>
      <w:bookmarkStart w:colFirst="0" w:colLast="0" w:name="_6q9hs2ater51" w:id="17"/>
      <w:bookmarkEnd w:id="17"/>
      <w:r w:rsidDel="00000000" w:rsidR="00000000" w:rsidRPr="00000000">
        <w:rPr>
          <w:rtl w:val="0"/>
        </w:rPr>
      </w:r>
    </w:p>
    <w:p w:rsidR="00000000" w:rsidDel="00000000" w:rsidP="00000000" w:rsidRDefault="00000000" w:rsidRPr="00000000" w14:paraId="00000018">
      <w:pPr>
        <w:pStyle w:val="Title"/>
        <w:spacing w:after="100" w:before="100" w:line="360" w:lineRule="auto"/>
        <w:jc w:val="center"/>
        <w:rPr/>
      </w:pPr>
      <w:bookmarkStart w:colFirst="0" w:colLast="0" w:name="_kstmtyo6khrj" w:id="18"/>
      <w:bookmarkEnd w:id="18"/>
      <w:r w:rsidDel="00000000" w:rsidR="00000000" w:rsidRPr="00000000">
        <w:rPr>
          <w:rtl w:val="0"/>
        </w:rPr>
      </w:r>
    </w:p>
    <w:p w:rsidR="00000000" w:rsidDel="00000000" w:rsidP="00000000" w:rsidRDefault="00000000" w:rsidRPr="00000000" w14:paraId="00000019">
      <w:pPr>
        <w:pStyle w:val="Title"/>
        <w:spacing w:after="100" w:before="100" w:line="360" w:lineRule="auto"/>
        <w:jc w:val="right"/>
        <w:rPr/>
      </w:pPr>
      <w:bookmarkStart w:colFirst="0" w:colLast="0" w:name="_lv3xc0v0ashj" w:id="19"/>
      <w:bookmarkEnd w:id="19"/>
      <w:r w:rsidDel="00000000" w:rsidR="00000000" w:rsidRPr="00000000">
        <w:rPr>
          <w:rtl w:val="0"/>
        </w:rPr>
        <w:t xml:space="preserve">La Paz, Baja California Sur, 07 de octubre de 2026</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bu8j04ejc8yh" w:id="20"/>
      <w:bookmarkEnd w:id="20"/>
      <w:r w:rsidDel="00000000" w:rsidR="00000000" w:rsidRPr="00000000">
        <w:rPr>
          <w:rtl w:val="0"/>
        </w:rPr>
        <w:t xml:space="preserve">Documento de Análisis y Solución de Requerimientos: Sistema para Supermercado</w:t>
      </w:r>
    </w:p>
    <w:p w:rsidR="00000000" w:rsidDel="00000000" w:rsidP="00000000" w:rsidRDefault="00000000" w:rsidRPr="00000000" w14:paraId="0000001B">
      <w:pPr>
        <w:pStyle w:val="Heading1"/>
        <w:rPr/>
      </w:pPr>
      <w:bookmarkStart w:colFirst="0" w:colLast="0" w:name="_4jng2ymdzdxl" w:id="21"/>
      <w:bookmarkEnd w:id="21"/>
      <w:r w:rsidDel="00000000" w:rsidR="00000000" w:rsidRPr="00000000">
        <w:rPr>
          <w:rtl w:val="0"/>
        </w:rPr>
        <w:t xml:space="preserve">PROBLEMA 1: CONTROL DE INVENTARIO</w:t>
      </w:r>
    </w:p>
    <w:p w:rsidR="00000000" w:rsidDel="00000000" w:rsidP="00000000" w:rsidRDefault="00000000" w:rsidRPr="00000000" w14:paraId="0000001C">
      <w:pPr>
        <w:rPr>
          <w:b w:val="1"/>
          <w:bCs w:val="1"/>
        </w:rPr>
      </w:pPr>
      <w:r w:rsidDel="00000000" w:rsidR="00000000" w:rsidRPr="00000000">
        <w:rPr>
          <w:b w:val="1"/>
          <w:bCs w:val="1"/>
          <w:rtl w:val="0"/>
        </w:rPr>
        <w:t xml:space="preserve">Descripción del problema:</w:t>
      </w:r>
    </w:p>
    <w:p w:rsidR="00000000" w:rsidDel="00000000" w:rsidP="00000000" w:rsidRDefault="00000000" w:rsidRPr="00000000" w14:paraId="0000001D">
      <w:pPr>
        <w:rPr/>
      </w:pPr>
      <w:r w:rsidDel="00000000" w:rsidR="00000000" w:rsidRPr="00000000">
        <w:rPr>
          <w:rtl w:val="0"/>
        </w:rPr>
        <w:t xml:space="preserve">El supermercado presenta un desfasamiento entre las existencias registradas en el sistema informático y las unidades físicas disponibles en los anaqueles y almacenes (descuadres de inventario). Esta inconsistencia surge debido a fallas en el registro de bajas ( productos caducados o dañados), errores humanos en la recepción de mercancía, devoluciones mal procesadas o ventas no descontadas en tiempo real.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Actores involucrados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Encargado de Almacén / Recepcionista: Registra las entradas de nueva mercancía y realiza ajustes físicos.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Cajero: Genera las bajas de inventario automáticas al procesar las ventas o recibir devoluciones.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Supervisor / Gerente de Tienda: Autoriza mermas, reajustes manuales de inventario y monitorea alertas de reabastecimiento.</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Auditor de Inventario: Realiza conteos físicos periódicos para conciliar las existencias del sistema.</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Entradas</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Datos de nuevos lotes (código de producto, cantidad entrante, fecha de caducidad, proveedor).</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4"/>
        </w:numPr>
        <w:ind w:left="720" w:hanging="360"/>
      </w:pPr>
      <w:r w:rsidDel="00000000" w:rsidR="00000000" w:rsidRPr="00000000">
        <w:rPr>
          <w:rtl w:val="0"/>
        </w:rPr>
        <w:t xml:space="preserve">Registro de productos vendidos desde el módulo de caja.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4"/>
        </w:numPr>
        <w:ind w:left="720" w:hanging="360"/>
      </w:pPr>
      <w:r w:rsidDel="00000000" w:rsidR="00000000" w:rsidRPr="00000000">
        <w:rPr>
          <w:rtl w:val="0"/>
        </w:rPr>
        <w:t xml:space="preserve">Registro de bajas/mermas (código, cantidad, motivo: daño, caducidad, merma).</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Registro de devoluciones de clientes (código, cantidad, estado del producto).</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4"/>
        </w:numPr>
        <w:ind w:left="720" w:hanging="360"/>
      </w:pPr>
      <w:r w:rsidDel="00000000" w:rsidR="00000000" w:rsidRPr="00000000">
        <w:rPr>
          <w:rtl w:val="0"/>
        </w:rPr>
        <w:t xml:space="preserve">Conteos de inventario físico periódicos.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Procesos</w:t>
      </w:r>
    </w:p>
    <w:p w:rsidR="00000000" w:rsidDel="00000000" w:rsidP="00000000" w:rsidRDefault="00000000" w:rsidRPr="00000000" w14:paraId="00000034">
      <w:pPr>
        <w:numPr>
          <w:ilvl w:val="0"/>
          <w:numId w:val="11"/>
        </w:numPr>
        <w:ind w:left="720" w:hanging="360"/>
      </w:pPr>
      <w:r w:rsidDel="00000000" w:rsidR="00000000" w:rsidRPr="00000000">
        <w:rPr>
          <w:rtl w:val="0"/>
        </w:rPr>
        <w:t xml:space="preserve">Actualización en Tiempo Real: Descuento automático del inventario tras cada venta finalizada.</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11"/>
        </w:numPr>
        <w:ind w:left="720" w:hanging="360"/>
      </w:pPr>
      <w:r w:rsidDel="00000000" w:rsidR="00000000" w:rsidRPr="00000000">
        <w:rPr>
          <w:rtl w:val="0"/>
        </w:rPr>
        <w:t xml:space="preserve">Recepción de Mercancía: Suma automática de existencias y registro de lote/caducidad.</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Mantenimiento de Mermas y Bajas: Ajuste negativo en el sistema clasificando el motivo (daño/caducidad).</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11"/>
        </w:numPr>
        <w:ind w:left="720" w:hanging="360"/>
      </w:pPr>
      <w:r w:rsidDel="00000000" w:rsidR="00000000" w:rsidRPr="00000000">
        <w:rPr>
          <w:rtl w:val="0"/>
        </w:rPr>
        <w:t xml:space="preserve">Procesamiento de Devoluciones: Evaluación e ingreso del producto devuelto (al stock vendible o a merma).</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1"/>
        </w:numPr>
        <w:ind w:left="720" w:hanging="360"/>
      </w:pPr>
      <w:r w:rsidDel="00000000" w:rsidR="00000000" w:rsidRPr="00000000">
        <w:rPr>
          <w:rtl w:val="0"/>
        </w:rPr>
        <w:t xml:space="preserve">Verificación de Stock Mínimo: Escaneo del inventario para generar alertas cuando una unidad cae por debajo del punto de reorden.</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Salidas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Reporte de existencias actuales en tiempo real.</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Alerta visual/notificación de stock crítico (punto de reorden alcanzado).</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Reporte de mermas y productos caducados por período.</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Historial de auditorías y discrepancias entre inventario físico y digital.</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Reglas del sistema</w:t>
      </w:r>
    </w:p>
    <w:p w:rsidR="00000000" w:rsidDel="00000000" w:rsidP="00000000" w:rsidRDefault="00000000" w:rsidRPr="00000000" w14:paraId="00000048">
      <w:pPr>
        <w:numPr>
          <w:ilvl w:val="0"/>
          <w:numId w:val="16"/>
        </w:numPr>
        <w:ind w:left="720" w:hanging="360"/>
      </w:pPr>
      <w:r w:rsidDel="00000000" w:rsidR="00000000" w:rsidRPr="00000000">
        <w:rPr>
          <w:rtl w:val="0"/>
        </w:rPr>
        <w:t xml:space="preserve">Todo movimiento de mercancía (venta, recepción, devoción o merma) debe modificar las existencias inmediatamente en tiempo real.</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6"/>
        </w:numPr>
        <w:ind w:left="720" w:hanging="360"/>
      </w:pPr>
      <w:r w:rsidDel="00000000" w:rsidR="00000000" w:rsidRPr="00000000">
        <w:rPr>
          <w:rtl w:val="0"/>
        </w:rPr>
        <w:t xml:space="preserve">Toda baja por daño, caducidad o ajuste manual debe ser aprobada en el sistema mediante las credenciales de un supervisor.</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6"/>
        </w:numPr>
        <w:ind w:left="720" w:hanging="360"/>
      </w:pPr>
      <w:r w:rsidDel="00000000" w:rsidR="00000000" w:rsidRPr="00000000">
        <w:rPr>
          <w:rtl w:val="0"/>
        </w:rPr>
        <w:t xml:space="preserve">No se puede vender una unidad si el sistema indica cero existencias, a menos que un supervisor valide un ajuste inmediato previo conteo.</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6"/>
        </w:numPr>
        <w:ind w:left="720" w:hanging="360"/>
      </w:pPr>
      <w:r w:rsidDel="00000000" w:rsidR="00000000" w:rsidRPr="00000000">
        <w:rPr>
          <w:rtl w:val="0"/>
        </w:rPr>
        <w:t xml:space="preserve">Las devoluciones de productos con empaque abierto o dañados deben dirigirse directamente al inventario de merma, nunca al stock disponible.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Problemas identificados y solución propuesta</w:t>
      </w:r>
    </w:p>
    <w:p w:rsidR="00000000" w:rsidDel="00000000" w:rsidP="00000000" w:rsidRDefault="00000000" w:rsidRPr="00000000" w14:paraId="00000051">
      <w:pPr>
        <w:numPr>
          <w:ilvl w:val="0"/>
          <w:numId w:val="18"/>
        </w:numPr>
        <w:ind w:left="720" w:hanging="360"/>
      </w:pPr>
      <w:r w:rsidDel="00000000" w:rsidR="00000000" w:rsidRPr="00000000">
        <w:rPr>
          <w:rtl w:val="0"/>
        </w:rPr>
        <w:t xml:space="preserve">Problema: Descuadre entre inventario físico y digital por ventas o entradas no registradas.</w:t>
        <w:br w:type="textWrapping"/>
      </w:r>
    </w:p>
    <w:p w:rsidR="00000000" w:rsidDel="00000000" w:rsidP="00000000" w:rsidRDefault="00000000" w:rsidRPr="00000000" w14:paraId="00000052">
      <w:pPr>
        <w:numPr>
          <w:ilvl w:val="1"/>
          <w:numId w:val="18"/>
        </w:numPr>
        <w:ind w:left="1440" w:hanging="360"/>
      </w:pPr>
      <w:r w:rsidDel="00000000" w:rsidR="00000000" w:rsidRPr="00000000">
        <w:rPr>
          <w:rtl w:val="0"/>
        </w:rPr>
        <w:t xml:space="preserve">Solución: Implementar la actualización de inventarios transaccionales en tiempo real mediante base de datos con control de concurrencia y auditorías físicas periódicas parciales (conteos cíclicos semanales).</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numPr>
          <w:ilvl w:val="0"/>
          <w:numId w:val="18"/>
        </w:numPr>
        <w:ind w:left="720" w:hanging="360"/>
      </w:pPr>
      <w:r w:rsidDel="00000000" w:rsidR="00000000" w:rsidRPr="00000000">
        <w:rPr>
          <w:rtl w:val="0"/>
        </w:rPr>
        <w:t xml:space="preserve">Problema: Productos dañados o caducados que siguen apareciendo como disponibles.</w:t>
      </w:r>
    </w:p>
    <w:p w:rsidR="00000000" w:rsidDel="00000000" w:rsidP="00000000" w:rsidRDefault="00000000" w:rsidRPr="00000000" w14:paraId="00000055">
      <w:pPr>
        <w:ind w:left="720" w:firstLine="0"/>
        <w:rPr/>
      </w:pPr>
      <w:r w:rsidDel="00000000" w:rsidR="00000000" w:rsidRPr="00000000">
        <w:rPr>
          <w:rtl w:val="0"/>
        </w:rPr>
        <w:br w:type="textWrapping"/>
      </w:r>
    </w:p>
    <w:p w:rsidR="00000000" w:rsidDel="00000000" w:rsidP="00000000" w:rsidRDefault="00000000" w:rsidRPr="00000000" w14:paraId="00000056">
      <w:pPr>
        <w:numPr>
          <w:ilvl w:val="1"/>
          <w:numId w:val="18"/>
        </w:numPr>
        <w:ind w:left="1440" w:hanging="360"/>
      </w:pPr>
      <w:r w:rsidDel="00000000" w:rsidR="00000000" w:rsidRPr="00000000">
        <w:rPr>
          <w:rtl w:val="0"/>
        </w:rPr>
        <w:t xml:space="preserve">Solución: Módulo de gestión de mermas y control de lotes con fechas de caducidad. El sistema generará una alerta preventiva 15 días antes del vencimiento para aplicar remates o retirar del estante.</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Problema: Falta de seguimiento tras devoluciones de clientes.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1"/>
          <w:numId w:val="18"/>
        </w:numPr>
        <w:ind w:left="1440" w:hanging="360"/>
      </w:pPr>
      <w:r w:rsidDel="00000000" w:rsidR="00000000" w:rsidRPr="00000000">
        <w:rPr>
          <w:rtl w:val="0"/>
        </w:rPr>
        <w:t xml:space="preserve">Solución: Módulo específico de devoluciones en el cual el cajero/supervisor debe categorizar el producto devuelto como "Apto para venta" (se reincorpora al stock) o "Dañado/Defectuoso" (se envía a merma).</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numPr>
          <w:ilvl w:val="0"/>
          <w:numId w:val="18"/>
        </w:numPr>
        <w:ind w:left="720" w:hanging="360"/>
      </w:pPr>
      <w:r w:rsidDel="00000000" w:rsidR="00000000" w:rsidRPr="00000000">
        <w:rPr>
          <w:rtl w:val="0"/>
        </w:rPr>
        <w:t xml:space="preserve">Problema: Agotamiento previsto de productos en anaquel.</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1"/>
          <w:numId w:val="18"/>
        </w:numPr>
        <w:ind w:left="1440" w:hanging="360"/>
      </w:pPr>
      <w:r w:rsidDel="00000000" w:rsidR="00000000" w:rsidRPr="00000000">
        <w:rPr>
          <w:rtl w:val="0"/>
        </w:rPr>
        <w:t xml:space="preserve">Solución: Sistema automático de punto de reorden. Al llegar a un umbral mínimo de unidades prefijado por el administrador, el sistema envía una alerta y genera una sugerencia de orden de compra para el área de compras.</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pStyle w:val="Heading1"/>
        <w:rPr/>
      </w:pPr>
      <w:bookmarkStart w:colFirst="0" w:colLast="0" w:name="_3aecohlpnpel" w:id="22"/>
      <w:bookmarkEnd w:id="22"/>
      <w:r w:rsidDel="00000000" w:rsidR="00000000" w:rsidRPr="00000000">
        <w:rPr>
          <w:rtl w:val="0"/>
        </w:rPr>
        <w:t xml:space="preserve">PROBLEMA 2: PROCESO DE COMPRA EN CAJA</w:t>
      </w:r>
    </w:p>
    <w:p w:rsidR="00000000" w:rsidDel="00000000" w:rsidP="00000000" w:rsidRDefault="00000000" w:rsidRPr="00000000" w14:paraId="00000061">
      <w:pPr>
        <w:rPr>
          <w:b w:val="1"/>
          <w:bCs w:val="1"/>
        </w:rPr>
      </w:pPr>
      <w:r w:rsidDel="00000000" w:rsidR="00000000" w:rsidRPr="00000000">
        <w:rPr>
          <w:b w:val="1"/>
          <w:bCs w:val="1"/>
          <w:rtl w:val="0"/>
        </w:rPr>
        <w:t xml:space="preserve">Descripción del problema</w:t>
      </w:r>
    </w:p>
    <w:p w:rsidR="00000000" w:rsidDel="00000000" w:rsidP="00000000" w:rsidRDefault="00000000" w:rsidRPr="00000000" w14:paraId="00000062">
      <w:pPr>
        <w:rPr/>
      </w:pPr>
      <w:r w:rsidDel="00000000" w:rsidR="00000000" w:rsidRPr="00000000">
        <w:rPr>
          <w:rtl w:val="0"/>
        </w:rPr>
        <w:t xml:space="preserve">Durante la atención en caja, el cajero enfrenta incidencias operativas que detienen el flujo de cobro, tales como códigos de barras inexistentes, productos sin precio asignado, discrepancias de existencias al intentar registrar una venta, falta de claridad ante promociones o retractaciones de compra por parte del cliente antes de realizar el pago.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Actores involucrados</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Cajero: Opera la terminal de punto de venta escaneando productos y cobrando.</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5"/>
        </w:numPr>
        <w:ind w:left="720" w:hanging="360"/>
      </w:pPr>
      <w:r w:rsidDel="00000000" w:rsidR="00000000" w:rsidRPr="00000000">
        <w:rPr>
          <w:rtl w:val="0"/>
        </w:rPr>
        <w:t xml:space="preserve">Cliente: Entrega productos para su compra y efectúa el pago.</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5"/>
        </w:numPr>
        <w:ind w:left="720" w:hanging="360"/>
      </w:pPr>
      <w:r w:rsidDel="00000000" w:rsidR="00000000" w:rsidRPr="00000000">
        <w:rPr>
          <w:rtl w:val="0"/>
        </w:rPr>
        <w:t xml:space="preserve">Supervisor de Caja: Resuelve incidencias en la terminal (autoriza bajas de líneas de cobro, alta rápida de precios y validaciones).</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Entradas</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Lectura del código de barras o ingreso manual de código de producto.</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Cantidad de unidades a llevar.</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Solicitudes de cancelación o modificación de artículos en el carrito actual.</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Método de pago e importe entregado por el cliente.</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Procesos</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Búsqueda y Verificación de Producto: Validación de existencia de código y precio activo en catálogo.</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Validación de Disponibilidad: Verificación del stock actual frente a la cantidad solicitada.</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Cálculo de Subtotales e Impuestos: Suma acumulada de los ítems escaneados.</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Modificación de Venta en Proceso: Remoción de artículos del carrito a solicitud del cliente.</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Cierre y Generación de Comprobante: Cobro, actualización de stock e impresión del ticket de compra.</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Salidas</w:t>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Pantalla de cobro actualizada en tiempo real para el cliente y el cajero.</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8"/>
        </w:numPr>
        <w:ind w:left="720" w:hanging="360"/>
      </w:pPr>
      <w:r w:rsidDel="00000000" w:rsidR="00000000" w:rsidRPr="00000000">
        <w:rPr>
          <w:rtl w:val="0"/>
        </w:rPr>
        <w:t xml:space="preserve">Ticket/Factura de compra detallada.</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Registro transaccional de venta completado en la base de datos.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Reglas del sistema</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Si un código de producto no existe en el sistema, la terminal impedirá agregar la línea hasta que sea registrado o autorizado por un supervisor.</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Ningún producto puede venderse con un precio de $0.00.</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Un cajero no puede cancelar un producto ya escaneado en el carrito sin la clave o tarjeta de autorización de un supervisor (para evitar fraudes).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El sistema permitirá vender unidades aun cuando el inventario digital marque 0, siempre y cuando el producto esté físicamente presente y el supervisor confirme la corrección inmediata de stock.</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Problemas identificados y solución propuesta</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Problema: El código del producto no existe en el sistema.</w:t>
        <w:br w:type="textWrapping"/>
      </w:r>
    </w:p>
    <w:p w:rsidR="00000000" w:rsidDel="00000000" w:rsidP="00000000" w:rsidRDefault="00000000" w:rsidRPr="00000000" w14:paraId="00000091">
      <w:pPr>
        <w:numPr>
          <w:ilvl w:val="1"/>
          <w:numId w:val="13"/>
        </w:numPr>
        <w:ind w:left="1440" w:hanging="360"/>
      </w:pPr>
      <w:r w:rsidDel="00000000" w:rsidR="00000000" w:rsidRPr="00000000">
        <w:rPr>
          <w:rtl w:val="0"/>
        </w:rPr>
        <w:t xml:space="preserve">Solución: La pantalla de la caja mostrará un aviso de "Producto no registrado" y permitirá la búsqueda manual por descripción o categoría. Si no aparece, se notificará al supervisor mediante un botón de asistencia en pantalla para asignarle código y precio temporal/definitivo.</w:t>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Problema: El producto no tiene precio registrado.</w:t>
      </w:r>
    </w:p>
    <w:p w:rsidR="00000000" w:rsidDel="00000000" w:rsidP="00000000" w:rsidRDefault="00000000" w:rsidRPr="00000000" w14:paraId="00000094">
      <w:pPr>
        <w:ind w:left="720" w:firstLine="0"/>
        <w:rPr/>
      </w:pPr>
      <w:r w:rsidDel="00000000" w:rsidR="00000000" w:rsidRPr="00000000">
        <w:rPr>
          <w:rtl w:val="0"/>
        </w:rPr>
        <w:br w:type="textWrapping"/>
      </w:r>
    </w:p>
    <w:p w:rsidR="00000000" w:rsidDel="00000000" w:rsidP="00000000" w:rsidRDefault="00000000" w:rsidRPr="00000000" w14:paraId="00000095">
      <w:pPr>
        <w:numPr>
          <w:ilvl w:val="1"/>
          <w:numId w:val="13"/>
        </w:numPr>
        <w:ind w:left="1440" w:hanging="360"/>
      </w:pPr>
      <w:r w:rsidDel="00000000" w:rsidR="00000000" w:rsidRPr="00000000">
        <w:rPr>
          <w:rtl w:val="0"/>
        </w:rPr>
        <w:t xml:space="preserve">Solución: El sistema bloqueará la adición de dicho ítem y emitirá una alerta. El supervisor podrá consultar el precio mediante el catálogo central desde su terminal maestra y asignarlo para completar la transacción.</w:t>
      </w:r>
    </w:p>
    <w:p w:rsidR="00000000" w:rsidDel="00000000" w:rsidP="00000000" w:rsidRDefault="00000000" w:rsidRPr="00000000" w14:paraId="00000096">
      <w:pPr>
        <w:numPr>
          <w:ilvl w:val="0"/>
          <w:numId w:val="13"/>
        </w:numPr>
        <w:ind w:left="720" w:hanging="360"/>
      </w:pPr>
      <w:r w:rsidDel="00000000" w:rsidR="00000000" w:rsidRPr="00000000">
        <w:rPr>
          <w:rtl w:val="0"/>
        </w:rPr>
        <w:t xml:space="preserve">Problema: Inconsistencia de existencias (el sistema marca 0 o menos unidades de las que el cliente lleva).</w:t>
        <w:br w:type="textWrapping"/>
      </w:r>
    </w:p>
    <w:p w:rsidR="00000000" w:rsidDel="00000000" w:rsidP="00000000" w:rsidRDefault="00000000" w:rsidRPr="00000000" w14:paraId="00000097">
      <w:pPr>
        <w:numPr>
          <w:ilvl w:val="1"/>
          <w:numId w:val="13"/>
        </w:numPr>
        <w:ind w:left="1440" w:hanging="360"/>
      </w:pPr>
      <w:r w:rsidDel="00000000" w:rsidR="00000000" w:rsidRPr="00000000">
        <w:rPr>
          <w:rtl w:val="0"/>
        </w:rPr>
        <w:t xml:space="preserve">Solución: Se permitirá continuar con la venta priorizando la existencia física, pero la terminal generará un evento de "Ajuste de Stock por Venta Directa" que requerirá aprobación del supervisor para nivelar el inventario al terminar el cobro.</w:t>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numPr>
          <w:ilvl w:val="0"/>
          <w:numId w:val="13"/>
        </w:numPr>
        <w:ind w:left="720" w:hanging="360"/>
      </w:pPr>
      <w:r w:rsidDel="00000000" w:rsidR="00000000" w:rsidRPr="00000000">
        <w:rPr>
          <w:rtl w:val="0"/>
        </w:rPr>
        <w:t xml:space="preserve">Problema: El cliente desea llevar más unidades de las registradas en el stock del sistema.</w:t>
      </w:r>
    </w:p>
    <w:p w:rsidR="00000000" w:rsidDel="00000000" w:rsidP="00000000" w:rsidRDefault="00000000" w:rsidRPr="00000000" w14:paraId="0000009A">
      <w:pPr>
        <w:ind w:left="720" w:firstLine="0"/>
        <w:rPr/>
      </w:pPr>
      <w:r w:rsidDel="00000000" w:rsidR="00000000" w:rsidRPr="00000000">
        <w:rPr>
          <w:rtl w:val="0"/>
        </w:rPr>
        <w:br w:type="textWrapping"/>
      </w:r>
    </w:p>
    <w:p w:rsidR="00000000" w:rsidDel="00000000" w:rsidP="00000000" w:rsidRDefault="00000000" w:rsidRPr="00000000" w14:paraId="0000009B">
      <w:pPr>
        <w:numPr>
          <w:ilvl w:val="1"/>
          <w:numId w:val="13"/>
        </w:numPr>
        <w:ind w:left="1440" w:hanging="360"/>
      </w:pPr>
      <w:r w:rsidDel="00000000" w:rsidR="00000000" w:rsidRPr="00000000">
        <w:rPr>
          <w:rtl w:val="0"/>
        </w:rPr>
        <w:t xml:space="preserve">Solución: El sistema informará la cantidad máxima disponible registrada, pero si el cliente tiene las piezas físicamente, el cajero solicitará la autorización del supervisor para forzar la venta e ingresar el ajuste de inventario correspondiente.</w:t>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numPr>
          <w:ilvl w:val="0"/>
          <w:numId w:val="13"/>
        </w:numPr>
        <w:ind w:left="720" w:hanging="360"/>
      </w:pPr>
      <w:r w:rsidDel="00000000" w:rsidR="00000000" w:rsidRPr="00000000">
        <w:rPr>
          <w:rtl w:val="0"/>
        </w:rPr>
        <w:t xml:space="preserve">Problema: El cliente decide retirar un producto antes de pagar.</w:t>
      </w:r>
    </w:p>
    <w:p w:rsidR="00000000" w:rsidDel="00000000" w:rsidP="00000000" w:rsidRDefault="00000000" w:rsidRPr="00000000" w14:paraId="0000009E">
      <w:pPr>
        <w:ind w:left="720" w:firstLine="0"/>
        <w:rPr/>
      </w:pPr>
      <w:r w:rsidDel="00000000" w:rsidR="00000000" w:rsidRPr="00000000">
        <w:rPr>
          <w:rtl w:val="0"/>
        </w:rPr>
        <w:br w:type="textWrapping"/>
      </w:r>
    </w:p>
    <w:p w:rsidR="00000000" w:rsidDel="00000000" w:rsidP="00000000" w:rsidRDefault="00000000" w:rsidRPr="00000000" w14:paraId="0000009F">
      <w:pPr>
        <w:numPr>
          <w:ilvl w:val="1"/>
          <w:numId w:val="13"/>
        </w:numPr>
        <w:ind w:left="1440" w:hanging="360"/>
      </w:pPr>
      <w:r w:rsidDel="00000000" w:rsidR="00000000" w:rsidRPr="00000000">
        <w:rPr>
          <w:rtl w:val="0"/>
        </w:rPr>
        <w:t xml:space="preserve">Solución: Implementar la función "Eliminar línea del carrito". Para evitar malos manejos, la eliminación requerirá confirmación visual del cajero y, según el monto de la línea, la autorización rápida del supervisor.</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pStyle w:val="Heading1"/>
        <w:rPr/>
      </w:pPr>
      <w:bookmarkStart w:colFirst="0" w:colLast="0" w:name="_bl9qp87kumgu" w:id="23"/>
      <w:bookmarkEnd w:id="23"/>
      <w:r w:rsidDel="00000000" w:rsidR="00000000" w:rsidRPr="00000000">
        <w:rPr>
          <w:rtl w:val="0"/>
        </w:rPr>
        <w:t xml:space="preserve">PROBLEMA 3: GESTIÓN Y APLICACIÓN DE PROMOCIONES</w:t>
      </w:r>
    </w:p>
    <w:p w:rsidR="00000000" w:rsidDel="00000000" w:rsidP="00000000" w:rsidRDefault="00000000" w:rsidRPr="00000000" w14:paraId="000000A2">
      <w:pPr>
        <w:rPr>
          <w:b w:val="1"/>
          <w:bCs w:val="1"/>
        </w:rPr>
      </w:pPr>
      <w:r w:rsidDel="00000000" w:rsidR="00000000" w:rsidRPr="00000000">
        <w:rPr>
          <w:b w:val="1"/>
          <w:bCs w:val="1"/>
          <w:rtl w:val="0"/>
        </w:rPr>
        <w:t xml:space="preserve">Descripción del problema</w:t>
      </w:r>
    </w:p>
    <w:p w:rsidR="00000000" w:rsidDel="00000000" w:rsidP="00000000" w:rsidRDefault="00000000" w:rsidRPr="00000000" w14:paraId="000000A3">
      <w:pPr>
        <w:rPr/>
      </w:pPr>
      <w:r w:rsidDel="00000000" w:rsidR="00000000" w:rsidRPr="00000000">
        <w:rPr>
          <w:rtl w:val="0"/>
        </w:rPr>
        <w:t xml:space="preserve">El supermercado ofrece múltiples mecánicas comerciales (descuentos por volumen, porcentaje de descuento sobre el total de la compra, ofertas específicas por día de la semana y precios escalonados). El reto principal es evitar inconsistencias cuando dos o más promociones coinciden en el mismo producto o en la misma transacción, previniendo pérdidas financieras para la empresa o confusión en los clientes.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Actores involucrados</w:t>
      </w:r>
    </w:p>
    <w:p w:rsidR="00000000" w:rsidDel="00000000" w:rsidP="00000000" w:rsidRDefault="00000000" w:rsidRPr="00000000" w14:paraId="000000A6">
      <w:pPr>
        <w:numPr>
          <w:ilvl w:val="0"/>
          <w:numId w:val="9"/>
        </w:numPr>
        <w:ind w:left="720" w:hanging="360"/>
      </w:pPr>
      <w:r w:rsidDel="00000000" w:rsidR="00000000" w:rsidRPr="00000000">
        <w:rPr>
          <w:rtl w:val="0"/>
        </w:rPr>
        <w:t xml:space="preserve">Gerente Comercial / Administrador de Promociones: Configura las ofertas, fechas de vigencia y reglas en el sistema.</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Cajero: Procesa la venta donde el sistema aplica de forma transparente las promociones.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Cliente: Recibe los beneficios de las promociones aplicables en su ticket de compra.</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Entradas</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Reglas de promociones configuradas (tipo de oferta, productos aplicables, vigencia, días permitidos, monto mínimo).</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Lista de productos e importes acumulados en la compra actual del cliente.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Día y hora de la transacción (suministrados automáticamente por el sistema).</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Procesos</w:t>
      </w:r>
    </w:p>
    <w:p w:rsidR="00000000" w:rsidDel="00000000" w:rsidP="00000000" w:rsidRDefault="00000000" w:rsidRPr="00000000" w14:paraId="000000B4">
      <w:pPr>
        <w:numPr>
          <w:ilvl w:val="0"/>
          <w:numId w:val="12"/>
        </w:numPr>
        <w:ind w:left="720" w:hanging="360"/>
      </w:pPr>
      <w:r w:rsidDel="00000000" w:rsidR="00000000" w:rsidRPr="00000000">
        <w:rPr>
          <w:rtl w:val="0"/>
        </w:rPr>
        <w:t xml:space="preserve">Evaluación de Promociones a Nivel de Producto: Escaneo de los productos individuales para aplicar ofertas tipo "3x2", volumen o precio especial.</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numPr>
          <w:ilvl w:val="0"/>
          <w:numId w:val="12"/>
        </w:numPr>
        <w:ind w:left="720" w:hanging="360"/>
      </w:pPr>
      <w:r w:rsidDel="00000000" w:rsidR="00000000" w:rsidRPr="00000000">
        <w:rPr>
          <w:rtl w:val="0"/>
        </w:rPr>
        <w:t xml:space="preserve">Evaluación de Promociones a Nivel de Carrito: Validación de condiciones globales (ejemplo: compras mayores a $500 o descuentos por día martes).</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12"/>
        </w:numPr>
        <w:ind w:left="720" w:hanging="360"/>
      </w:pPr>
      <w:r w:rsidDel="00000000" w:rsidR="00000000" w:rsidRPr="00000000">
        <w:rPr>
          <w:rtl w:val="0"/>
        </w:rPr>
        <w:t xml:space="preserve">Mecanismo de Arbitraje/Jerarquía: Resolución de conflictos cuando coinciden múltiples promociones sobre un mismo artículo o monto.</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12"/>
        </w:numPr>
        <w:ind w:left="720" w:hanging="360"/>
      </w:pPr>
      <w:r w:rsidDel="00000000" w:rsidR="00000000" w:rsidRPr="00000000">
        <w:rPr>
          <w:rtl w:val="0"/>
        </w:rPr>
        <w:t xml:space="preserve">Cálculo de Descuentos e Impresión: Aplicación formal de la rebaja e indicación clara del ahorro en el ticket.</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Salidas</w:t>
      </w:r>
    </w:p>
    <w:p w:rsidR="00000000" w:rsidDel="00000000" w:rsidP="00000000" w:rsidRDefault="00000000" w:rsidRPr="00000000" w14:paraId="000000BD">
      <w:pPr>
        <w:numPr>
          <w:ilvl w:val="0"/>
          <w:numId w:val="17"/>
        </w:numPr>
        <w:ind w:left="720" w:hanging="360"/>
      </w:pPr>
      <w:r w:rsidDel="00000000" w:rsidR="00000000" w:rsidRPr="00000000">
        <w:rPr>
          <w:rtl w:val="0"/>
        </w:rPr>
        <w:t xml:space="preserve">Desglose de ahorros y promociones aplicadas en la pantalla del punto de venta.</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17"/>
        </w:numPr>
        <w:ind w:left="720" w:hanging="360"/>
      </w:pPr>
      <w:r w:rsidDel="00000000" w:rsidR="00000000" w:rsidRPr="00000000">
        <w:rPr>
          <w:rtl w:val="0"/>
        </w:rPr>
        <w:t xml:space="preserve">Indicación explícita en el ticket impreso del dinero ahorrado por cada promoción.</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17"/>
        </w:numPr>
        <w:ind w:left="720" w:hanging="360"/>
      </w:pPr>
      <w:r w:rsidDel="00000000" w:rsidR="00000000" w:rsidRPr="00000000">
        <w:rPr>
          <w:rtl w:val="0"/>
        </w:rPr>
        <w:t xml:space="preserve">Reporte del impacto financiero de las promociones aplicadas para el área gerencial.</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Reglas del sistema</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Salvo que la configuración explícita de una promoción indique que es "Acumulable", las promociones NO se acumulan entre sí.</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Si un artículo o carrito califica para dos promociones no acumulables, el sistema aplicará automáticamente la opción que otorgue el MAYOR BENEFICIO ECONÓMICO AL CLIENTE.</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Las promociones a nivel de producto (ejemplo: 3x2, precio por volumen) se procesan ANTES que las promociones a nivel de carrito (ejemplo: 5% en compras mayores a $500).</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El cálculo del monto mínimo para promociones globales ($500) se evaluará sobre el subtotal resultante DESPUÉS de aplicar los descuentos individuales por producto.</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Problemas identificados y solución propuesta</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Problema: Conflicto cuando una compra cumple con dos o más promociones al mismo tiempo.</w:t>
      </w:r>
    </w:p>
    <w:p w:rsidR="00000000" w:rsidDel="00000000" w:rsidP="00000000" w:rsidRDefault="00000000" w:rsidRPr="00000000" w14:paraId="000000CE">
      <w:pPr>
        <w:ind w:left="720" w:firstLine="0"/>
        <w:rPr/>
      </w:pPr>
      <w:r w:rsidDel="00000000" w:rsidR="00000000" w:rsidRPr="00000000">
        <w:rPr>
          <w:rtl w:val="0"/>
        </w:rPr>
        <w:br w:type="textWrapping"/>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Solución: Implementar un motor de reglas de cálculo automático bajo la lógica del "Máximo Beneficio para el Cliente". Por ejemplo, si un refresco cuesta </w:t>
      </w:r>
      <m:oMath>
        <m:r>
          <w:rPr/>
          <m:t xml:space="preserve">50ycalificatantoparalapromode"Martes 15%de descuento"(</m:t>
        </m:r>
      </m:oMath>
      <w:r w:rsidDel="00000000" w:rsidR="00000000" w:rsidRPr="00000000">
        <w:rPr>
          <w:rtl w:val="0"/>
        </w:rPr>
        <w:t xml:space="preserve">42.50 c/u) como para la promo de "Lleva 3 por $40 c/u", al comprar 3 piezas el sistema comparará ambas:</w:t>
        <w:br w:type="textWrapping"/>
      </w:r>
    </w:p>
    <w:p w:rsidR="00000000" w:rsidDel="00000000" w:rsidP="00000000" w:rsidRDefault="00000000" w:rsidRPr="00000000" w14:paraId="000000D0">
      <w:pPr>
        <w:numPr>
          <w:ilvl w:val="2"/>
          <w:numId w:val="2"/>
        </w:numPr>
        <w:ind w:left="2160" w:hanging="360"/>
      </w:pPr>
      <w:r w:rsidDel="00000000" w:rsidR="00000000" w:rsidRPr="00000000">
        <w:rPr>
          <w:rtl w:val="0"/>
        </w:rPr>
        <w:t xml:space="preserve">Opción A (15% en los 3): $127.50</w:t>
      </w:r>
    </w:p>
    <w:p w:rsidR="00000000" w:rsidDel="00000000" w:rsidP="00000000" w:rsidRDefault="00000000" w:rsidRPr="00000000" w14:paraId="000000D1">
      <w:pPr>
        <w:ind w:left="2160" w:firstLine="0"/>
        <w:rPr/>
      </w:pPr>
      <w:r w:rsidDel="00000000" w:rsidR="00000000" w:rsidRPr="00000000">
        <w:rPr>
          <w:rtl w:val="0"/>
        </w:rPr>
      </w:r>
    </w:p>
    <w:p w:rsidR="00000000" w:rsidDel="00000000" w:rsidP="00000000" w:rsidRDefault="00000000" w:rsidRPr="00000000" w14:paraId="000000D2">
      <w:pPr>
        <w:numPr>
          <w:ilvl w:val="2"/>
          <w:numId w:val="2"/>
        </w:numPr>
        <w:ind w:left="2160" w:hanging="360"/>
      </w:pPr>
      <w:r w:rsidDel="00000000" w:rsidR="00000000" w:rsidRPr="00000000">
        <w:rPr>
          <w:rtl w:val="0"/>
        </w:rPr>
        <w:t xml:space="preserve">Opción B (3 por $40 c/u): $120.00</w:t>
      </w:r>
    </w:p>
    <w:p w:rsidR="00000000" w:rsidDel="00000000" w:rsidP="00000000" w:rsidRDefault="00000000" w:rsidRPr="00000000" w14:paraId="000000D3">
      <w:pPr>
        <w:ind w:left="2160" w:firstLine="0"/>
        <w:rPr/>
      </w:pPr>
      <w:r w:rsidDel="00000000" w:rsidR="00000000" w:rsidRPr="00000000">
        <w:rPr>
          <w:rtl w:val="0"/>
        </w:rPr>
        <w:br w:type="textWrapping"/>
      </w:r>
    </w:p>
    <w:p w:rsidR="00000000" w:rsidDel="00000000" w:rsidP="00000000" w:rsidRDefault="00000000" w:rsidRPr="00000000" w14:paraId="000000D4">
      <w:pPr>
        <w:numPr>
          <w:ilvl w:val="2"/>
          <w:numId w:val="2"/>
        </w:numPr>
        <w:ind w:left="2160" w:hanging="360"/>
      </w:pPr>
      <w:r w:rsidDel="00000000" w:rsidR="00000000" w:rsidRPr="00000000">
        <w:rPr>
          <w:rtl w:val="0"/>
        </w:rPr>
        <w:t xml:space="preserve">El sistema elegirá automáticamente la Opción B por representar mayor ahorro.</w:t>
      </w:r>
    </w:p>
    <w:p w:rsidR="00000000" w:rsidDel="00000000" w:rsidP="00000000" w:rsidRDefault="00000000" w:rsidRPr="00000000" w14:paraId="000000D5">
      <w:pPr>
        <w:ind w:left="2160" w:firstLine="0"/>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Problema: Aplicación incorrecta de promociones por errores de horario o vigencia.</w:t>
      </w:r>
    </w:p>
    <w:p w:rsidR="00000000" w:rsidDel="00000000" w:rsidP="00000000" w:rsidRDefault="00000000" w:rsidRPr="00000000" w14:paraId="000000D7">
      <w:pPr>
        <w:ind w:left="720" w:firstLine="0"/>
        <w:rPr/>
      </w:pPr>
      <w:r w:rsidDel="00000000" w:rsidR="00000000" w:rsidRPr="00000000">
        <w:rPr>
          <w:rtl w:val="0"/>
        </w:rPr>
        <w:br w:type="textWrapping"/>
      </w:r>
    </w:p>
    <w:p w:rsidR="00000000" w:rsidDel="00000000" w:rsidP="00000000" w:rsidRDefault="00000000" w:rsidRPr="00000000" w14:paraId="000000D8">
      <w:pPr>
        <w:numPr>
          <w:ilvl w:val="1"/>
          <w:numId w:val="2"/>
        </w:numPr>
        <w:ind w:left="1440" w:hanging="360"/>
      </w:pPr>
      <w:r w:rsidDel="00000000" w:rsidR="00000000" w:rsidRPr="00000000">
        <w:rPr>
          <w:rtl w:val="0"/>
        </w:rPr>
        <w:t xml:space="preserve">Solución: Las promociones estarán programadas con fecha y hora de inicio y fin dentro del servidor central. Se activarán y desactivarán de forma automática sin intervención manual del cajero.</w:t>
      </w:r>
    </w:p>
    <w:p w:rsidR="00000000" w:rsidDel="00000000" w:rsidP="00000000" w:rsidRDefault="00000000" w:rsidRPr="00000000" w14:paraId="000000D9">
      <w:pPr>
        <w:ind w:left="1440" w:firstLine="0"/>
        <w:rPr/>
      </w:pP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Problema: Descuento general aplicado sobre un monto que bajó del límite debido a promociones previas.</w:t>
      </w:r>
    </w:p>
    <w:p w:rsidR="00000000" w:rsidDel="00000000" w:rsidP="00000000" w:rsidRDefault="00000000" w:rsidRPr="00000000" w14:paraId="000000DB">
      <w:pPr>
        <w:ind w:left="720" w:firstLine="0"/>
        <w:rPr/>
      </w:pPr>
      <w:r w:rsidDel="00000000" w:rsidR="00000000" w:rsidRPr="00000000">
        <w:rPr>
          <w:rtl w:val="0"/>
        </w:rPr>
        <w:br w:type="textWrapping"/>
      </w:r>
    </w:p>
    <w:p w:rsidR="00000000" w:rsidDel="00000000" w:rsidP="00000000" w:rsidRDefault="00000000" w:rsidRPr="00000000" w14:paraId="000000DC">
      <w:pPr>
        <w:numPr>
          <w:ilvl w:val="1"/>
          <w:numId w:val="2"/>
        </w:numPr>
        <w:ind w:left="1440" w:hanging="360"/>
      </w:pPr>
      <w:r w:rsidDel="00000000" w:rsidR="00000000" w:rsidRPr="00000000">
        <w:rPr>
          <w:rtl w:val="0"/>
        </w:rPr>
        <w:t xml:space="preserve">Solución: Establecer la ejecución en orden de prelación:</w:t>
      </w:r>
    </w:p>
    <w:p w:rsidR="00000000" w:rsidDel="00000000" w:rsidP="00000000" w:rsidRDefault="00000000" w:rsidRPr="00000000" w14:paraId="000000DD">
      <w:pPr>
        <w:ind w:left="1440" w:firstLine="0"/>
        <w:rPr/>
      </w:pPr>
      <w:r w:rsidDel="00000000" w:rsidR="00000000" w:rsidRPr="00000000">
        <w:rPr>
          <w:rtl w:val="0"/>
        </w:rPr>
        <w:br w:type="textWrapping"/>
      </w:r>
    </w:p>
    <w:p w:rsidR="00000000" w:rsidDel="00000000" w:rsidP="00000000" w:rsidRDefault="00000000" w:rsidRPr="00000000" w14:paraId="000000DE">
      <w:pPr>
        <w:numPr>
          <w:ilvl w:val="2"/>
          <w:numId w:val="2"/>
        </w:numPr>
        <w:ind w:left="2160" w:hanging="360"/>
      </w:pPr>
      <w:r w:rsidDel="00000000" w:rsidR="00000000" w:rsidRPr="00000000">
        <w:rPr>
          <w:rtl w:val="0"/>
        </w:rPr>
        <w:t xml:space="preserve">Primero se aplican descuentos individuales de producto (3x2, volumen, ofertas del día).</w:t>
      </w:r>
    </w:p>
    <w:p w:rsidR="00000000" w:rsidDel="00000000" w:rsidP="00000000" w:rsidRDefault="00000000" w:rsidRPr="00000000" w14:paraId="000000DF">
      <w:pPr>
        <w:ind w:left="2160" w:firstLine="0"/>
        <w:rPr/>
      </w:pPr>
      <w:r w:rsidDel="00000000" w:rsidR="00000000" w:rsidRPr="00000000">
        <w:rPr>
          <w:rtl w:val="0"/>
        </w:rPr>
      </w:r>
    </w:p>
    <w:p w:rsidR="00000000" w:rsidDel="00000000" w:rsidP="00000000" w:rsidRDefault="00000000" w:rsidRPr="00000000" w14:paraId="000000E0">
      <w:pPr>
        <w:numPr>
          <w:ilvl w:val="2"/>
          <w:numId w:val="2"/>
        </w:numPr>
        <w:ind w:left="2160" w:hanging="360"/>
      </w:pPr>
      <w:r w:rsidDel="00000000" w:rsidR="00000000" w:rsidRPr="00000000">
        <w:rPr>
          <w:rtl w:val="0"/>
        </w:rPr>
        <w:t xml:space="preserve">Se calcula el subtotal.</w:t>
      </w:r>
    </w:p>
    <w:p w:rsidR="00000000" w:rsidDel="00000000" w:rsidP="00000000" w:rsidRDefault="00000000" w:rsidRPr="00000000" w14:paraId="000000E1">
      <w:pPr>
        <w:ind w:left="2160" w:firstLine="0"/>
        <w:rPr/>
      </w:pPr>
      <w:r w:rsidDel="00000000" w:rsidR="00000000" w:rsidRPr="00000000">
        <w:rPr>
          <w:rtl w:val="0"/>
        </w:rPr>
      </w:r>
    </w:p>
    <w:p w:rsidR="00000000" w:rsidDel="00000000" w:rsidP="00000000" w:rsidRDefault="00000000" w:rsidRPr="00000000" w14:paraId="000000E2">
      <w:pPr>
        <w:numPr>
          <w:ilvl w:val="2"/>
          <w:numId w:val="2"/>
        </w:numPr>
        <w:ind w:left="2160" w:hanging="360"/>
      </w:pPr>
      <w:r w:rsidDel="00000000" w:rsidR="00000000" w:rsidRPr="00000000">
        <w:rPr>
          <w:rtl w:val="0"/>
        </w:rPr>
        <w:t xml:space="preserve">Si el subtotal recalculado supera el monto mínimo (ejemplo: $500), se aplica el descuento global adicional (5%).</w:t>
      </w:r>
    </w:p>
    <w:p w:rsidR="00000000" w:rsidDel="00000000" w:rsidP="00000000" w:rsidRDefault="00000000" w:rsidRPr="00000000" w14:paraId="000000E3">
      <w:pPr>
        <w:ind w:left="2160" w:firstLine="0"/>
        <w:rPr/>
      </w:pPr>
      <w:r w:rsidDel="00000000" w:rsidR="00000000" w:rsidRPr="00000000">
        <w:rPr>
          <w:rtl w:val="0"/>
        </w:rPr>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Problema: Falta de claridad para el cliente sobre cómo se calculó su descuento.</w:t>
      </w:r>
    </w:p>
    <w:p w:rsidR="00000000" w:rsidDel="00000000" w:rsidP="00000000" w:rsidRDefault="00000000" w:rsidRPr="00000000" w14:paraId="000000E5">
      <w:pPr>
        <w:numPr>
          <w:ilvl w:val="1"/>
          <w:numId w:val="2"/>
        </w:numPr>
        <w:ind w:left="1440" w:hanging="360"/>
      </w:pPr>
      <w:r w:rsidDel="00000000" w:rsidR="00000000" w:rsidRPr="00000000">
        <w:rPr>
          <w:rtl w:val="0"/>
        </w:rPr>
        <w:t xml:space="preserve">Solución: Desglosar cada promoción directamente en el ticket de compra justo debajo de cada artículo afectado, agregando al final una leyenda que resuma: "Usted ahorró $100.00(ejemplo) en esta compra gracias a nuestras promociones".</w:t>
      </w:r>
    </w:p>
    <w:p w:rsidR="00000000" w:rsidDel="00000000" w:rsidP="00000000" w:rsidRDefault="00000000" w:rsidRPr="00000000" w14:paraId="000000E6">
      <w:pPr>
        <w:spacing w:after="100" w:before="100" w:line="360" w:lineRule="auto"/>
        <w:rPr>
          <w:rFonts w:ascii="Roboto" w:cs="Roboto" w:eastAsia="Roboto" w:hAnsi="Roboto"/>
          <w:sz w:val="24"/>
          <w:szCs w:val="24"/>
        </w:rPr>
      </w:pPr>
      <w:r w:rsidDel="00000000" w:rsidR="00000000" w:rsidRPr="00000000">
        <w:rPr>
          <w:rtl w:val="0"/>
        </w:rPr>
      </w:r>
    </w:p>
    <w:sectPr>
      <w:headerReference r:id="rId8" w:type="default"/>
      <w:head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ind w:firstLine="720.000000000000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480" w:lineRule="auto"/>
      <w:ind w:firstLine="720.000000000000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