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D08C" w14:textId="6ADF6458" w:rsidR="007E6D16" w:rsidRDefault="00E4172A" w:rsidP="00E4172A">
      <w:pPr>
        <w:jc w:val="center"/>
        <w:rPr>
          <w:lang w:val="es-ES"/>
        </w:rPr>
      </w:pPr>
      <w:r>
        <w:rPr>
          <w:lang w:val="es-ES"/>
        </w:rPr>
        <w:t>Modelo Entidad Relación</w:t>
      </w:r>
    </w:p>
    <w:p w14:paraId="17197D21" w14:textId="47E229E3" w:rsidR="00E4172A" w:rsidRDefault="00E4172A" w:rsidP="00E4172A">
      <w:pPr>
        <w:jc w:val="center"/>
        <w:rPr>
          <w:lang w:val="es-ES"/>
        </w:rPr>
      </w:pPr>
    </w:p>
    <w:p w14:paraId="4A6DCD92" w14:textId="7462C8B2" w:rsidR="00E4172A" w:rsidRPr="00E4172A" w:rsidRDefault="00E4172A" w:rsidP="00E4172A">
      <w:pPr>
        <w:jc w:val="center"/>
        <w:rPr>
          <w:lang w:val="es-ES"/>
        </w:rPr>
      </w:pPr>
      <w:r w:rsidRPr="00E4172A">
        <w:rPr>
          <w:noProof/>
          <w:lang w:val="es-ES"/>
        </w:rPr>
        <w:drawing>
          <wp:inline distT="0" distB="0" distL="0" distR="0" wp14:anchorId="7A5E24AB" wp14:editId="02811CD3">
            <wp:extent cx="6240832" cy="36449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56" b="33243"/>
                    <a:stretch/>
                  </pic:blipFill>
                  <pic:spPr bwMode="auto">
                    <a:xfrm>
                      <a:off x="0" y="0"/>
                      <a:ext cx="6243641" cy="364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172A" w:rsidRPr="00E41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2A"/>
    <w:rsid w:val="00645672"/>
    <w:rsid w:val="007E6D16"/>
    <w:rsid w:val="00E4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1BEF"/>
  <w15:chartTrackingRefBased/>
  <w15:docId w15:val="{1BD101AC-DC5D-4E5C-A702-D1708DA3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Humberto Fonseca Riaño</dc:creator>
  <cp:keywords/>
  <dc:description/>
  <cp:lastModifiedBy>Oscar Humberto Fonseca Riaño</cp:lastModifiedBy>
  <cp:revision>1</cp:revision>
  <dcterms:created xsi:type="dcterms:W3CDTF">2022-02-03T16:48:00Z</dcterms:created>
  <dcterms:modified xsi:type="dcterms:W3CDTF">2022-02-03T16:49:00Z</dcterms:modified>
</cp:coreProperties>
</file>