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DCCB" w14:textId="77777777" w:rsidR="00C0241B" w:rsidRDefault="00C0241B" w:rsidP="00C0241B">
      <w:pPr>
        <w:pStyle w:val="Standard"/>
      </w:pPr>
    </w:p>
    <w:p w14:paraId="3C60734A" w14:textId="77777777" w:rsidR="00C0241B" w:rsidRDefault="00C0241B" w:rsidP="00C0241B">
      <w:pPr>
        <w:pStyle w:val="Standard"/>
      </w:pPr>
    </w:p>
    <w:p w14:paraId="5B33ABBB" w14:textId="77777777" w:rsidR="00C0241B" w:rsidRDefault="00C0241B" w:rsidP="00C0241B">
      <w:pPr>
        <w:pStyle w:val="Standard"/>
      </w:pPr>
    </w:p>
    <w:p w14:paraId="68501A92" w14:textId="77777777" w:rsidR="00C0241B" w:rsidRDefault="00C0241B" w:rsidP="00C0241B">
      <w:pPr>
        <w:pStyle w:val="Standard"/>
      </w:pPr>
    </w:p>
    <w:p w14:paraId="6418339F" w14:textId="65396E4D" w:rsidR="00C0241B" w:rsidRDefault="00C0241B" w:rsidP="00C0241B">
      <w:pPr>
        <w:pStyle w:val="Standard"/>
      </w:pPr>
    </w:p>
    <w:p w14:paraId="0F8139C6" w14:textId="77777777" w:rsidR="00C0241B" w:rsidRDefault="00C0241B" w:rsidP="00C0241B">
      <w:pPr>
        <w:pStyle w:val="Standard"/>
      </w:pPr>
    </w:p>
    <w:p w14:paraId="6B9220B1" w14:textId="77777777" w:rsidR="00C0241B" w:rsidRDefault="00C0241B" w:rsidP="00C0241B">
      <w:pPr>
        <w:pStyle w:val="Standard"/>
      </w:pPr>
    </w:p>
    <w:p w14:paraId="5FFD163E" w14:textId="7DBCAC6D" w:rsidR="00C0241B" w:rsidRDefault="00C0241B" w:rsidP="00C0241B">
      <w:pPr>
        <w:pStyle w:val="Standard"/>
      </w:pPr>
    </w:p>
    <w:p w14:paraId="4A2FCB48" w14:textId="77777777" w:rsidR="003548BB" w:rsidRDefault="003548BB" w:rsidP="00C0241B">
      <w:pPr>
        <w:pStyle w:val="Standard"/>
      </w:pPr>
    </w:p>
    <w:p w14:paraId="0B4B30C1" w14:textId="77777777" w:rsidR="00C0241B" w:rsidRDefault="00C0241B" w:rsidP="00C0241B">
      <w:pPr>
        <w:pStyle w:val="Standard"/>
      </w:pPr>
    </w:p>
    <w:p w14:paraId="5E9A02A0" w14:textId="77777777" w:rsidR="00C0241B" w:rsidRDefault="00C0241B" w:rsidP="00C0241B">
      <w:pPr>
        <w:pStyle w:val="Standard"/>
      </w:pPr>
    </w:p>
    <w:p w14:paraId="55639BE6" w14:textId="77777777" w:rsidR="00C0241B" w:rsidRDefault="00C0241B" w:rsidP="00C0241B">
      <w:pPr>
        <w:pStyle w:val="Standard"/>
      </w:pPr>
    </w:p>
    <w:p w14:paraId="6960B658" w14:textId="77777777" w:rsidR="00C0241B" w:rsidRDefault="00C0241B" w:rsidP="00C0241B">
      <w:pPr>
        <w:pStyle w:val="Standard"/>
      </w:pPr>
    </w:p>
    <w:p w14:paraId="3E404E79" w14:textId="41E1BD49" w:rsidR="00C0241B" w:rsidRDefault="00C0241B" w:rsidP="009569A4">
      <w:pPr>
        <w:pStyle w:val="Tema"/>
        <w:jc w:val="center"/>
      </w:pPr>
      <w:r>
        <w:t xml:space="preserve">Sistema </w:t>
      </w:r>
      <w:r w:rsidR="00AC1A52">
        <w:t>para la</w:t>
      </w:r>
      <w:r>
        <w:t xml:space="preserve"> gestión de </w:t>
      </w:r>
      <w:r w:rsidR="000C063E">
        <w:t>C</w:t>
      </w:r>
      <w:r>
        <w:t xml:space="preserve">ontribuyentes para el </w:t>
      </w:r>
      <w:r w:rsidR="003548BB">
        <w:t>Gobierno de Guatemala</w:t>
      </w:r>
    </w:p>
    <w:p w14:paraId="7CEDFD57" w14:textId="77777777" w:rsidR="00BD72C0" w:rsidRDefault="00BD72C0" w:rsidP="009569A4">
      <w:pPr>
        <w:pStyle w:val="Tema"/>
        <w:jc w:val="center"/>
      </w:pPr>
    </w:p>
    <w:p w14:paraId="36D5828B" w14:textId="4083F941" w:rsidR="003548BB" w:rsidRDefault="003548BB" w:rsidP="00C0241B">
      <w:pPr>
        <w:pStyle w:val="Tema"/>
      </w:pPr>
    </w:p>
    <w:p w14:paraId="21FDFE85" w14:textId="77777777" w:rsidR="009F17AB" w:rsidRDefault="009F17AB" w:rsidP="00C0241B">
      <w:pPr>
        <w:pStyle w:val="Tema"/>
      </w:pPr>
    </w:p>
    <w:p w14:paraId="440F3F24" w14:textId="7E124D3D" w:rsidR="00C0241B" w:rsidRDefault="00C0241B" w:rsidP="009569A4">
      <w:pPr>
        <w:pStyle w:val="Ttulo"/>
        <w:jc w:val="center"/>
      </w:pPr>
      <w:r>
        <w:fldChar w:fldCharType="begin"/>
      </w:r>
      <w:r>
        <w:instrText xml:space="preserve"> TITLE </w:instrText>
      </w:r>
      <w:r>
        <w:fldChar w:fldCharType="separate"/>
      </w:r>
      <w:r>
        <w:t>Manual de Instalación</w:t>
      </w:r>
      <w:r>
        <w:fldChar w:fldCharType="end"/>
      </w:r>
      <w:r w:rsidR="003548BB">
        <w:t xml:space="preserve"> y Ejecución</w:t>
      </w:r>
    </w:p>
    <w:p w14:paraId="17F610FC" w14:textId="77777777" w:rsidR="00C0241B" w:rsidRDefault="00C0241B" w:rsidP="00C0241B">
      <w:pPr>
        <w:pStyle w:val="Subttulo"/>
        <w:rPr>
          <w:rFonts w:hint="eastAsia"/>
        </w:rPr>
      </w:pPr>
    </w:p>
    <w:p w14:paraId="684B3218" w14:textId="37FDDF92" w:rsidR="00C0241B" w:rsidRDefault="00C0241B" w:rsidP="00C0241B">
      <w:pPr>
        <w:pStyle w:val="Textbody"/>
      </w:pPr>
    </w:p>
    <w:p w14:paraId="53C2A091" w14:textId="6C96C692" w:rsidR="003548BB" w:rsidRDefault="003548BB" w:rsidP="00C0241B">
      <w:pPr>
        <w:pStyle w:val="Textbody"/>
      </w:pPr>
    </w:p>
    <w:p w14:paraId="6F4CBE74" w14:textId="6E336C3D" w:rsidR="003548BB" w:rsidRDefault="003548BB" w:rsidP="00C0241B">
      <w:pPr>
        <w:pStyle w:val="Textbody"/>
      </w:pPr>
    </w:p>
    <w:p w14:paraId="45CC42FE" w14:textId="4832D43A" w:rsidR="003548BB" w:rsidRDefault="003548BB" w:rsidP="00C0241B">
      <w:pPr>
        <w:pStyle w:val="Textbody"/>
      </w:pPr>
    </w:p>
    <w:p w14:paraId="6104999F" w14:textId="08865FD4" w:rsidR="003548BB" w:rsidRDefault="003548BB" w:rsidP="00C0241B">
      <w:pPr>
        <w:pStyle w:val="Textbody"/>
      </w:pPr>
    </w:p>
    <w:p w14:paraId="2616ED2F" w14:textId="5895DB25" w:rsidR="003548BB" w:rsidRDefault="003548BB" w:rsidP="00C0241B">
      <w:pPr>
        <w:pStyle w:val="Textbody"/>
      </w:pPr>
    </w:p>
    <w:p w14:paraId="080507B1" w14:textId="4404BE55" w:rsidR="003548BB" w:rsidRDefault="003548BB" w:rsidP="00C0241B">
      <w:pPr>
        <w:pStyle w:val="Textbody"/>
      </w:pPr>
    </w:p>
    <w:p w14:paraId="1FF686EB" w14:textId="4FA2B6D1" w:rsidR="00976D65" w:rsidRDefault="00976D65" w:rsidP="00C0241B">
      <w:pPr>
        <w:pStyle w:val="Textbody"/>
      </w:pPr>
    </w:p>
    <w:p w14:paraId="27CDAF5E" w14:textId="77777777" w:rsidR="00C0241B" w:rsidRDefault="00C0241B" w:rsidP="00C0241B">
      <w:pPr>
        <w:pStyle w:val="Textbody"/>
      </w:pPr>
    </w:p>
    <w:p w14:paraId="5E4ECAF8" w14:textId="7BB8C983" w:rsidR="00976D65" w:rsidRDefault="00976D65" w:rsidP="00976D65">
      <w:pPr>
        <w:jc w:val="both"/>
        <w:rPr>
          <w:rFonts w:ascii="NewsGotT" w:hAnsi="NewsGotT"/>
        </w:rPr>
      </w:pPr>
    </w:p>
    <w:p w14:paraId="7B17A165" w14:textId="549794CE" w:rsidR="009569A4" w:rsidRDefault="009569A4" w:rsidP="00976D65">
      <w:pPr>
        <w:jc w:val="both"/>
        <w:rPr>
          <w:rFonts w:ascii="NewsGotT" w:hAnsi="NewsGotT"/>
        </w:rPr>
      </w:pPr>
    </w:p>
    <w:p w14:paraId="56347914" w14:textId="3615D0BA" w:rsidR="009569A4" w:rsidRDefault="009569A4" w:rsidP="00976D65">
      <w:pPr>
        <w:jc w:val="both"/>
        <w:rPr>
          <w:rFonts w:ascii="NewsGotT" w:hAnsi="NewsGotT"/>
        </w:rPr>
      </w:pPr>
    </w:p>
    <w:p w14:paraId="7DF54EF3" w14:textId="46E2C93F" w:rsidR="009569A4" w:rsidRDefault="009569A4" w:rsidP="00976D65">
      <w:pPr>
        <w:jc w:val="both"/>
        <w:rPr>
          <w:rFonts w:ascii="NewsGotT" w:hAnsi="NewsGotT"/>
        </w:rPr>
      </w:pPr>
    </w:p>
    <w:p w14:paraId="054F513A" w14:textId="4EEBE1A8" w:rsidR="009569A4" w:rsidRPr="009569A4" w:rsidRDefault="009569A4" w:rsidP="00976D65">
      <w:pPr>
        <w:jc w:val="both"/>
        <w:rPr>
          <w:rFonts w:ascii="NewsGotT" w:hAnsi="NewsGotT"/>
          <w:b/>
          <w:bCs/>
        </w:rPr>
      </w:pPr>
    </w:p>
    <w:p w14:paraId="4A3CBDBA" w14:textId="610BCBF0" w:rsidR="009569A4" w:rsidRPr="009569A4" w:rsidRDefault="009569A4" w:rsidP="009569A4">
      <w:pPr>
        <w:jc w:val="center"/>
        <w:rPr>
          <w:rFonts w:ascii="NewsGotT" w:hAnsi="NewsGotT"/>
          <w:b/>
          <w:bCs/>
          <w:sz w:val="26"/>
          <w:szCs w:val="28"/>
        </w:rPr>
      </w:pPr>
      <w:r w:rsidRPr="009569A4">
        <w:rPr>
          <w:rFonts w:ascii="NewsGotT" w:hAnsi="NewsGotT"/>
          <w:b/>
          <w:bCs/>
          <w:sz w:val="26"/>
          <w:szCs w:val="28"/>
        </w:rPr>
        <w:t>Bogotá,</w:t>
      </w:r>
      <w:r w:rsidR="00CA4C52">
        <w:rPr>
          <w:rFonts w:ascii="NewsGotT" w:hAnsi="NewsGotT"/>
          <w:b/>
          <w:bCs/>
          <w:sz w:val="26"/>
          <w:szCs w:val="28"/>
        </w:rPr>
        <w:t xml:space="preserve"> Febrero del</w:t>
      </w:r>
      <w:r w:rsidRPr="009569A4">
        <w:rPr>
          <w:rFonts w:ascii="NewsGotT" w:hAnsi="NewsGotT"/>
          <w:b/>
          <w:bCs/>
          <w:sz w:val="26"/>
          <w:szCs w:val="28"/>
        </w:rPr>
        <w:t xml:space="preserve"> 2022</w:t>
      </w:r>
    </w:p>
    <w:p w14:paraId="181A42E5" w14:textId="42851A77" w:rsidR="009569A4" w:rsidRDefault="009569A4" w:rsidP="009569A4">
      <w:pPr>
        <w:jc w:val="center"/>
        <w:rPr>
          <w:rFonts w:ascii="NewsGotT" w:hAnsi="NewsGotT"/>
        </w:rPr>
      </w:pPr>
    </w:p>
    <w:p w14:paraId="075527D1" w14:textId="68E53592" w:rsidR="009569A4" w:rsidRDefault="009569A4" w:rsidP="009569A4">
      <w:pPr>
        <w:jc w:val="center"/>
        <w:rPr>
          <w:rFonts w:ascii="NewsGotT" w:hAnsi="NewsGotT"/>
        </w:rPr>
      </w:pPr>
    </w:p>
    <w:p w14:paraId="0CEE439B" w14:textId="77777777" w:rsidR="009569A4" w:rsidRDefault="009569A4" w:rsidP="00BD72C0">
      <w:pPr>
        <w:rPr>
          <w:rFonts w:ascii="NewsGotT" w:hAnsi="NewsGotT"/>
        </w:rPr>
      </w:pPr>
    </w:p>
    <w:p w14:paraId="7EEF7FD8" w14:textId="2819E7DE" w:rsidR="000C063E" w:rsidRPr="009E43A5" w:rsidRDefault="000C063E" w:rsidP="0011121B">
      <w:pPr>
        <w:jc w:val="center"/>
        <w:rPr>
          <w:rFonts w:ascii="NewsGotT" w:hAnsi="NewsGotT"/>
          <w:b/>
          <w:bCs/>
          <w:color w:val="000000"/>
          <w:sz w:val="28"/>
          <w:szCs w:val="36"/>
        </w:rPr>
      </w:pPr>
      <w:r w:rsidRPr="009E43A5">
        <w:rPr>
          <w:rFonts w:ascii="NewsGotT" w:hAnsi="NewsGotT"/>
          <w:b/>
          <w:bCs/>
          <w:color w:val="000000"/>
          <w:sz w:val="28"/>
          <w:szCs w:val="36"/>
        </w:rPr>
        <w:lastRenderedPageBreak/>
        <w:t>Tabla de contenido</w:t>
      </w:r>
    </w:p>
    <w:p w14:paraId="011FECE7" w14:textId="40D01590" w:rsidR="0011121B" w:rsidRDefault="0011121B" w:rsidP="0011121B">
      <w:pPr>
        <w:jc w:val="center"/>
        <w:rPr>
          <w:rFonts w:ascii="NewsGotT" w:hAnsi="NewsGotT"/>
          <w:b/>
          <w:bCs/>
          <w:color w:val="000000"/>
          <w:sz w:val="26"/>
          <w:szCs w:val="32"/>
        </w:rPr>
      </w:pPr>
    </w:p>
    <w:p w14:paraId="09D7FF46" w14:textId="2BFAEC33" w:rsidR="0011121B" w:rsidRPr="009E43A5" w:rsidRDefault="0011121B" w:rsidP="0011121B">
      <w:pPr>
        <w:pStyle w:val="Prrafodelista"/>
        <w:numPr>
          <w:ilvl w:val="0"/>
          <w:numId w:val="2"/>
        </w:numPr>
        <w:jc w:val="both"/>
        <w:rPr>
          <w:rFonts w:ascii="NewsGotT" w:hAnsi="NewsGotT"/>
          <w:color w:val="000000"/>
          <w:sz w:val="22"/>
          <w:szCs w:val="20"/>
        </w:rPr>
      </w:pPr>
      <w:r w:rsidRPr="009E43A5">
        <w:rPr>
          <w:rFonts w:ascii="NewsGotT" w:hAnsi="NewsGotT"/>
          <w:color w:val="000000"/>
          <w:sz w:val="22"/>
          <w:szCs w:val="20"/>
        </w:rPr>
        <w:t xml:space="preserve">Introducción </w:t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="00E17230">
        <w:rPr>
          <w:rFonts w:ascii="NewsGotT" w:hAnsi="NewsGotT"/>
          <w:color w:val="000000"/>
          <w:sz w:val="22"/>
          <w:szCs w:val="20"/>
        </w:rPr>
        <w:t>3</w:t>
      </w:r>
    </w:p>
    <w:p w14:paraId="75632720" w14:textId="54441906" w:rsidR="0011121B" w:rsidRPr="009E43A5" w:rsidRDefault="0011121B" w:rsidP="0011121B">
      <w:pPr>
        <w:pStyle w:val="Prrafodelista"/>
        <w:numPr>
          <w:ilvl w:val="0"/>
          <w:numId w:val="2"/>
        </w:numPr>
        <w:jc w:val="both"/>
        <w:rPr>
          <w:rFonts w:ascii="NewsGotT" w:hAnsi="NewsGotT"/>
          <w:color w:val="000000"/>
          <w:sz w:val="22"/>
          <w:szCs w:val="20"/>
        </w:rPr>
      </w:pPr>
      <w:r w:rsidRPr="009E43A5">
        <w:rPr>
          <w:rFonts w:ascii="NewsGotT" w:hAnsi="NewsGotT"/>
          <w:color w:val="000000"/>
          <w:sz w:val="22"/>
          <w:szCs w:val="20"/>
        </w:rPr>
        <w:t xml:space="preserve">Instalación y ejecución de la aplicación </w:t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="00E17230">
        <w:rPr>
          <w:rFonts w:ascii="NewsGotT" w:hAnsi="NewsGotT"/>
          <w:color w:val="000000"/>
          <w:sz w:val="22"/>
          <w:szCs w:val="20"/>
        </w:rPr>
        <w:t>3</w:t>
      </w:r>
    </w:p>
    <w:p w14:paraId="6B39CCC6" w14:textId="5380D35F" w:rsidR="0011121B" w:rsidRPr="009E43A5" w:rsidRDefault="0011121B" w:rsidP="0011121B">
      <w:pPr>
        <w:pStyle w:val="Prrafodelista"/>
        <w:numPr>
          <w:ilvl w:val="1"/>
          <w:numId w:val="2"/>
        </w:numPr>
        <w:jc w:val="both"/>
        <w:rPr>
          <w:rFonts w:ascii="NewsGotT" w:hAnsi="NewsGotT"/>
          <w:color w:val="000000"/>
          <w:sz w:val="22"/>
          <w:szCs w:val="20"/>
        </w:rPr>
      </w:pPr>
      <w:r w:rsidRPr="009E43A5">
        <w:rPr>
          <w:rFonts w:ascii="NewsGotT" w:hAnsi="NewsGotT"/>
          <w:color w:val="000000"/>
          <w:sz w:val="22"/>
          <w:szCs w:val="20"/>
        </w:rPr>
        <w:t xml:space="preserve">Requerimientos de la aplicación </w:t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="00E17230">
        <w:rPr>
          <w:rFonts w:ascii="NewsGotT" w:hAnsi="NewsGotT"/>
          <w:color w:val="000000"/>
          <w:sz w:val="22"/>
          <w:szCs w:val="20"/>
        </w:rPr>
        <w:t>3</w:t>
      </w:r>
    </w:p>
    <w:p w14:paraId="547738CC" w14:textId="1039B556" w:rsidR="0011121B" w:rsidRPr="009E43A5" w:rsidRDefault="0011121B" w:rsidP="0011121B">
      <w:pPr>
        <w:pStyle w:val="Prrafodelista"/>
        <w:numPr>
          <w:ilvl w:val="1"/>
          <w:numId w:val="2"/>
        </w:numPr>
        <w:jc w:val="both"/>
        <w:rPr>
          <w:rFonts w:ascii="NewsGotT" w:hAnsi="NewsGotT"/>
          <w:color w:val="000000"/>
          <w:sz w:val="22"/>
          <w:szCs w:val="20"/>
        </w:rPr>
      </w:pPr>
      <w:r w:rsidRPr="009E43A5">
        <w:rPr>
          <w:rFonts w:ascii="NewsGotT" w:hAnsi="NewsGotT"/>
          <w:color w:val="000000"/>
          <w:sz w:val="22"/>
          <w:szCs w:val="20"/>
        </w:rPr>
        <w:t xml:space="preserve">Instalación </w:t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="00E17230">
        <w:rPr>
          <w:rFonts w:ascii="NewsGotT" w:hAnsi="NewsGotT"/>
          <w:color w:val="000000"/>
          <w:sz w:val="22"/>
          <w:szCs w:val="20"/>
        </w:rPr>
        <w:t>4</w:t>
      </w:r>
      <w:r w:rsidR="0054788D">
        <w:rPr>
          <w:rFonts w:ascii="NewsGotT" w:hAnsi="NewsGotT"/>
          <w:color w:val="000000"/>
          <w:sz w:val="22"/>
          <w:szCs w:val="20"/>
        </w:rPr>
        <w:t>-5</w:t>
      </w:r>
    </w:p>
    <w:p w14:paraId="2BBE7505" w14:textId="10EE6535" w:rsidR="0011121B" w:rsidRPr="009E43A5" w:rsidRDefault="0011121B" w:rsidP="0011121B">
      <w:pPr>
        <w:pStyle w:val="Prrafodelista"/>
        <w:numPr>
          <w:ilvl w:val="1"/>
          <w:numId w:val="2"/>
        </w:numPr>
        <w:jc w:val="both"/>
        <w:rPr>
          <w:rFonts w:ascii="NewsGotT" w:hAnsi="NewsGotT"/>
          <w:color w:val="000000"/>
          <w:sz w:val="22"/>
          <w:szCs w:val="20"/>
        </w:rPr>
      </w:pPr>
      <w:r w:rsidRPr="009E43A5">
        <w:rPr>
          <w:rFonts w:ascii="NewsGotT" w:hAnsi="NewsGotT"/>
          <w:color w:val="000000"/>
          <w:sz w:val="22"/>
          <w:szCs w:val="20"/>
        </w:rPr>
        <w:t>Ejecución</w:t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Pr="009E43A5">
        <w:rPr>
          <w:rFonts w:ascii="NewsGotT" w:hAnsi="NewsGotT"/>
          <w:color w:val="000000"/>
          <w:sz w:val="22"/>
          <w:szCs w:val="20"/>
        </w:rPr>
        <w:tab/>
      </w:r>
      <w:r w:rsidR="003F3F64">
        <w:rPr>
          <w:rFonts w:ascii="NewsGotT" w:hAnsi="NewsGotT"/>
          <w:color w:val="000000"/>
          <w:sz w:val="22"/>
          <w:szCs w:val="20"/>
        </w:rPr>
        <w:t>6-7-8</w:t>
      </w:r>
    </w:p>
    <w:p w14:paraId="219BD554" w14:textId="77777777" w:rsidR="0011121B" w:rsidRPr="0011121B" w:rsidRDefault="0011121B" w:rsidP="0011121B">
      <w:pPr>
        <w:pStyle w:val="Prrafodelista"/>
        <w:ind w:left="1080"/>
        <w:jc w:val="both"/>
        <w:rPr>
          <w:rFonts w:ascii="NewsGotT" w:hAnsi="NewsGotT"/>
          <w:color w:val="000000"/>
          <w:sz w:val="22"/>
        </w:rPr>
      </w:pPr>
    </w:p>
    <w:p w14:paraId="4F8BA050" w14:textId="3A91F448" w:rsidR="0011121B" w:rsidRDefault="0011121B" w:rsidP="0011121B">
      <w:pPr>
        <w:jc w:val="center"/>
        <w:rPr>
          <w:rFonts w:ascii="NewsGotT" w:hAnsi="NewsGotT"/>
          <w:b/>
          <w:bCs/>
          <w:color w:val="000000"/>
          <w:sz w:val="26"/>
          <w:szCs w:val="32"/>
        </w:rPr>
      </w:pPr>
    </w:p>
    <w:p w14:paraId="0C55321F" w14:textId="7253C9B6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136E2EED" w14:textId="050AEB7B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0EF875B3" w14:textId="6CC8075A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50CEF1CB" w14:textId="2E1EDA61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70AC88B6" w14:textId="2605A747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41EF1DB1" w14:textId="0D52F369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4250AA08" w14:textId="2B97D929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7B72D514" w14:textId="7F6562A3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6F860983" w14:textId="0427E200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0915D3C6" w14:textId="256A0821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6FC6B27A" w14:textId="34B9E004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59D3D04B" w14:textId="2DEABB18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21184623" w14:textId="3B476BF4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3E05552B" w14:textId="6DA1312E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5BE89464" w14:textId="0491A2B7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621BE68C" w14:textId="63687F2B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3AE38D8E" w14:textId="46BA60DE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77230E25" w14:textId="16E2980E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0DF0193F" w14:textId="4F05364A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16009BC3" w14:textId="30644A61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12862A1B" w14:textId="400A107F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5D27A4F0" w14:textId="54EF6BFE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000EE331" w14:textId="562E8233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5145CF98" w14:textId="7E39E55D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0E211740" w14:textId="2685AC79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4745A020" w14:textId="77777777" w:rsidR="009569A4" w:rsidRDefault="009569A4" w:rsidP="009569A4">
      <w:pPr>
        <w:pStyle w:val="Notaalpi"/>
      </w:pPr>
    </w:p>
    <w:p w14:paraId="17475E4B" w14:textId="6299F47F" w:rsidR="009569A4" w:rsidRDefault="009569A4" w:rsidP="009569A4">
      <w:pPr>
        <w:pStyle w:val="Notaalpi"/>
      </w:pPr>
      <w:r>
        <w:t>Versión: 1.0</w:t>
      </w:r>
    </w:p>
    <w:p w14:paraId="27F90EEE" w14:textId="77777777" w:rsidR="009569A4" w:rsidRPr="00976D65" w:rsidRDefault="009569A4" w:rsidP="009569A4">
      <w:pPr>
        <w:pStyle w:val="Notaalpi"/>
        <w:jc w:val="left"/>
        <w:rPr>
          <w:sz w:val="22"/>
          <w:szCs w:val="22"/>
        </w:rPr>
      </w:pPr>
    </w:p>
    <w:p w14:paraId="18BE9655" w14:textId="77777777" w:rsidR="009569A4" w:rsidRPr="00976D65" w:rsidRDefault="009569A4" w:rsidP="009569A4">
      <w:pPr>
        <w:jc w:val="both"/>
        <w:rPr>
          <w:rFonts w:ascii="NewsGotT" w:hAnsi="NewsGotT"/>
          <w:sz w:val="22"/>
          <w:szCs w:val="22"/>
        </w:rPr>
      </w:pPr>
      <w:r w:rsidRPr="00976D65">
        <w:rPr>
          <w:rFonts w:ascii="NewsGotT" w:hAnsi="NewsGotT"/>
          <w:sz w:val="22"/>
          <w:szCs w:val="22"/>
        </w:rPr>
        <w:t>Queda prohibido cualquier tipo de explotación y, en particular, la reproducción, distribución, comunicación pública y/o transformación, total o parcial, por cualquier medio, de este documento sin el previo consentimiento.</w:t>
      </w:r>
    </w:p>
    <w:p w14:paraId="7136569A" w14:textId="4CA53812" w:rsid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p w14:paraId="0FE0C47D" w14:textId="606171C7" w:rsidR="009E43A5" w:rsidRDefault="009E43A5" w:rsidP="009E43A5">
      <w:pPr>
        <w:pStyle w:val="Prrafodelista"/>
        <w:numPr>
          <w:ilvl w:val="0"/>
          <w:numId w:val="3"/>
        </w:numPr>
        <w:jc w:val="both"/>
        <w:rPr>
          <w:rFonts w:ascii="NewsGotT" w:hAnsi="NewsGotT"/>
          <w:b/>
          <w:bCs/>
          <w:color w:val="000000"/>
          <w:sz w:val="26"/>
          <w:szCs w:val="28"/>
        </w:rPr>
      </w:pPr>
      <w:r w:rsidRPr="009E43A5">
        <w:rPr>
          <w:rFonts w:ascii="NewsGotT" w:hAnsi="NewsGotT"/>
          <w:b/>
          <w:bCs/>
          <w:color w:val="000000"/>
          <w:sz w:val="26"/>
          <w:szCs w:val="28"/>
        </w:rPr>
        <w:lastRenderedPageBreak/>
        <w:t>Introducción</w:t>
      </w:r>
      <w:r>
        <w:rPr>
          <w:rFonts w:ascii="NewsGotT" w:hAnsi="NewsGotT"/>
          <w:b/>
          <w:bCs/>
          <w:color w:val="000000"/>
          <w:sz w:val="26"/>
          <w:szCs w:val="28"/>
        </w:rPr>
        <w:t>.</w:t>
      </w:r>
    </w:p>
    <w:p w14:paraId="1556CA85" w14:textId="3DA40105" w:rsidR="009E43A5" w:rsidRDefault="009E43A5" w:rsidP="009E43A5">
      <w:pPr>
        <w:pStyle w:val="Prrafodelista"/>
        <w:jc w:val="both"/>
        <w:rPr>
          <w:rFonts w:ascii="NewsGotT" w:hAnsi="NewsGotT"/>
          <w:b/>
          <w:bCs/>
          <w:color w:val="000000"/>
          <w:sz w:val="26"/>
          <w:szCs w:val="28"/>
        </w:rPr>
      </w:pPr>
    </w:p>
    <w:p w14:paraId="57C7F934" w14:textId="67182A63" w:rsidR="009E43A5" w:rsidRDefault="009E43A5" w:rsidP="0002190D">
      <w:pPr>
        <w:pStyle w:val="Prrafodelista"/>
        <w:ind w:firstLine="69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El objetivo </w:t>
      </w:r>
      <w:r w:rsidR="0002190D">
        <w:rPr>
          <w:rFonts w:ascii="NewsGotT" w:hAnsi="NewsGotT"/>
          <w:color w:val="000000"/>
          <w:sz w:val="22"/>
          <w:szCs w:val="22"/>
        </w:rPr>
        <w:t>del presente documento es servir de guía de instalación y uso de la aplicación informática denominada “Sistema para la gestión de Contribuyentes para el Gobierno de Guatemala.</w:t>
      </w:r>
    </w:p>
    <w:p w14:paraId="251EFA0C" w14:textId="306B6F49" w:rsidR="0002190D" w:rsidRDefault="0002190D" w:rsidP="009E43A5">
      <w:pPr>
        <w:pStyle w:val="Prrafodelista"/>
        <w:jc w:val="both"/>
        <w:rPr>
          <w:rFonts w:ascii="NewsGotT" w:hAnsi="NewsGotT"/>
          <w:color w:val="000000"/>
          <w:sz w:val="22"/>
          <w:szCs w:val="22"/>
        </w:rPr>
      </w:pPr>
    </w:p>
    <w:p w14:paraId="2498FD97" w14:textId="6F7AE03A" w:rsidR="0002190D" w:rsidRDefault="0002190D" w:rsidP="0002190D">
      <w:pPr>
        <w:pStyle w:val="Prrafodelista"/>
        <w:ind w:firstLine="69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Este manual se compone del siguiente capitulo: </w:t>
      </w:r>
    </w:p>
    <w:p w14:paraId="57F8F9F8" w14:textId="059A8453" w:rsidR="0002190D" w:rsidRDefault="0002190D" w:rsidP="009E43A5">
      <w:pPr>
        <w:pStyle w:val="Prrafodelista"/>
        <w:jc w:val="both"/>
        <w:rPr>
          <w:rFonts w:ascii="NewsGotT" w:hAnsi="NewsGotT"/>
          <w:color w:val="000000"/>
          <w:sz w:val="22"/>
          <w:szCs w:val="22"/>
        </w:rPr>
      </w:pPr>
    </w:p>
    <w:p w14:paraId="13D326D7" w14:textId="0C4CA8F2" w:rsidR="0002190D" w:rsidRPr="0002190D" w:rsidRDefault="0002190D" w:rsidP="0002190D">
      <w:pPr>
        <w:pStyle w:val="Prrafodelista"/>
        <w:numPr>
          <w:ilvl w:val="0"/>
          <w:numId w:val="4"/>
        </w:numPr>
        <w:jc w:val="both"/>
      </w:pPr>
      <w:r>
        <w:rPr>
          <w:rFonts w:ascii="NewsGotT" w:hAnsi="NewsGotT"/>
          <w:color w:val="000000"/>
          <w:sz w:val="22"/>
          <w:szCs w:val="22"/>
        </w:rPr>
        <w:t xml:space="preserve">Instalación y ejecución de la aplicación </w:t>
      </w:r>
    </w:p>
    <w:p w14:paraId="42C2CDFD" w14:textId="77777777" w:rsidR="0002190D" w:rsidRPr="0002190D" w:rsidRDefault="0002190D" w:rsidP="0002190D">
      <w:pPr>
        <w:pStyle w:val="Prrafodelista"/>
        <w:ind w:left="1080"/>
        <w:jc w:val="both"/>
      </w:pPr>
    </w:p>
    <w:p w14:paraId="434973E9" w14:textId="3BE33FB5" w:rsidR="0002190D" w:rsidRDefault="0002190D" w:rsidP="0002190D">
      <w:pPr>
        <w:jc w:val="both"/>
      </w:pPr>
    </w:p>
    <w:p w14:paraId="7AA6A934" w14:textId="4C911B62" w:rsidR="0002190D" w:rsidRDefault="0002190D" w:rsidP="0002190D">
      <w:pPr>
        <w:pStyle w:val="Prrafodelista"/>
        <w:numPr>
          <w:ilvl w:val="0"/>
          <w:numId w:val="3"/>
        </w:numPr>
        <w:jc w:val="both"/>
        <w:rPr>
          <w:rFonts w:ascii="NewsGotT" w:hAnsi="NewsGotT"/>
          <w:b/>
          <w:bCs/>
          <w:color w:val="000000"/>
          <w:sz w:val="26"/>
          <w:szCs w:val="28"/>
        </w:rPr>
      </w:pPr>
      <w:r w:rsidRPr="0002190D">
        <w:rPr>
          <w:rFonts w:ascii="NewsGotT" w:hAnsi="NewsGotT"/>
          <w:b/>
          <w:bCs/>
          <w:color w:val="000000"/>
          <w:sz w:val="26"/>
          <w:szCs w:val="28"/>
        </w:rPr>
        <w:t>Instalación y ejecución de la aplicación</w:t>
      </w:r>
      <w:r>
        <w:rPr>
          <w:rFonts w:ascii="NewsGotT" w:hAnsi="NewsGotT"/>
          <w:b/>
          <w:bCs/>
          <w:color w:val="000000"/>
          <w:sz w:val="26"/>
          <w:szCs w:val="28"/>
        </w:rPr>
        <w:t>.</w:t>
      </w:r>
    </w:p>
    <w:p w14:paraId="72252B10" w14:textId="425EF602" w:rsidR="0002190D" w:rsidRDefault="0002190D" w:rsidP="0002190D">
      <w:pPr>
        <w:ind w:left="360"/>
        <w:jc w:val="both"/>
        <w:rPr>
          <w:rFonts w:ascii="NewsGotT" w:hAnsi="NewsGotT"/>
          <w:b/>
          <w:bCs/>
          <w:color w:val="000000"/>
          <w:sz w:val="26"/>
          <w:szCs w:val="28"/>
        </w:rPr>
      </w:pPr>
    </w:p>
    <w:p w14:paraId="43ED364D" w14:textId="5A007FA3" w:rsidR="0002190D" w:rsidRDefault="0002190D" w:rsidP="00FD6F36">
      <w:pPr>
        <w:pStyle w:val="Prrafodelista"/>
        <w:numPr>
          <w:ilvl w:val="1"/>
          <w:numId w:val="3"/>
        </w:numPr>
        <w:jc w:val="both"/>
        <w:rPr>
          <w:rFonts w:ascii="NewsGotT" w:hAnsi="NewsGotT"/>
          <w:b/>
          <w:bCs/>
          <w:color w:val="000000"/>
          <w:sz w:val="26"/>
          <w:szCs w:val="28"/>
        </w:rPr>
      </w:pPr>
      <w:r>
        <w:rPr>
          <w:rFonts w:ascii="NewsGotT" w:hAnsi="NewsGotT"/>
          <w:b/>
          <w:bCs/>
          <w:color w:val="000000"/>
          <w:sz w:val="26"/>
          <w:szCs w:val="28"/>
        </w:rPr>
        <w:t>Requerimientos de la aplicación</w:t>
      </w:r>
      <w:r w:rsidR="00FD6F36">
        <w:rPr>
          <w:rFonts w:ascii="NewsGotT" w:hAnsi="NewsGotT"/>
          <w:b/>
          <w:bCs/>
          <w:color w:val="000000"/>
          <w:sz w:val="26"/>
          <w:szCs w:val="28"/>
        </w:rPr>
        <w:t>.</w:t>
      </w:r>
    </w:p>
    <w:p w14:paraId="602D73B8" w14:textId="4ABD3C13" w:rsidR="00FD6F36" w:rsidRDefault="00FD6F36" w:rsidP="00FD6F36">
      <w:pPr>
        <w:pStyle w:val="Prrafodelista"/>
        <w:ind w:left="1080"/>
        <w:jc w:val="both"/>
        <w:rPr>
          <w:rFonts w:ascii="NewsGotT" w:hAnsi="NewsGotT"/>
          <w:b/>
          <w:bCs/>
          <w:color w:val="000000"/>
          <w:sz w:val="26"/>
          <w:szCs w:val="28"/>
        </w:rPr>
      </w:pPr>
    </w:p>
    <w:p w14:paraId="543B9EB0" w14:textId="27C0FC7D" w:rsidR="0002190D" w:rsidRDefault="00FD6F36" w:rsidP="007845DF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 w:rsidRPr="00FD6F36">
        <w:rPr>
          <w:rFonts w:ascii="NewsGotT" w:hAnsi="NewsGotT"/>
          <w:color w:val="000000"/>
          <w:sz w:val="22"/>
          <w:szCs w:val="22"/>
        </w:rPr>
        <w:t>Previ</w:t>
      </w:r>
      <w:r>
        <w:rPr>
          <w:rFonts w:ascii="NewsGotT" w:hAnsi="NewsGotT"/>
          <w:color w:val="000000"/>
          <w:sz w:val="22"/>
          <w:szCs w:val="22"/>
        </w:rPr>
        <w:t>o a ejecutar la aplicación</w:t>
      </w:r>
      <w:r w:rsidR="00F33F9C">
        <w:rPr>
          <w:rFonts w:ascii="NewsGotT" w:hAnsi="NewsGotT"/>
          <w:color w:val="000000"/>
          <w:sz w:val="22"/>
          <w:szCs w:val="22"/>
        </w:rPr>
        <w:t xml:space="preserve"> por el lado del servidor (Backend)</w:t>
      </w:r>
      <w:r>
        <w:rPr>
          <w:rFonts w:ascii="NewsGotT" w:hAnsi="NewsGotT"/>
          <w:color w:val="000000"/>
          <w:sz w:val="22"/>
          <w:szCs w:val="22"/>
        </w:rPr>
        <w:t xml:space="preserve"> se debe verificar lo siguiente: </w:t>
      </w:r>
    </w:p>
    <w:p w14:paraId="55B9CCCC" w14:textId="53F28F4A" w:rsidR="00FD6F36" w:rsidRDefault="00FD6F36" w:rsidP="007845DF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1B6FFA47" w14:textId="65B16E1B" w:rsidR="00FD6F36" w:rsidRDefault="003E5DA0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Tener instalado el motor de base de datos Oracle.</w:t>
      </w:r>
    </w:p>
    <w:p w14:paraId="62D9F040" w14:textId="54A120B3" w:rsidR="003E5DA0" w:rsidRDefault="003E5DA0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Tener instalado Java SE Development Kit versión 16</w:t>
      </w:r>
      <w:r w:rsidR="00F33F9C">
        <w:rPr>
          <w:rFonts w:ascii="NewsGotT" w:hAnsi="NewsGotT"/>
          <w:color w:val="000000"/>
          <w:sz w:val="22"/>
          <w:szCs w:val="22"/>
        </w:rPr>
        <w:t>.</w:t>
      </w:r>
    </w:p>
    <w:p w14:paraId="447048D2" w14:textId="7567C4CB" w:rsidR="009F17AB" w:rsidRDefault="009F17AB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Tener instalado el sistema de versiones Git. </w:t>
      </w:r>
    </w:p>
    <w:p w14:paraId="49967CAF" w14:textId="5DB3E7CB" w:rsidR="003E5DA0" w:rsidRDefault="003E5DA0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Tener instalado el IDE Spring Tool Suite 4</w:t>
      </w:r>
      <w:r w:rsidR="00F33F9C">
        <w:rPr>
          <w:rFonts w:ascii="NewsGotT" w:hAnsi="NewsGotT"/>
          <w:color w:val="000000"/>
          <w:sz w:val="22"/>
          <w:szCs w:val="22"/>
        </w:rPr>
        <w:t xml:space="preserve"> o Eclipse IDE for Java Developers.</w:t>
      </w:r>
    </w:p>
    <w:p w14:paraId="021D3733" w14:textId="35DB5BB2" w:rsidR="00F33F9C" w:rsidRDefault="00F33F9C" w:rsidP="007845DF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3B599009" w14:textId="3CE93615" w:rsidR="00F33F9C" w:rsidRDefault="00F33F9C" w:rsidP="007845DF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Previo a ejecutar la aplicación por el lado del cliente (Frontend) se debe verificar lo siguiente: </w:t>
      </w:r>
    </w:p>
    <w:p w14:paraId="59CC9680" w14:textId="59D02D83" w:rsidR="00F33F9C" w:rsidRDefault="00F33F9C" w:rsidP="007845DF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226EE178" w14:textId="3B435245" w:rsidR="00F33F9C" w:rsidRDefault="00F33F9C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Tener instalado un IDE como Visual Studio Code, o en su defecto uno de su preferencia.</w:t>
      </w:r>
    </w:p>
    <w:p w14:paraId="3023C88F" w14:textId="6379D948" w:rsidR="00F33F9C" w:rsidRDefault="00F33F9C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Tener instalado Node JS versión </w:t>
      </w:r>
      <w:r w:rsidRPr="00F33F9C">
        <w:rPr>
          <w:rFonts w:ascii="NewsGotT" w:hAnsi="NewsGotT"/>
          <w:color w:val="000000"/>
          <w:sz w:val="22"/>
          <w:szCs w:val="22"/>
        </w:rPr>
        <w:t>v14.15.4</w:t>
      </w:r>
      <w:r w:rsidR="009302F4">
        <w:rPr>
          <w:rFonts w:ascii="NewsGotT" w:hAnsi="NewsGotT"/>
          <w:color w:val="000000"/>
          <w:sz w:val="22"/>
          <w:szCs w:val="22"/>
        </w:rPr>
        <w:t xml:space="preserve">, y </w:t>
      </w:r>
      <w:r w:rsidR="009302F4">
        <w:rPr>
          <w:rFonts w:ascii="NewsGotT" w:hAnsi="NewsGotT"/>
          <w:color w:val="000000"/>
          <w:sz w:val="22"/>
          <w:szCs w:val="22"/>
        </w:rPr>
        <w:t xml:space="preserve">NPM versión </w:t>
      </w:r>
      <w:r w:rsidR="009302F4" w:rsidRPr="009302F4">
        <w:rPr>
          <w:rFonts w:ascii="NewsGotT" w:hAnsi="NewsGotT"/>
          <w:color w:val="000000"/>
          <w:sz w:val="22"/>
          <w:szCs w:val="22"/>
        </w:rPr>
        <w:t>8.3.0</w:t>
      </w:r>
      <w:r w:rsidR="009302F4">
        <w:rPr>
          <w:rFonts w:ascii="NewsGotT" w:hAnsi="NewsGotT"/>
          <w:color w:val="000000"/>
          <w:sz w:val="22"/>
          <w:szCs w:val="22"/>
        </w:rPr>
        <w:t>.</w:t>
      </w:r>
    </w:p>
    <w:p w14:paraId="54918030" w14:textId="09839D52" w:rsidR="009F17AB" w:rsidRPr="009F17AB" w:rsidRDefault="009F17AB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Tener instalado el sistema de versiones Git. </w:t>
      </w:r>
    </w:p>
    <w:p w14:paraId="2FA55DB1" w14:textId="77C6F180" w:rsidR="009302F4" w:rsidRDefault="009302F4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Tener instalado </w:t>
      </w:r>
      <w:r w:rsidRPr="009302F4">
        <w:rPr>
          <w:rFonts w:ascii="NewsGotT" w:hAnsi="NewsGotT"/>
          <w:color w:val="000000"/>
          <w:sz w:val="22"/>
          <w:szCs w:val="22"/>
        </w:rPr>
        <w:t>Angular</w:t>
      </w:r>
      <w:r>
        <w:rPr>
          <w:rFonts w:ascii="NewsGotT" w:hAnsi="NewsGotT"/>
          <w:color w:val="000000"/>
          <w:sz w:val="22"/>
          <w:szCs w:val="22"/>
        </w:rPr>
        <w:t xml:space="preserve"> versión</w:t>
      </w:r>
      <w:r w:rsidRPr="009302F4">
        <w:rPr>
          <w:rFonts w:ascii="NewsGotT" w:hAnsi="NewsGotT"/>
          <w:color w:val="000000"/>
          <w:sz w:val="22"/>
          <w:szCs w:val="22"/>
        </w:rPr>
        <w:t xml:space="preserve"> CLI: 12.2.7</w:t>
      </w:r>
      <w:r>
        <w:rPr>
          <w:rFonts w:ascii="NewsGotT" w:hAnsi="NewsGotT"/>
          <w:color w:val="000000"/>
          <w:sz w:val="22"/>
          <w:szCs w:val="22"/>
        </w:rPr>
        <w:t>.</w:t>
      </w:r>
    </w:p>
    <w:p w14:paraId="262BAC0B" w14:textId="79CBA737" w:rsidR="009302F4" w:rsidRDefault="009302F4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En la siguiente 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>
        <w:rPr>
          <w:rFonts w:ascii="NewsGotT" w:hAnsi="NewsGotT"/>
          <w:color w:val="000000"/>
          <w:sz w:val="22"/>
          <w:szCs w:val="22"/>
        </w:rPr>
        <w:t xml:space="preserve"> 1.1.) se pueden observar las versiones de las tecnologías anteriormente mencionadas: </w:t>
      </w:r>
    </w:p>
    <w:p w14:paraId="3CBE11DA" w14:textId="62BFBF85" w:rsidR="009302F4" w:rsidRDefault="009302F4" w:rsidP="009302F4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0AED09A2" w14:textId="77777777" w:rsidR="009302F4" w:rsidRDefault="009302F4" w:rsidP="009302F4">
      <w:pPr>
        <w:pStyle w:val="Prrafodelista"/>
        <w:keepNext/>
        <w:ind w:left="1080"/>
        <w:jc w:val="both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2630956A" wp14:editId="3809A806">
            <wp:extent cx="4877481" cy="20386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3DA9" w14:textId="039CDB68" w:rsidR="009302F4" w:rsidRDefault="004723D2" w:rsidP="009302F4">
      <w:pPr>
        <w:pStyle w:val="Descripcin"/>
        <w:ind w:left="4248"/>
        <w:jc w:val="both"/>
      </w:pPr>
      <w:r>
        <w:t>Ilustración</w:t>
      </w:r>
      <w:r w:rsidR="009302F4">
        <w:t xml:space="preserve"> </w:t>
      </w:r>
      <w:fldSimple w:instr=" SEQ Ilustración \* ARABIC ">
        <w:r w:rsidR="00747DC4">
          <w:rPr>
            <w:noProof/>
          </w:rPr>
          <w:t>1</w:t>
        </w:r>
      </w:fldSimple>
      <w:r w:rsidR="009302F4">
        <w:t>.1.</w:t>
      </w:r>
    </w:p>
    <w:p w14:paraId="6F62AAC4" w14:textId="405FC699" w:rsidR="009F17AB" w:rsidRDefault="009F17AB" w:rsidP="009F17AB">
      <w:pPr>
        <w:pStyle w:val="Prrafodelista"/>
        <w:numPr>
          <w:ilvl w:val="1"/>
          <w:numId w:val="3"/>
        </w:numPr>
        <w:rPr>
          <w:rFonts w:ascii="NewsGotT" w:hAnsi="NewsGotT"/>
          <w:b/>
          <w:bCs/>
          <w:color w:val="000000"/>
          <w:sz w:val="26"/>
          <w:szCs w:val="28"/>
        </w:rPr>
      </w:pPr>
      <w:r w:rsidRPr="009F17AB">
        <w:rPr>
          <w:rFonts w:ascii="NewsGotT" w:hAnsi="NewsGotT"/>
          <w:b/>
          <w:bCs/>
          <w:color w:val="000000"/>
          <w:sz w:val="26"/>
          <w:szCs w:val="28"/>
        </w:rPr>
        <w:lastRenderedPageBreak/>
        <w:t>Instalación.</w:t>
      </w:r>
    </w:p>
    <w:p w14:paraId="3552C1EF" w14:textId="42E6CC4F" w:rsidR="009F17AB" w:rsidRDefault="009F17AB" w:rsidP="007845DF">
      <w:pPr>
        <w:pStyle w:val="Prrafodelista"/>
        <w:ind w:left="1080"/>
        <w:jc w:val="both"/>
        <w:rPr>
          <w:rFonts w:ascii="NewsGotT" w:hAnsi="NewsGotT"/>
          <w:b/>
          <w:bCs/>
          <w:color w:val="000000"/>
          <w:sz w:val="26"/>
          <w:szCs w:val="28"/>
        </w:rPr>
      </w:pPr>
    </w:p>
    <w:p w14:paraId="2B38CE6A" w14:textId="2B5ED6C6" w:rsidR="009F17AB" w:rsidRDefault="009F17AB" w:rsidP="007845DF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 w:rsidRPr="009F17AB">
        <w:rPr>
          <w:rFonts w:ascii="NewsGotT" w:hAnsi="NewsGotT"/>
          <w:color w:val="000000"/>
          <w:sz w:val="22"/>
          <w:szCs w:val="22"/>
        </w:rPr>
        <w:t>En primera</w:t>
      </w:r>
      <w:r w:rsidR="00620516">
        <w:rPr>
          <w:rFonts w:ascii="NewsGotT" w:hAnsi="NewsGotT"/>
          <w:color w:val="000000"/>
          <w:sz w:val="22"/>
          <w:szCs w:val="22"/>
        </w:rPr>
        <w:t xml:space="preserve"> instancia</w:t>
      </w:r>
      <w:r w:rsidR="00A564D8">
        <w:rPr>
          <w:rFonts w:ascii="NewsGotT" w:hAnsi="NewsGotT"/>
          <w:color w:val="000000"/>
          <w:sz w:val="22"/>
          <w:szCs w:val="22"/>
        </w:rPr>
        <w:t>,</w:t>
      </w:r>
      <w:r w:rsidR="00620516">
        <w:rPr>
          <w:rFonts w:ascii="NewsGotT" w:hAnsi="NewsGotT"/>
          <w:color w:val="000000"/>
          <w:sz w:val="22"/>
          <w:szCs w:val="22"/>
        </w:rPr>
        <w:t xml:space="preserve"> se debe crear una carpeta en el escritorio del ordenador, ingresar desde la línea de comandos a esta carpeta y clonar</w:t>
      </w:r>
      <w:r>
        <w:rPr>
          <w:rFonts w:ascii="NewsGotT" w:hAnsi="NewsGotT"/>
          <w:color w:val="000000"/>
          <w:sz w:val="22"/>
          <w:szCs w:val="22"/>
        </w:rPr>
        <w:t xml:space="preserve"> </w:t>
      </w:r>
      <w:r w:rsidR="00620516">
        <w:rPr>
          <w:rFonts w:ascii="NewsGotT" w:hAnsi="NewsGotT"/>
          <w:color w:val="000000"/>
          <w:sz w:val="22"/>
          <w:szCs w:val="22"/>
        </w:rPr>
        <w:t>el servidor (Backend) del repositorio GitHub 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 w:rsidR="00620516">
        <w:rPr>
          <w:rFonts w:ascii="NewsGotT" w:hAnsi="NewsGotT"/>
          <w:color w:val="000000"/>
          <w:sz w:val="22"/>
          <w:szCs w:val="22"/>
        </w:rPr>
        <w:t xml:space="preserve"> 1.2.)</w:t>
      </w:r>
      <w:r w:rsidR="00A564D8">
        <w:rPr>
          <w:rFonts w:ascii="NewsGotT" w:hAnsi="NewsGotT"/>
          <w:color w:val="000000"/>
          <w:sz w:val="22"/>
          <w:szCs w:val="22"/>
        </w:rPr>
        <w:t>.</w:t>
      </w:r>
    </w:p>
    <w:p w14:paraId="7BC75CB8" w14:textId="77777777" w:rsidR="00620516" w:rsidRDefault="00620516" w:rsidP="007845DF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6D1D7779" w14:textId="4992BE65" w:rsidR="00620516" w:rsidRDefault="00620516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Link del repositorio</w:t>
      </w:r>
      <w:r w:rsidR="00A564D8">
        <w:rPr>
          <w:rFonts w:ascii="NewsGotT" w:hAnsi="NewsGotT"/>
          <w:color w:val="000000"/>
          <w:sz w:val="22"/>
          <w:szCs w:val="22"/>
        </w:rPr>
        <w:t xml:space="preserve"> del servidor</w:t>
      </w:r>
      <w:r>
        <w:rPr>
          <w:rFonts w:ascii="NewsGotT" w:hAnsi="NewsGotT"/>
          <w:color w:val="000000"/>
          <w:sz w:val="22"/>
          <w:szCs w:val="22"/>
        </w:rPr>
        <w:t xml:space="preserve">: </w:t>
      </w:r>
      <w:hyperlink r:id="rId9" w:history="1">
        <w:r w:rsidRPr="00E46C0C">
          <w:rPr>
            <w:rStyle w:val="Hipervnculo"/>
            <w:rFonts w:ascii="NewsGotT" w:hAnsi="NewsGotT"/>
            <w:sz w:val="22"/>
            <w:szCs w:val="22"/>
          </w:rPr>
          <w:t>https://github.com/DanielCamachoFonseca/project-contribuyentes.git</w:t>
        </w:r>
      </w:hyperlink>
    </w:p>
    <w:p w14:paraId="01369F5B" w14:textId="278C09E0" w:rsidR="00620516" w:rsidRDefault="00620516" w:rsidP="00620516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00356310" w14:textId="77777777" w:rsidR="00620516" w:rsidRDefault="00620516" w:rsidP="00620516">
      <w:pPr>
        <w:pStyle w:val="Prrafodelista"/>
        <w:keepNext/>
        <w:ind w:left="1080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4B8280B5" wp14:editId="5EEF183F">
            <wp:extent cx="5612130" cy="190500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A979" w14:textId="60283CCC" w:rsidR="00620516" w:rsidRDefault="004723D2" w:rsidP="00620516">
      <w:pPr>
        <w:pStyle w:val="Descripcin"/>
        <w:ind w:left="4248"/>
        <w:rPr>
          <w:rFonts w:ascii="NewsGotT" w:hAnsi="NewsGotT"/>
          <w:color w:val="000000"/>
          <w:sz w:val="22"/>
          <w:szCs w:val="22"/>
        </w:rPr>
      </w:pPr>
      <w:r>
        <w:t xml:space="preserve">Ilustración </w:t>
      </w:r>
      <w:r w:rsidR="00620516">
        <w:t>1.</w:t>
      </w:r>
      <w:fldSimple w:instr=" SEQ Ilustración \* ARABIC ">
        <w:r w:rsidR="00747DC4">
          <w:rPr>
            <w:noProof/>
          </w:rPr>
          <w:t>2</w:t>
        </w:r>
      </w:fldSimple>
      <w:r w:rsidR="00620516">
        <w:t>.</w:t>
      </w:r>
    </w:p>
    <w:p w14:paraId="4F48970C" w14:textId="7EC5260A" w:rsidR="00620516" w:rsidRDefault="0058038D" w:rsidP="007845DF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Después de clonar el servidor (Backend) debemos abrir el IDE Spring Tool Suite 4 y </w:t>
      </w:r>
      <w:r w:rsidR="00FE1638">
        <w:rPr>
          <w:rFonts w:ascii="NewsGotT" w:hAnsi="NewsGotT"/>
          <w:color w:val="000000"/>
          <w:sz w:val="22"/>
          <w:szCs w:val="22"/>
        </w:rPr>
        <w:t>dentro del IDE</w:t>
      </w:r>
      <w:r w:rsidR="00432A9A">
        <w:rPr>
          <w:rFonts w:ascii="NewsGotT" w:hAnsi="NewsGotT"/>
          <w:color w:val="000000"/>
          <w:sz w:val="22"/>
          <w:szCs w:val="22"/>
        </w:rPr>
        <w:t xml:space="preserve"> abrir</w:t>
      </w:r>
      <w:r w:rsidR="00FE1638">
        <w:rPr>
          <w:rFonts w:ascii="NewsGotT" w:hAnsi="NewsGotT"/>
          <w:color w:val="000000"/>
          <w:sz w:val="22"/>
          <w:szCs w:val="22"/>
        </w:rPr>
        <w:t xml:space="preserve"> </w:t>
      </w:r>
      <w:r w:rsidR="00FE1638">
        <w:rPr>
          <w:rFonts w:ascii="NewsGotT" w:hAnsi="NewsGotT"/>
          <w:color w:val="000000"/>
          <w:sz w:val="22"/>
          <w:szCs w:val="22"/>
        </w:rPr>
        <w:t>la carpeta donde se encuentra</w:t>
      </w:r>
      <w:r w:rsidR="00432A9A">
        <w:rPr>
          <w:rFonts w:ascii="NewsGotT" w:hAnsi="NewsGotT"/>
          <w:color w:val="000000"/>
          <w:sz w:val="22"/>
          <w:szCs w:val="22"/>
        </w:rPr>
        <w:t xml:space="preserve"> </w:t>
      </w:r>
      <w:r w:rsidR="004723D2">
        <w:rPr>
          <w:rFonts w:ascii="NewsGotT" w:hAnsi="NewsGotT"/>
          <w:color w:val="000000"/>
          <w:sz w:val="22"/>
          <w:szCs w:val="22"/>
        </w:rPr>
        <w:t xml:space="preserve">la aplicación </w:t>
      </w:r>
      <w:r w:rsidR="00432A9A">
        <w:rPr>
          <w:rFonts w:ascii="NewsGotT" w:hAnsi="NewsGotT"/>
          <w:color w:val="000000"/>
          <w:sz w:val="22"/>
          <w:szCs w:val="22"/>
        </w:rPr>
        <w:t>con su</w:t>
      </w:r>
      <w:r w:rsidR="00FE1638">
        <w:rPr>
          <w:rFonts w:ascii="NewsGotT" w:hAnsi="NewsGotT"/>
          <w:color w:val="000000"/>
          <w:sz w:val="22"/>
          <w:szCs w:val="22"/>
        </w:rPr>
        <w:t>s</w:t>
      </w:r>
      <w:r w:rsidR="00432A9A">
        <w:rPr>
          <w:rFonts w:ascii="NewsGotT" w:hAnsi="NewsGotT"/>
          <w:color w:val="000000"/>
          <w:sz w:val="22"/>
          <w:szCs w:val="22"/>
        </w:rPr>
        <w:t xml:space="preserve"> respectivos</w:t>
      </w:r>
      <w:r w:rsidR="00FE1638">
        <w:rPr>
          <w:rFonts w:ascii="NewsGotT" w:hAnsi="NewsGotT"/>
          <w:color w:val="000000"/>
          <w:sz w:val="22"/>
          <w:szCs w:val="22"/>
        </w:rPr>
        <w:t xml:space="preserve"> archivos</w:t>
      </w:r>
      <w:r w:rsidR="004723D2">
        <w:rPr>
          <w:rFonts w:ascii="NewsGotT" w:hAnsi="NewsGotT"/>
          <w:color w:val="000000"/>
          <w:sz w:val="22"/>
          <w:szCs w:val="22"/>
        </w:rPr>
        <w:t>.</w:t>
      </w:r>
      <w:r w:rsidR="00FE1638">
        <w:rPr>
          <w:rFonts w:ascii="NewsGotT" w:hAnsi="NewsGotT"/>
          <w:color w:val="000000"/>
          <w:sz w:val="22"/>
          <w:szCs w:val="22"/>
        </w:rPr>
        <w:t xml:space="preserve"> </w:t>
      </w:r>
      <w:r w:rsidR="00432A9A">
        <w:rPr>
          <w:rFonts w:ascii="NewsGotT" w:hAnsi="NewsGotT"/>
          <w:color w:val="000000"/>
          <w:sz w:val="22"/>
          <w:szCs w:val="22"/>
        </w:rPr>
        <w:t xml:space="preserve">Una vez se abra el proyecto automáticamente el IDE configura y descarga las dependencias necesarias para poder compilar y ejecutar </w:t>
      </w:r>
      <w:r w:rsidR="00784521">
        <w:rPr>
          <w:rFonts w:ascii="NewsGotT" w:hAnsi="NewsGotT"/>
          <w:color w:val="000000"/>
          <w:sz w:val="22"/>
          <w:szCs w:val="22"/>
        </w:rPr>
        <w:t xml:space="preserve">la aplicación </w:t>
      </w:r>
      <w:r w:rsidR="00432A9A">
        <w:rPr>
          <w:rFonts w:ascii="NewsGotT" w:hAnsi="NewsGotT"/>
          <w:color w:val="000000"/>
          <w:sz w:val="22"/>
          <w:szCs w:val="22"/>
        </w:rPr>
        <w:t>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 w:rsidR="00432A9A">
        <w:rPr>
          <w:rFonts w:ascii="NewsGotT" w:hAnsi="NewsGotT"/>
          <w:color w:val="000000"/>
          <w:sz w:val="22"/>
          <w:szCs w:val="22"/>
        </w:rPr>
        <w:t xml:space="preserve"> 1.3.).</w:t>
      </w:r>
    </w:p>
    <w:p w14:paraId="53352A22" w14:textId="399E334B" w:rsidR="00432A9A" w:rsidRDefault="00432A9A" w:rsidP="00432A9A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36D75D20" w14:textId="77777777" w:rsidR="00432A9A" w:rsidRDefault="00432A9A" w:rsidP="00432A9A">
      <w:pPr>
        <w:pStyle w:val="Prrafodelista"/>
        <w:keepNext/>
        <w:ind w:left="1080"/>
        <w:jc w:val="both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68A91F7D" wp14:editId="5CE852E5">
            <wp:extent cx="4982270" cy="2591162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F07" w14:textId="31AEB7D3" w:rsidR="00432A9A" w:rsidRDefault="004723D2" w:rsidP="00432A9A">
      <w:pPr>
        <w:pStyle w:val="Descripcin"/>
        <w:ind w:left="3540" w:firstLine="708"/>
        <w:jc w:val="both"/>
        <w:rPr>
          <w:rFonts w:ascii="NewsGotT" w:hAnsi="NewsGotT"/>
          <w:color w:val="000000"/>
          <w:sz w:val="22"/>
          <w:szCs w:val="22"/>
        </w:rPr>
      </w:pPr>
      <w:r>
        <w:t xml:space="preserve">Ilustración </w:t>
      </w:r>
      <w:r w:rsidR="00432A9A">
        <w:t>1.</w:t>
      </w:r>
      <w:fldSimple w:instr=" SEQ Ilustración \* ARABIC ">
        <w:r w:rsidR="00747DC4">
          <w:rPr>
            <w:noProof/>
          </w:rPr>
          <w:t>3</w:t>
        </w:r>
      </w:fldSimple>
      <w:r w:rsidR="00432A9A">
        <w:t>.</w:t>
      </w:r>
    </w:p>
    <w:p w14:paraId="2DE9BCE7" w14:textId="7B00C600" w:rsidR="0058038D" w:rsidRDefault="0058038D" w:rsidP="00432A9A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67B8F744" w14:textId="6C5157F3" w:rsidR="0058038D" w:rsidRDefault="0058038D" w:rsidP="00432A9A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07A7EB1C" w14:textId="77777777" w:rsidR="004723D2" w:rsidRDefault="004723D2" w:rsidP="00432A9A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65081A53" w14:textId="77777777" w:rsidR="0054788D" w:rsidRDefault="0054788D" w:rsidP="00432A9A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7737860A" w14:textId="1223B9EB" w:rsidR="00A564D8" w:rsidRDefault="00A564D8" w:rsidP="007845DF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lastRenderedPageBreak/>
        <w:t>En segunda instancia, ingresar de nuevo por la línea de comandos a la carpeta creada anteriormente y clonar el cliente (Frontend) del repositorio GitHub 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>
        <w:rPr>
          <w:rFonts w:ascii="NewsGotT" w:hAnsi="NewsGotT"/>
          <w:color w:val="000000"/>
          <w:sz w:val="22"/>
          <w:szCs w:val="22"/>
        </w:rPr>
        <w:t xml:space="preserve"> 1.</w:t>
      </w:r>
      <w:r w:rsidR="00432A9A">
        <w:rPr>
          <w:rFonts w:ascii="NewsGotT" w:hAnsi="NewsGotT"/>
          <w:color w:val="000000"/>
          <w:sz w:val="22"/>
          <w:szCs w:val="22"/>
        </w:rPr>
        <w:t>4</w:t>
      </w:r>
      <w:r>
        <w:rPr>
          <w:rFonts w:ascii="NewsGotT" w:hAnsi="NewsGotT"/>
          <w:color w:val="000000"/>
          <w:sz w:val="22"/>
          <w:szCs w:val="22"/>
        </w:rPr>
        <w:t>.).</w:t>
      </w:r>
    </w:p>
    <w:p w14:paraId="2BF6A804" w14:textId="30985CF3" w:rsidR="00A564D8" w:rsidRDefault="00A564D8" w:rsidP="007845DF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6032924B" w14:textId="46C6AE00" w:rsidR="00A564D8" w:rsidRDefault="00A564D8" w:rsidP="007845DF">
      <w:pPr>
        <w:pStyle w:val="Prrafodelista"/>
        <w:numPr>
          <w:ilvl w:val="0"/>
          <w:numId w:val="4"/>
        </w:numPr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Link del repositorio del cliente: </w:t>
      </w:r>
      <w:hyperlink r:id="rId12" w:history="1">
        <w:r w:rsidRPr="00E46C0C">
          <w:rPr>
            <w:rStyle w:val="Hipervnculo"/>
            <w:rFonts w:ascii="NewsGotT" w:hAnsi="NewsGotT"/>
            <w:sz w:val="22"/>
            <w:szCs w:val="22"/>
          </w:rPr>
          <w:t>https://github.com/DanielCamachoFonseca/project-contribuyentes-frontEnd.git</w:t>
        </w:r>
      </w:hyperlink>
    </w:p>
    <w:p w14:paraId="77F618B1" w14:textId="7423DDFB" w:rsidR="00A564D8" w:rsidRDefault="00A564D8" w:rsidP="00A564D8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245AF255" w14:textId="77777777" w:rsidR="00A564D8" w:rsidRDefault="00A564D8" w:rsidP="00A564D8">
      <w:pPr>
        <w:pStyle w:val="Prrafodelista"/>
        <w:keepNext/>
        <w:ind w:left="1080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7A3F0F00" wp14:editId="33CBA71F">
            <wp:extent cx="5612130" cy="1199515"/>
            <wp:effectExtent l="0" t="0" r="7620" b="635"/>
            <wp:docPr id="4" name="Imagen 4" descr="Imagen que contiene monitor, agua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monitor, agua, grande, computador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8F61" w14:textId="29C3FA04" w:rsidR="00620516" w:rsidRDefault="004723D2" w:rsidP="00432A9A">
      <w:pPr>
        <w:pStyle w:val="Descripcin"/>
        <w:ind w:left="3540" w:firstLine="708"/>
        <w:rPr>
          <w:rFonts w:ascii="NewsGotT" w:hAnsi="NewsGotT"/>
          <w:color w:val="000000"/>
          <w:sz w:val="22"/>
          <w:szCs w:val="22"/>
        </w:rPr>
      </w:pPr>
      <w:r>
        <w:t xml:space="preserve">Ilustración </w:t>
      </w:r>
      <w:r w:rsidR="00A564D8">
        <w:t>1.</w:t>
      </w:r>
      <w:r w:rsidR="00432A9A">
        <w:t>4</w:t>
      </w:r>
      <w:r w:rsidR="00A564D8">
        <w:t>.</w:t>
      </w:r>
      <w:r w:rsidR="00A564D8">
        <w:rPr>
          <w:rFonts w:ascii="NewsGotT" w:hAnsi="NewsGotT"/>
          <w:color w:val="000000"/>
          <w:sz w:val="22"/>
          <w:szCs w:val="22"/>
        </w:rPr>
        <w:tab/>
      </w:r>
    </w:p>
    <w:p w14:paraId="40C48F95" w14:textId="1D902BD6" w:rsidR="00620516" w:rsidRDefault="0077779A" w:rsidP="007845DF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Después de clonar el cliente (Frontend) debemos abrir el IDE Visual Studio Code y abrir</w:t>
      </w:r>
      <w:r w:rsidR="0058038D">
        <w:rPr>
          <w:rFonts w:ascii="NewsGotT" w:hAnsi="NewsGotT"/>
          <w:color w:val="000000"/>
          <w:sz w:val="22"/>
          <w:szCs w:val="22"/>
        </w:rPr>
        <w:t xml:space="preserve"> dentro del IDE</w:t>
      </w:r>
      <w:r>
        <w:rPr>
          <w:rFonts w:ascii="NewsGotT" w:hAnsi="NewsGotT"/>
          <w:color w:val="000000"/>
          <w:sz w:val="22"/>
          <w:szCs w:val="22"/>
        </w:rPr>
        <w:t xml:space="preserve"> la carpeta donde se encuentran los archivos de la aplicación</w:t>
      </w:r>
      <w:r w:rsidR="00FE1638">
        <w:rPr>
          <w:rFonts w:ascii="NewsGotT" w:hAnsi="NewsGotT"/>
          <w:color w:val="000000"/>
          <w:sz w:val="22"/>
          <w:szCs w:val="22"/>
        </w:rPr>
        <w:t xml:space="preserve"> </w:t>
      </w:r>
      <w:r w:rsidR="00FE1638">
        <w:rPr>
          <w:rFonts w:ascii="NewsGotT" w:hAnsi="NewsGotT"/>
          <w:color w:val="000000"/>
          <w:sz w:val="22"/>
          <w:szCs w:val="22"/>
        </w:rPr>
        <w:t>cliente (Frontend)</w:t>
      </w:r>
      <w:r>
        <w:rPr>
          <w:rFonts w:ascii="NewsGotT" w:hAnsi="NewsGotT"/>
          <w:color w:val="000000"/>
          <w:sz w:val="22"/>
          <w:szCs w:val="22"/>
        </w:rPr>
        <w:t xml:space="preserve">. </w:t>
      </w:r>
      <w:r w:rsidR="00C71FD9">
        <w:rPr>
          <w:rFonts w:ascii="NewsGotT" w:hAnsi="NewsGotT"/>
          <w:color w:val="000000"/>
          <w:sz w:val="22"/>
          <w:szCs w:val="22"/>
        </w:rPr>
        <w:t>A</w:t>
      </w:r>
      <w:r>
        <w:rPr>
          <w:rFonts w:ascii="NewsGotT" w:hAnsi="NewsGotT"/>
          <w:color w:val="000000"/>
          <w:sz w:val="22"/>
          <w:szCs w:val="22"/>
        </w:rPr>
        <w:t xml:space="preserve">brimos la línea de comandos que viene integrada </w:t>
      </w:r>
      <w:r w:rsidR="00C71FD9">
        <w:rPr>
          <w:rFonts w:ascii="NewsGotT" w:hAnsi="NewsGotT"/>
          <w:color w:val="000000"/>
          <w:sz w:val="22"/>
          <w:szCs w:val="22"/>
        </w:rPr>
        <w:t>en el IDE y ejecuta</w:t>
      </w:r>
      <w:r w:rsidR="004723D2">
        <w:rPr>
          <w:rFonts w:ascii="NewsGotT" w:hAnsi="NewsGotT"/>
          <w:color w:val="000000"/>
          <w:sz w:val="22"/>
          <w:szCs w:val="22"/>
        </w:rPr>
        <w:t>mos</w:t>
      </w:r>
      <w:r w:rsidR="00C71FD9">
        <w:rPr>
          <w:rFonts w:ascii="NewsGotT" w:hAnsi="NewsGotT"/>
          <w:color w:val="000000"/>
          <w:sz w:val="22"/>
          <w:szCs w:val="22"/>
        </w:rPr>
        <w:t xml:space="preserve"> el comando </w:t>
      </w:r>
      <m:oMath>
        <m:r>
          <w:rPr>
            <w:rFonts w:ascii="Cambria Math" w:hAnsi="Cambria Math"/>
            <w:color w:val="000000"/>
            <w:sz w:val="22"/>
            <w:szCs w:val="22"/>
          </w:rPr>
          <m:t>npm i --only=dev</m:t>
        </m:r>
      </m:oMath>
      <w:r w:rsidR="00C71FD9">
        <w:rPr>
          <w:rFonts w:ascii="NewsGotT" w:hAnsi="NewsGotT"/>
          <w:color w:val="000000"/>
          <w:sz w:val="22"/>
          <w:szCs w:val="22"/>
        </w:rPr>
        <w:t xml:space="preserve"> </w:t>
      </w:r>
      <w:r w:rsidR="00294264">
        <w:rPr>
          <w:rFonts w:ascii="NewsGotT" w:hAnsi="NewsGotT"/>
          <w:color w:val="000000"/>
          <w:sz w:val="22"/>
          <w:szCs w:val="22"/>
        </w:rPr>
        <w:t xml:space="preserve">este comando descarga todas las dependencias requeridas para poder compilar y ejecutar la aplicación </w:t>
      </w:r>
      <w:r w:rsidR="00C71FD9">
        <w:rPr>
          <w:rFonts w:ascii="NewsGotT" w:hAnsi="NewsGotT"/>
          <w:color w:val="000000"/>
          <w:sz w:val="22"/>
          <w:szCs w:val="22"/>
        </w:rPr>
        <w:t>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 w:rsidR="00C71FD9">
        <w:rPr>
          <w:rFonts w:ascii="NewsGotT" w:hAnsi="NewsGotT"/>
          <w:color w:val="000000"/>
          <w:sz w:val="22"/>
          <w:szCs w:val="22"/>
        </w:rPr>
        <w:t xml:space="preserve"> 1.</w:t>
      </w:r>
      <w:r w:rsidR="00432A9A">
        <w:rPr>
          <w:rFonts w:ascii="NewsGotT" w:hAnsi="NewsGotT"/>
          <w:color w:val="000000"/>
          <w:sz w:val="22"/>
          <w:szCs w:val="22"/>
        </w:rPr>
        <w:t>5</w:t>
      </w:r>
      <w:r w:rsidR="00C71FD9">
        <w:rPr>
          <w:rFonts w:ascii="NewsGotT" w:hAnsi="NewsGotT"/>
          <w:color w:val="000000"/>
          <w:sz w:val="22"/>
          <w:szCs w:val="22"/>
        </w:rPr>
        <w:t>.).</w:t>
      </w:r>
    </w:p>
    <w:p w14:paraId="3E75715F" w14:textId="3A8B2633" w:rsidR="00C71FD9" w:rsidRDefault="00C71FD9" w:rsidP="00C71FD9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74749A54" w14:textId="77777777" w:rsidR="00C71FD9" w:rsidRDefault="00C71FD9" w:rsidP="00C71FD9">
      <w:pPr>
        <w:pStyle w:val="Prrafodelista"/>
        <w:keepNext/>
        <w:ind w:left="1080"/>
        <w:jc w:val="both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6B455932" wp14:editId="17526EFD">
            <wp:extent cx="5612130" cy="31642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075" w14:textId="379813CE" w:rsidR="00C71FD9" w:rsidRDefault="004723D2" w:rsidP="00C71FD9">
      <w:pPr>
        <w:pStyle w:val="Descripcin"/>
        <w:ind w:left="3540" w:firstLine="708"/>
        <w:jc w:val="both"/>
      </w:pPr>
      <w:r>
        <w:t xml:space="preserve">Ilustración </w:t>
      </w:r>
      <w:r w:rsidR="00C71FD9">
        <w:t>1.</w:t>
      </w:r>
      <w:r w:rsidR="00432A9A">
        <w:t>5</w:t>
      </w:r>
      <w:r w:rsidR="00C71FD9">
        <w:t>.</w:t>
      </w:r>
    </w:p>
    <w:p w14:paraId="69118D95" w14:textId="61716E76" w:rsidR="0054788D" w:rsidRDefault="0054788D" w:rsidP="0054788D"/>
    <w:p w14:paraId="57A793D6" w14:textId="52DF52F4" w:rsidR="0054788D" w:rsidRDefault="0054788D" w:rsidP="0054788D"/>
    <w:p w14:paraId="5C7E4F27" w14:textId="74AF7650" w:rsidR="0054788D" w:rsidRDefault="0054788D" w:rsidP="0054788D"/>
    <w:p w14:paraId="0A5AD187" w14:textId="5924E243" w:rsidR="0054788D" w:rsidRDefault="0054788D" w:rsidP="0054788D"/>
    <w:p w14:paraId="77090359" w14:textId="2FD25376" w:rsidR="0054788D" w:rsidRDefault="0054788D" w:rsidP="0054788D"/>
    <w:p w14:paraId="32D89F86" w14:textId="3B6CA05C" w:rsidR="0054788D" w:rsidRDefault="0054788D" w:rsidP="0054788D"/>
    <w:p w14:paraId="5150CA9A" w14:textId="77777777" w:rsidR="0054788D" w:rsidRPr="0054788D" w:rsidRDefault="0054788D" w:rsidP="0054788D"/>
    <w:p w14:paraId="7D5ADDC5" w14:textId="3E40233C" w:rsidR="0054788D" w:rsidRDefault="0054788D" w:rsidP="0054788D">
      <w:pPr>
        <w:pStyle w:val="Prrafodelista"/>
        <w:numPr>
          <w:ilvl w:val="1"/>
          <w:numId w:val="3"/>
        </w:numPr>
        <w:rPr>
          <w:rFonts w:ascii="NewsGotT" w:hAnsi="NewsGotT"/>
          <w:b/>
          <w:bCs/>
          <w:color w:val="000000"/>
          <w:sz w:val="26"/>
          <w:szCs w:val="28"/>
        </w:rPr>
      </w:pPr>
      <w:r w:rsidRPr="0054788D">
        <w:rPr>
          <w:rFonts w:ascii="NewsGotT" w:hAnsi="NewsGotT"/>
          <w:b/>
          <w:bCs/>
          <w:color w:val="000000"/>
          <w:sz w:val="26"/>
          <w:szCs w:val="28"/>
        </w:rPr>
        <w:lastRenderedPageBreak/>
        <w:t xml:space="preserve">Ejecución. </w:t>
      </w:r>
    </w:p>
    <w:p w14:paraId="3D949169" w14:textId="079B301B" w:rsidR="00784521" w:rsidRDefault="00784521" w:rsidP="00784521">
      <w:pPr>
        <w:pStyle w:val="Prrafodelista"/>
        <w:ind w:left="1080"/>
        <w:rPr>
          <w:rFonts w:ascii="NewsGotT" w:hAnsi="NewsGotT"/>
          <w:b/>
          <w:bCs/>
          <w:color w:val="000000"/>
          <w:sz w:val="26"/>
          <w:szCs w:val="28"/>
        </w:rPr>
      </w:pPr>
    </w:p>
    <w:p w14:paraId="67912FCF" w14:textId="5AEDEA6E" w:rsidR="00784521" w:rsidRDefault="00784521" w:rsidP="00625C31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En primera instancia previo a ejecutar la aplicación del servidor (Backend), se debe </w:t>
      </w:r>
      <w:r w:rsidR="00D13FDF">
        <w:rPr>
          <w:rFonts w:ascii="NewsGotT" w:hAnsi="NewsGotT"/>
          <w:color w:val="000000"/>
          <w:sz w:val="22"/>
          <w:szCs w:val="22"/>
        </w:rPr>
        <w:t>configurar el usuario y contraseña de la base de datos establecido en Oracle para que se pueda conectar Spring Boot a la base de datos. Esta configuración se debe realizar en</w:t>
      </w:r>
      <w:r>
        <w:rPr>
          <w:rFonts w:ascii="NewsGotT" w:hAnsi="NewsGotT"/>
          <w:color w:val="000000"/>
          <w:sz w:val="22"/>
          <w:szCs w:val="22"/>
        </w:rPr>
        <w:t xml:space="preserve"> el archivo application.properties. 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>
        <w:rPr>
          <w:rFonts w:ascii="NewsGotT" w:hAnsi="NewsGotT"/>
          <w:color w:val="000000"/>
          <w:sz w:val="22"/>
          <w:szCs w:val="22"/>
        </w:rPr>
        <w:t xml:space="preserve"> 1.6.).</w:t>
      </w:r>
    </w:p>
    <w:p w14:paraId="0A130A41" w14:textId="177D03E2" w:rsidR="00D13FDF" w:rsidRDefault="00D13FDF" w:rsidP="00625C31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320AA548" w14:textId="38120320" w:rsidR="00D13FDF" w:rsidRDefault="00D13FDF" w:rsidP="00625C31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Los campos que se deben cambiar son: </w:t>
      </w:r>
    </w:p>
    <w:p w14:paraId="260EC6A8" w14:textId="1FE7E151" w:rsidR="00D13FDF" w:rsidRDefault="00D13FDF" w:rsidP="00625C31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</w:p>
    <w:p w14:paraId="1DBBA271" w14:textId="30036BB6" w:rsidR="00D13FDF" w:rsidRDefault="00D13FDF" w:rsidP="00625C31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-</w:t>
      </w:r>
      <w:r w:rsidRPr="00D13FDF">
        <w:t xml:space="preserve"> </w:t>
      </w:r>
      <w:r w:rsidRPr="00D13FDF">
        <w:rPr>
          <w:rFonts w:ascii="NewsGotT" w:hAnsi="NewsGotT"/>
          <w:color w:val="000000"/>
          <w:sz w:val="22"/>
          <w:szCs w:val="22"/>
        </w:rPr>
        <w:t>spring.datasource.username=</w:t>
      </w:r>
      <w:r>
        <w:rPr>
          <w:rFonts w:ascii="NewsGotT" w:hAnsi="NewsGotT"/>
          <w:color w:val="000000"/>
          <w:sz w:val="22"/>
          <w:szCs w:val="22"/>
        </w:rPr>
        <w:t>”Usuario de la base de datos a la que se quiere conectar”</w:t>
      </w:r>
    </w:p>
    <w:p w14:paraId="0B9D1F74" w14:textId="7E219579" w:rsidR="00D13FDF" w:rsidRDefault="00D13FDF" w:rsidP="00625C31">
      <w:pPr>
        <w:pStyle w:val="Prrafodelista"/>
        <w:ind w:left="1080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- </w:t>
      </w:r>
      <w:r w:rsidRPr="00D13FDF">
        <w:rPr>
          <w:rFonts w:ascii="NewsGotT" w:hAnsi="NewsGotT"/>
          <w:color w:val="000000"/>
          <w:sz w:val="22"/>
          <w:szCs w:val="22"/>
        </w:rPr>
        <w:t>spring.datasource.password=</w:t>
      </w:r>
      <w:r>
        <w:rPr>
          <w:rFonts w:ascii="NewsGotT" w:hAnsi="NewsGotT"/>
          <w:color w:val="000000"/>
          <w:sz w:val="22"/>
          <w:szCs w:val="22"/>
        </w:rPr>
        <w:t>”clave para acceder a la base de datos”</w:t>
      </w:r>
    </w:p>
    <w:p w14:paraId="43C7949E" w14:textId="5A9D4DA2" w:rsidR="00D13FDF" w:rsidRDefault="00D13FDF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2E9289A4" w14:textId="77777777" w:rsidR="00D13FDF" w:rsidRDefault="00D13FDF" w:rsidP="00D13FDF">
      <w:pPr>
        <w:pStyle w:val="Prrafodelista"/>
        <w:keepNext/>
        <w:ind w:left="1080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763F324E" wp14:editId="13C32CFF">
            <wp:extent cx="5612130" cy="2049780"/>
            <wp:effectExtent l="0" t="0" r="762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30B1" w14:textId="1877BD4B" w:rsidR="00D13FDF" w:rsidRDefault="004723D2" w:rsidP="00D13FDF">
      <w:pPr>
        <w:pStyle w:val="Descripcin"/>
        <w:ind w:left="3540" w:firstLine="708"/>
        <w:rPr>
          <w:rFonts w:ascii="NewsGotT" w:hAnsi="NewsGotT"/>
          <w:color w:val="000000"/>
          <w:sz w:val="22"/>
          <w:szCs w:val="22"/>
        </w:rPr>
      </w:pPr>
      <w:r>
        <w:t xml:space="preserve">Ilustración </w:t>
      </w:r>
      <w:r w:rsidR="00D13FDF">
        <w:t>1.6.</w:t>
      </w:r>
      <w:r w:rsidR="00D13FDF">
        <w:tab/>
      </w:r>
    </w:p>
    <w:p w14:paraId="55E0F979" w14:textId="32CF8421" w:rsidR="00784521" w:rsidRDefault="00784521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5E0CB26A" w14:textId="7483B127" w:rsidR="00784521" w:rsidRDefault="00D13FDF" w:rsidP="00625C31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Una vez configurado el archivo </w:t>
      </w:r>
      <w:r>
        <w:rPr>
          <w:rFonts w:ascii="NewsGotT" w:hAnsi="NewsGotT"/>
          <w:color w:val="000000"/>
          <w:sz w:val="22"/>
          <w:szCs w:val="22"/>
        </w:rPr>
        <w:t>application.properties</w:t>
      </w:r>
      <w:r>
        <w:rPr>
          <w:rFonts w:ascii="NewsGotT" w:hAnsi="NewsGotT"/>
          <w:color w:val="000000"/>
          <w:sz w:val="22"/>
          <w:szCs w:val="22"/>
        </w:rPr>
        <w:t xml:space="preserve"> ejecutamos la aplicación del servidor (Backend) y observamos que no salga ningún error en su ejecución 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>
        <w:rPr>
          <w:rFonts w:ascii="NewsGotT" w:hAnsi="NewsGotT"/>
          <w:color w:val="000000"/>
          <w:sz w:val="22"/>
          <w:szCs w:val="22"/>
        </w:rPr>
        <w:t xml:space="preserve"> 1.7.). </w:t>
      </w:r>
    </w:p>
    <w:p w14:paraId="30806F76" w14:textId="4A40E05A" w:rsidR="00D13FDF" w:rsidRDefault="00D13FDF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604920F4" w14:textId="77777777" w:rsidR="00D13FDF" w:rsidRDefault="00D13FDF" w:rsidP="00D13FDF">
      <w:pPr>
        <w:pStyle w:val="Prrafodelista"/>
        <w:keepNext/>
        <w:ind w:left="1080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0F8A7BC6" wp14:editId="4B374F12">
            <wp:extent cx="5612130" cy="1287145"/>
            <wp:effectExtent l="0" t="0" r="7620" b="8255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869" w14:textId="0C92FF27" w:rsidR="00D13FDF" w:rsidRDefault="004723D2" w:rsidP="00D13FDF">
      <w:pPr>
        <w:pStyle w:val="Descripcin"/>
        <w:ind w:left="3540" w:firstLine="708"/>
        <w:rPr>
          <w:rFonts w:ascii="NewsGotT" w:hAnsi="NewsGotT"/>
          <w:color w:val="000000"/>
          <w:sz w:val="22"/>
          <w:szCs w:val="22"/>
        </w:rPr>
      </w:pPr>
      <w:r>
        <w:t>Ilustración 1.7.</w:t>
      </w:r>
    </w:p>
    <w:p w14:paraId="32442730" w14:textId="7FF70C30" w:rsidR="00784521" w:rsidRDefault="00D13FDF" w:rsidP="00625C31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En la </w:t>
      </w:r>
      <w:r>
        <w:rPr>
          <w:rFonts w:ascii="NewsGotT" w:hAnsi="NewsGotT"/>
          <w:color w:val="000000"/>
          <w:sz w:val="22"/>
          <w:szCs w:val="22"/>
        </w:rPr>
        <w:t>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>
        <w:rPr>
          <w:rFonts w:ascii="NewsGotT" w:hAnsi="NewsGotT"/>
          <w:color w:val="000000"/>
          <w:sz w:val="22"/>
          <w:szCs w:val="22"/>
        </w:rPr>
        <w:t xml:space="preserve"> 1.7.)</w:t>
      </w:r>
      <w:r>
        <w:rPr>
          <w:rFonts w:ascii="NewsGotT" w:hAnsi="NewsGotT"/>
          <w:color w:val="000000"/>
          <w:sz w:val="22"/>
          <w:szCs w:val="22"/>
        </w:rPr>
        <w:t xml:space="preserve"> se puede observar </w:t>
      </w:r>
      <w:r w:rsidR="00361BE0">
        <w:rPr>
          <w:rFonts w:ascii="NewsGotT" w:hAnsi="NewsGotT"/>
          <w:color w:val="000000"/>
          <w:sz w:val="22"/>
          <w:szCs w:val="22"/>
        </w:rPr>
        <w:t>en la</w:t>
      </w:r>
      <w:r>
        <w:rPr>
          <w:rFonts w:ascii="NewsGotT" w:hAnsi="NewsGotT"/>
          <w:color w:val="000000"/>
          <w:sz w:val="22"/>
          <w:szCs w:val="22"/>
        </w:rPr>
        <w:t xml:space="preserve"> consola </w:t>
      </w:r>
      <w:r w:rsidR="00361BE0">
        <w:rPr>
          <w:rFonts w:ascii="NewsGotT" w:hAnsi="NewsGotT"/>
          <w:color w:val="000000"/>
          <w:sz w:val="22"/>
          <w:szCs w:val="22"/>
        </w:rPr>
        <w:t xml:space="preserve">que </w:t>
      </w:r>
      <w:r>
        <w:rPr>
          <w:rFonts w:ascii="NewsGotT" w:hAnsi="NewsGotT"/>
          <w:color w:val="000000"/>
          <w:sz w:val="22"/>
          <w:szCs w:val="22"/>
        </w:rPr>
        <w:t xml:space="preserve">la aplicación se puedo ejecutar de manera satisfactoria </w:t>
      </w:r>
      <w:r w:rsidR="00361BE0">
        <w:rPr>
          <w:rFonts w:ascii="NewsGotT" w:hAnsi="NewsGotT"/>
          <w:color w:val="000000"/>
          <w:sz w:val="22"/>
          <w:szCs w:val="22"/>
        </w:rPr>
        <w:t xml:space="preserve">y que esta ejecutando en el puerto 8080. </w:t>
      </w:r>
    </w:p>
    <w:p w14:paraId="01A20FE9" w14:textId="1EF22914" w:rsidR="00361BE0" w:rsidRDefault="00361BE0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4B1EB470" w14:textId="73FD1429" w:rsidR="00625C31" w:rsidRDefault="00625C31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4EFB632D" w14:textId="77777777" w:rsidR="00625C31" w:rsidRDefault="00625C31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2C985320" w14:textId="6AB9B276" w:rsidR="00361BE0" w:rsidRDefault="00361BE0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71004FC7" w14:textId="34016940" w:rsidR="00361BE0" w:rsidRDefault="00361BE0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352F7BB7" w14:textId="79A9EF8C" w:rsidR="00361BE0" w:rsidRDefault="00361BE0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0757C66C" w14:textId="4D63DAC0" w:rsidR="00361BE0" w:rsidRDefault="00361BE0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0ACBD677" w14:textId="41172404" w:rsidR="00361BE0" w:rsidRDefault="00361BE0" w:rsidP="00625C31">
      <w:pPr>
        <w:pStyle w:val="Prrafodelista"/>
        <w:ind w:left="1080" w:firstLine="336"/>
        <w:jc w:val="both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 xml:space="preserve">En segunda instancia para ejecutar la aplicación del cliente (Frontend), se debe abrir la línea de comandos integrada en el IDE Visual Studio Code y ejecutar el comando </w:t>
      </w:r>
      <m:oMath>
        <m:r>
          <w:rPr>
            <w:rFonts w:ascii="Cambria Math" w:hAnsi="Cambria Math"/>
            <w:color w:val="000000"/>
            <w:sz w:val="22"/>
            <w:szCs w:val="22"/>
          </w:rPr>
          <m:t>ng serve-o</m:t>
        </m:r>
      </m:oMath>
      <w:r>
        <w:rPr>
          <w:rFonts w:ascii="NewsGotT" w:hAnsi="NewsGotT"/>
          <w:color w:val="000000"/>
          <w:sz w:val="22"/>
          <w:szCs w:val="22"/>
        </w:rPr>
        <w:t xml:space="preserve">  este comando además de ejecutar la aplicación abre automáticamente una pestaña en su navegador configurado por defecto en su ordenador con la URL de la aplicación 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>
        <w:rPr>
          <w:rFonts w:ascii="NewsGotT" w:hAnsi="NewsGotT"/>
          <w:color w:val="000000"/>
          <w:sz w:val="22"/>
          <w:szCs w:val="22"/>
        </w:rPr>
        <w:t xml:space="preserve"> 1.8.).</w:t>
      </w:r>
    </w:p>
    <w:p w14:paraId="1630FB30" w14:textId="70211C7D" w:rsidR="00361BE0" w:rsidRDefault="00361BE0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4EA86C93" w14:textId="77777777" w:rsidR="00053A69" w:rsidRDefault="00053A69" w:rsidP="00053A69">
      <w:pPr>
        <w:pStyle w:val="Prrafodelista"/>
        <w:keepNext/>
        <w:ind w:left="1080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4AAE4BBF" wp14:editId="7D67EF56">
            <wp:extent cx="5612130" cy="233235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ADF" w14:textId="4E32FA1B" w:rsidR="00361BE0" w:rsidRDefault="004723D2" w:rsidP="00053A69">
      <w:pPr>
        <w:pStyle w:val="Descripcin"/>
        <w:ind w:left="3540" w:firstLine="708"/>
        <w:rPr>
          <w:rFonts w:ascii="NewsGotT" w:hAnsi="NewsGotT"/>
          <w:color w:val="000000"/>
          <w:sz w:val="22"/>
          <w:szCs w:val="22"/>
        </w:rPr>
      </w:pPr>
      <w:r>
        <w:t xml:space="preserve">Ilustración </w:t>
      </w:r>
      <w:r w:rsidR="00053A69">
        <w:t>1.8.</w:t>
      </w:r>
    </w:p>
    <w:p w14:paraId="6A18E497" w14:textId="58065895" w:rsidR="00361BE0" w:rsidRDefault="00361BE0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06814345" w14:textId="7A33C0C5" w:rsidR="00361BE0" w:rsidRDefault="00625C31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  <w:r>
        <w:rPr>
          <w:rFonts w:ascii="NewsGotT" w:hAnsi="NewsGotT"/>
          <w:color w:val="000000"/>
          <w:sz w:val="22"/>
          <w:szCs w:val="22"/>
        </w:rPr>
        <w:t>En la (</w:t>
      </w:r>
      <w:r w:rsidR="004723D2">
        <w:rPr>
          <w:rFonts w:ascii="NewsGotT" w:hAnsi="NewsGotT"/>
          <w:color w:val="000000"/>
          <w:sz w:val="22"/>
          <w:szCs w:val="22"/>
        </w:rPr>
        <w:t>Ilustración</w:t>
      </w:r>
      <w:r>
        <w:rPr>
          <w:rFonts w:ascii="NewsGotT" w:hAnsi="NewsGotT"/>
          <w:color w:val="000000"/>
          <w:sz w:val="22"/>
          <w:szCs w:val="22"/>
        </w:rPr>
        <w:t xml:space="preserve"> 1.9.) se puede observar la aplicación funcionando correctamente.</w:t>
      </w:r>
    </w:p>
    <w:p w14:paraId="51A796CB" w14:textId="77777777" w:rsidR="00625C31" w:rsidRDefault="00625C31" w:rsidP="00784521">
      <w:pPr>
        <w:pStyle w:val="Prrafodelista"/>
        <w:ind w:left="1080"/>
        <w:rPr>
          <w:rFonts w:ascii="NewsGotT" w:hAnsi="NewsGotT"/>
          <w:color w:val="000000"/>
          <w:sz w:val="22"/>
          <w:szCs w:val="22"/>
        </w:rPr>
      </w:pPr>
    </w:p>
    <w:p w14:paraId="4B2D8400" w14:textId="77777777" w:rsidR="00625C31" w:rsidRDefault="00625C31" w:rsidP="00625C31">
      <w:pPr>
        <w:pStyle w:val="Prrafodelista"/>
        <w:keepNext/>
        <w:ind w:left="1080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09E324F4" wp14:editId="0CC201F5">
            <wp:extent cx="5612130" cy="2756535"/>
            <wp:effectExtent l="0" t="0" r="7620" b="5715"/>
            <wp:docPr id="10" name="Imagen 10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computador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365" w14:textId="1F3CCE2C" w:rsidR="00625C31" w:rsidRDefault="004723D2" w:rsidP="00625C31">
      <w:pPr>
        <w:pStyle w:val="Descripcin"/>
        <w:ind w:left="3540" w:firstLine="708"/>
      </w:pPr>
      <w:r>
        <w:t xml:space="preserve">Ilustración </w:t>
      </w:r>
      <w:r w:rsidR="00625C31">
        <w:t>1.9.</w:t>
      </w:r>
    </w:p>
    <w:p w14:paraId="02A24341" w14:textId="6037A64F" w:rsidR="004E7E7F" w:rsidRDefault="004E7E7F" w:rsidP="004E7E7F">
      <w:r>
        <w:tab/>
      </w:r>
      <w:r>
        <w:tab/>
      </w:r>
    </w:p>
    <w:p w14:paraId="51F41936" w14:textId="1C7817C4" w:rsidR="004E7E7F" w:rsidRDefault="004E7E7F" w:rsidP="004E7E7F"/>
    <w:p w14:paraId="46348A4D" w14:textId="6258C202" w:rsidR="004E7E7F" w:rsidRDefault="004E7E7F" w:rsidP="004E7E7F">
      <w:pPr>
        <w:tabs>
          <w:tab w:val="left" w:pos="1182"/>
        </w:tabs>
      </w:pPr>
      <w:r>
        <w:tab/>
      </w:r>
    </w:p>
    <w:p w14:paraId="0217A84A" w14:textId="609FBF07" w:rsidR="004E7E7F" w:rsidRDefault="004E7E7F" w:rsidP="004E7E7F">
      <w:pPr>
        <w:tabs>
          <w:tab w:val="left" w:pos="1182"/>
        </w:tabs>
      </w:pPr>
    </w:p>
    <w:p w14:paraId="6B704676" w14:textId="4D4C0252" w:rsidR="004E7E7F" w:rsidRDefault="004E7E7F" w:rsidP="004E7E7F">
      <w:pPr>
        <w:tabs>
          <w:tab w:val="left" w:pos="1182"/>
        </w:tabs>
      </w:pPr>
    </w:p>
    <w:p w14:paraId="7801DB87" w14:textId="7A4FBEC7" w:rsidR="004E7E7F" w:rsidRDefault="004E7E7F" w:rsidP="004E7E7F">
      <w:pPr>
        <w:tabs>
          <w:tab w:val="left" w:pos="1182"/>
        </w:tabs>
      </w:pPr>
    </w:p>
    <w:p w14:paraId="6056D87E" w14:textId="465F1517" w:rsidR="004E7E7F" w:rsidRDefault="004E7E7F" w:rsidP="00F60587">
      <w:pPr>
        <w:tabs>
          <w:tab w:val="left" w:pos="1141"/>
          <w:tab w:val="left" w:pos="1793"/>
        </w:tabs>
        <w:ind w:left="1141"/>
        <w:rPr>
          <w:rFonts w:ascii="NewsGotT" w:hAnsi="NewsGotT"/>
          <w:color w:val="000000"/>
          <w:sz w:val="22"/>
          <w:szCs w:val="22"/>
        </w:rPr>
      </w:pPr>
      <w:r>
        <w:tab/>
      </w:r>
      <w:r w:rsidRPr="004E7E7F">
        <w:rPr>
          <w:rFonts w:ascii="NewsGotT" w:hAnsi="NewsGotT"/>
          <w:color w:val="000000"/>
          <w:sz w:val="22"/>
          <w:szCs w:val="22"/>
        </w:rPr>
        <w:t>Para pausar la ejecución de la aplicación del client</w:t>
      </w:r>
      <w:r>
        <w:rPr>
          <w:rFonts w:ascii="NewsGotT" w:hAnsi="NewsGotT"/>
          <w:color w:val="000000"/>
          <w:sz w:val="22"/>
          <w:szCs w:val="22"/>
        </w:rPr>
        <w:t xml:space="preserve">e </w:t>
      </w:r>
      <w:r w:rsidR="00F60587">
        <w:rPr>
          <w:rFonts w:ascii="NewsGotT" w:hAnsi="NewsGotT"/>
          <w:color w:val="000000"/>
          <w:sz w:val="22"/>
          <w:szCs w:val="22"/>
        </w:rPr>
        <w:t>se debe dirigir a la línea de comandos donde se ejecutó la aplicación y presionar CTRL+C (2.0.).</w:t>
      </w:r>
    </w:p>
    <w:p w14:paraId="48B8F357" w14:textId="7A5C353B" w:rsidR="00F60587" w:rsidRDefault="00F60587" w:rsidP="00F60587">
      <w:pPr>
        <w:tabs>
          <w:tab w:val="left" w:pos="1141"/>
          <w:tab w:val="left" w:pos="1793"/>
        </w:tabs>
        <w:ind w:left="1141"/>
        <w:rPr>
          <w:rFonts w:ascii="NewsGotT" w:hAnsi="NewsGotT"/>
          <w:color w:val="000000"/>
          <w:sz w:val="22"/>
          <w:szCs w:val="22"/>
        </w:rPr>
      </w:pPr>
    </w:p>
    <w:p w14:paraId="1059BE12" w14:textId="77777777" w:rsidR="00F60587" w:rsidRDefault="00F60587" w:rsidP="00F60587">
      <w:pPr>
        <w:keepNext/>
        <w:tabs>
          <w:tab w:val="left" w:pos="1141"/>
          <w:tab w:val="left" w:pos="1793"/>
        </w:tabs>
        <w:ind w:left="1141"/>
      </w:pPr>
      <w:r>
        <w:rPr>
          <w:rFonts w:ascii="NewsGotT" w:hAnsi="NewsGotT"/>
          <w:noProof/>
          <w:color w:val="000000"/>
          <w:sz w:val="22"/>
          <w:szCs w:val="22"/>
        </w:rPr>
        <w:drawing>
          <wp:inline distT="0" distB="0" distL="0" distR="0" wp14:anchorId="68ECCCAF" wp14:editId="7806C612">
            <wp:extent cx="5612130" cy="2733675"/>
            <wp:effectExtent l="0" t="0" r="762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1677" w14:textId="6C9F0A6D" w:rsidR="00F60587" w:rsidRPr="004E7E7F" w:rsidRDefault="00F60587" w:rsidP="00F60587">
      <w:pPr>
        <w:pStyle w:val="Descripcin"/>
        <w:ind w:left="3540" w:firstLine="708"/>
        <w:rPr>
          <w:rFonts w:ascii="NewsGotT" w:hAnsi="NewsGotT"/>
          <w:color w:val="000000"/>
          <w:sz w:val="22"/>
          <w:szCs w:val="22"/>
        </w:rPr>
      </w:pPr>
      <w:r>
        <w:t>Figura 2.0.</w:t>
      </w:r>
    </w:p>
    <w:p w14:paraId="199E2B76" w14:textId="77777777" w:rsidR="004E7E7F" w:rsidRPr="004E7E7F" w:rsidRDefault="004E7E7F" w:rsidP="004E7E7F">
      <w:pPr>
        <w:tabs>
          <w:tab w:val="left" w:pos="1182"/>
        </w:tabs>
        <w:rPr>
          <w:rFonts w:ascii="NewsGotT" w:hAnsi="NewsGotT"/>
          <w:color w:val="000000"/>
          <w:sz w:val="22"/>
          <w:szCs w:val="22"/>
        </w:rPr>
      </w:pPr>
    </w:p>
    <w:p w14:paraId="7FBC89C0" w14:textId="68B65460" w:rsidR="0011121B" w:rsidRPr="0011121B" w:rsidRDefault="0011121B" w:rsidP="0011121B">
      <w:pPr>
        <w:jc w:val="both"/>
        <w:rPr>
          <w:rFonts w:ascii="NewsGotT" w:hAnsi="NewsGotT"/>
          <w:color w:val="000000"/>
          <w:sz w:val="26"/>
          <w:szCs w:val="32"/>
        </w:rPr>
      </w:pPr>
    </w:p>
    <w:sectPr w:rsidR="0011121B" w:rsidRPr="0011121B" w:rsidSect="009E43A5">
      <w:footerReference w:type="default" r:id="rId20"/>
      <w:footerReference w:type="first" r:id="rId21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DA0D" w14:textId="77777777" w:rsidR="00593290" w:rsidRDefault="00593290" w:rsidP="0011121B">
      <w:r>
        <w:separator/>
      </w:r>
    </w:p>
  </w:endnote>
  <w:endnote w:type="continuationSeparator" w:id="0">
    <w:p w14:paraId="583B4037" w14:textId="77777777" w:rsidR="00593290" w:rsidRDefault="00593290" w:rsidP="0011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340677"/>
      <w:docPartObj>
        <w:docPartGallery w:val="Page Numbers (Bottom of Page)"/>
        <w:docPartUnique/>
      </w:docPartObj>
    </w:sdtPr>
    <w:sdtContent>
      <w:p w14:paraId="23E4E4A1" w14:textId="394819DD" w:rsidR="003F3F64" w:rsidRDefault="003F3F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2FF21" w14:textId="77777777" w:rsidR="003F3F64" w:rsidRDefault="003F3F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69B6" w14:textId="73A9BBD6" w:rsidR="00E17230" w:rsidRDefault="00E17230">
    <w:pPr>
      <w:pStyle w:val="Piedepgina"/>
      <w:jc w:val="right"/>
    </w:pPr>
  </w:p>
  <w:p w14:paraId="2F2756CA" w14:textId="77777777" w:rsidR="00E17230" w:rsidRDefault="00E172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FF0E" w14:textId="77777777" w:rsidR="00593290" w:rsidRDefault="00593290" w:rsidP="0011121B">
      <w:r>
        <w:separator/>
      </w:r>
    </w:p>
  </w:footnote>
  <w:footnote w:type="continuationSeparator" w:id="0">
    <w:p w14:paraId="39BFE5E3" w14:textId="77777777" w:rsidR="00593290" w:rsidRDefault="00593290" w:rsidP="00111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14D9"/>
    <w:multiLevelType w:val="multilevel"/>
    <w:tmpl w:val="F3F6C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2C11949"/>
    <w:multiLevelType w:val="hybridMultilevel"/>
    <w:tmpl w:val="C82A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5796D"/>
    <w:multiLevelType w:val="multilevel"/>
    <w:tmpl w:val="876A8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C5616AA"/>
    <w:multiLevelType w:val="hybridMultilevel"/>
    <w:tmpl w:val="1A14B1EE"/>
    <w:lvl w:ilvl="0" w:tplc="2000FF26">
      <w:start w:val="1"/>
      <w:numFmt w:val="bullet"/>
      <w:lvlText w:val="-"/>
      <w:lvlJc w:val="left"/>
      <w:pPr>
        <w:ind w:left="1080" w:hanging="360"/>
      </w:pPr>
      <w:rPr>
        <w:rFonts w:ascii="NewsGotT" w:eastAsia="Arial Unicode MS" w:hAnsi="NewsGotT" w:cs="Mang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1B"/>
    <w:rsid w:val="0002190D"/>
    <w:rsid w:val="00053A69"/>
    <w:rsid w:val="000C063E"/>
    <w:rsid w:val="0011121B"/>
    <w:rsid w:val="00294264"/>
    <w:rsid w:val="003548BB"/>
    <w:rsid w:val="00361BE0"/>
    <w:rsid w:val="003E5DA0"/>
    <w:rsid w:val="003F3F64"/>
    <w:rsid w:val="00432A9A"/>
    <w:rsid w:val="004723D2"/>
    <w:rsid w:val="004E7E7F"/>
    <w:rsid w:val="0054788D"/>
    <w:rsid w:val="0058038D"/>
    <w:rsid w:val="00593290"/>
    <w:rsid w:val="00620516"/>
    <w:rsid w:val="00625C31"/>
    <w:rsid w:val="00747DC4"/>
    <w:rsid w:val="0077779A"/>
    <w:rsid w:val="00784521"/>
    <w:rsid w:val="007845DF"/>
    <w:rsid w:val="007A3265"/>
    <w:rsid w:val="009302F4"/>
    <w:rsid w:val="009569A4"/>
    <w:rsid w:val="00976D65"/>
    <w:rsid w:val="009E43A5"/>
    <w:rsid w:val="009F17AB"/>
    <w:rsid w:val="00A564D8"/>
    <w:rsid w:val="00AA0980"/>
    <w:rsid w:val="00AC1A52"/>
    <w:rsid w:val="00B44583"/>
    <w:rsid w:val="00BA3EA1"/>
    <w:rsid w:val="00BD72C0"/>
    <w:rsid w:val="00C0241B"/>
    <w:rsid w:val="00C71FD9"/>
    <w:rsid w:val="00CA4C52"/>
    <w:rsid w:val="00D13FDF"/>
    <w:rsid w:val="00E17230"/>
    <w:rsid w:val="00ED1081"/>
    <w:rsid w:val="00F33F9C"/>
    <w:rsid w:val="00F60587"/>
    <w:rsid w:val="00FD6F36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8B912"/>
  <w15:chartTrackingRefBased/>
  <w15:docId w15:val="{EA615F00-1087-45DE-8BDB-892F6850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0241B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</w:rPr>
  </w:style>
  <w:style w:type="paragraph" w:customStyle="1" w:styleId="Textbody">
    <w:name w:val="Text body"/>
    <w:basedOn w:val="Standard"/>
    <w:rsid w:val="00C0241B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C0241B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0241B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0241B"/>
    <w:rPr>
      <w:rFonts w:ascii="Eras Bk BT" w:eastAsia="Arial Unicode MS" w:hAnsi="Eras Bk BT" w:cs="Mangal"/>
      <w:b/>
      <w:bCs/>
      <w:kern w:val="3"/>
      <w:sz w:val="36"/>
      <w:szCs w:val="36"/>
      <w:lang w:val="es-ES" w:eastAsia="zh-CN" w:bidi="hi-IN"/>
    </w:rPr>
  </w:style>
  <w:style w:type="paragraph" w:styleId="Subttulo">
    <w:name w:val="Subtitle"/>
    <w:basedOn w:val="Normal"/>
    <w:next w:val="Textbody"/>
    <w:link w:val="SubttuloCar"/>
    <w:uiPriority w:val="11"/>
    <w:qFormat/>
    <w:rsid w:val="00C0241B"/>
    <w:pPr>
      <w:keepNext/>
      <w:jc w:val="right"/>
    </w:pPr>
    <w:rPr>
      <w:rFonts w:ascii="Eras Bk BT" w:eastAsia="MS Mincho" w:hAnsi="Eras Bk BT" w:cs="Tahoma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241B"/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</w:rPr>
  </w:style>
  <w:style w:type="paragraph" w:customStyle="1" w:styleId="Notaalpi">
    <w:name w:val="Nota al pié"/>
    <w:basedOn w:val="Textbody"/>
    <w:rsid w:val="00C0241B"/>
    <w:pPr>
      <w:jc w:val="right"/>
    </w:pPr>
    <w:rPr>
      <w:sz w:val="24"/>
    </w:rPr>
  </w:style>
  <w:style w:type="paragraph" w:styleId="Prrafodelista">
    <w:name w:val="List Paragraph"/>
    <w:basedOn w:val="Normal"/>
    <w:uiPriority w:val="34"/>
    <w:qFormat/>
    <w:rsid w:val="000C063E"/>
    <w:pPr>
      <w:ind w:left="720"/>
      <w:contextualSpacing/>
    </w:pPr>
    <w:rPr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11121B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1121B"/>
    <w:rPr>
      <w:rFonts w:ascii="Times New Roman" w:eastAsia="Arial Unicode MS" w:hAnsi="Times New Roman" w:cs="Mangal"/>
      <w:kern w:val="3"/>
      <w:sz w:val="24"/>
      <w:szCs w:val="21"/>
      <w:lang w:val="es-E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1121B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121B"/>
    <w:rPr>
      <w:rFonts w:ascii="Times New Roman" w:eastAsia="Arial Unicode MS" w:hAnsi="Times New Roman" w:cs="Mangal"/>
      <w:kern w:val="3"/>
      <w:sz w:val="24"/>
      <w:szCs w:val="21"/>
      <w:lang w:val="es-ES" w:eastAsia="zh-CN" w:bidi="hi-IN"/>
    </w:rPr>
  </w:style>
  <w:style w:type="paragraph" w:styleId="Descripcin">
    <w:name w:val="caption"/>
    <w:basedOn w:val="Normal"/>
    <w:next w:val="Normal"/>
    <w:uiPriority w:val="35"/>
    <w:unhideWhenUsed/>
    <w:qFormat/>
    <w:rsid w:val="009302F4"/>
    <w:pPr>
      <w:spacing w:after="200"/>
    </w:pPr>
    <w:rPr>
      <w:i/>
      <w:iCs/>
      <w:color w:val="44546A" w:themeColor="text2"/>
      <w:sz w:val="18"/>
      <w:szCs w:val="16"/>
    </w:rPr>
  </w:style>
  <w:style w:type="character" w:styleId="Hipervnculo">
    <w:name w:val="Hyperlink"/>
    <w:basedOn w:val="Fuentedeprrafopredeter"/>
    <w:uiPriority w:val="99"/>
    <w:unhideWhenUsed/>
    <w:rsid w:val="006205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51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71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CamachoFonseca/project-contribuyentes-frontEnd.gi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DanielCamachoFonseca/project-contribuyentes.g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DD380-5267-4AB3-91F7-C2EDB243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Camacho Fonseca</dc:creator>
  <cp:keywords/>
  <dc:description/>
  <cp:lastModifiedBy>Daniel Camacho Fonseca</cp:lastModifiedBy>
  <cp:revision>18</cp:revision>
  <cp:lastPrinted>2022-02-13T20:30:00Z</cp:lastPrinted>
  <dcterms:created xsi:type="dcterms:W3CDTF">2022-02-13T14:42:00Z</dcterms:created>
  <dcterms:modified xsi:type="dcterms:W3CDTF">2022-02-13T20:39:00Z</dcterms:modified>
</cp:coreProperties>
</file>