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Section 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style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bg-pn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Hero Partner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1"/>
            </w:pPr>
            <w:r>
              <w:t xml:space="preserve">PARTNER ADOBE SOLUTION</w:t>
            </w:r>
          </w:p>
          <w:p>
            <w:r>
              <w:t xml:space="preserve">Con un equipo certificado que acompaña las integraciones y se integra con los equipos de marketing como el tuyo.</w:t>
            </w:r>
          </w:p>
        </w:tc>
      </w:tr>
    </w:tbl>
    <w:p>
      <w:r>
        <w:t xml:space="preserve"/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Section 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style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bg-pn-second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Title Page (line, center)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¿Por qué elegir Adobe + Puntos Net?</w:t>
            </w:r>
          </w:p>
        </w:tc>
      </w:tr>
    </w:tbl>
    <w:p>
      <w:r>
        <w:t xml:space="preserve"/>
      </w:r>
    </w:p>
    <w:p>
      <w:r>
        <w:t xml:space="preserve">Te acompañamos en cada etapa del proceso, abarcando diseño, UX-UI, marketing digital, capacitación, migración, implementación técnica y acompañamiento en la salida a producción, cubriendo tanto infraestructura como aplicación.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Benefits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Análisis y Estrategia</w:t>
            </w:r>
          </w:p>
          <w:p>
            <w:r>
              <w:t xml:space="preserve">Diseño, desarrollo, implementación y ejecución de programas y proyectos.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Benefits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Tecnología orientada a los objetivos de negocio.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Comunicación multicanal impulsada por IA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Integración nativa con sistemas POS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Aplicaciones móviles personalizadas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(iOS/Android)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Experiencia UX/UI usuario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Benefits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Experiencia en soluciones sin igual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Conocimiento superior de las soluciones de Adobe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Acceso a los roadmaps de innovación tecnológica de Adobe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Profundidad y aliento inigualables de la experiencia en implementación de tecnología de Adobe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Benefits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Mejores prácticas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Mejores prácticas y aprendizajes de proyectos anteriores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Plantillas de informes de eficacia comprobada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Benefits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Somos Adobe sub Contractor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Trabaja en estrecha colaboración con el equipo de ingeniería de productos y comprende los módulos comerciales centrales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Acceso a expertos en negocios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Benefits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Modelo de entrega escalable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Metodología y procesos probados para hacer análisis y proporcionar recomendaciones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Expertos que realizan el análisis de actualización</w:t>
            </w:r>
          </w:p>
        </w:tc>
      </w:tr>
    </w:tbl>
    <w:p>
      <w:r>
        <w:t xml:space="preserve"/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Section 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style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bg-pn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Title Page (line, center)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Cómo Puntos Net + Adobe resuelve esto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http://adobe.puntos.net.s3-website-us-east-1.amazonaws.com/assets/AEM-B--IwViL.png]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AEM - ADOBE EXPERIENCE MANAGER</w:t>
            </w:r>
          </w:p>
          <w:p>
            <w:r>
              <w:rPr>
                <w:b/>
                <w:bCs/>
              </w:rPr>
              <w:t xml:space="preserve">Gestión de contenido WEB</w:t>
            </w:r>
          </w:p>
          <w:p>
            <w:r>
              <w:t xml:space="preserve">Gestiona tus sitios webs, diferentes versiones, idiomas de tu web actual de forma centralizada. Administración de activos, inscripciones, formularios digitales y más.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http://adobe.puntos.net.s3-website-us-east-1.amazonaws.com/assets/ACS-42dNMPeQ.png]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ACS - ADOBE CAMPAIGN</w:t>
            </w:r>
          </w:p>
          <w:p>
            <w:r>
              <w:rPr>
                <w:b/>
                <w:bCs/>
              </w:rPr>
              <w:t xml:space="preserve">Gestión de campañas</w:t>
            </w:r>
          </w:p>
          <w:p>
            <w:r>
              <w:t xml:space="preserve">Orquesta tu journey de comunicación a través de todos los canales que tú elijas para tus shoppers. Lanza tu promoción del Buen Fin, decide en qué canales y con qué mensaje en cada uno y mide los resultados.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http://adobe.puntos.net.s3-website-us-east-1.amazonaws.com/assets/Magento-BWmR2fYb.png]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MAGENTO ADOBE COMMERCE CLOUD</w:t>
            </w:r>
          </w:p>
          <w:p>
            <w:r>
              <w:rPr>
                <w:b/>
                <w:bCs/>
              </w:rPr>
              <w:t xml:space="preserve">Ecommerce</w:t>
            </w:r>
          </w:p>
          <w:p>
            <w:r>
              <w:t xml:space="preserve">Experiencias multicanal, comercio unificado, inteligencia comercial, confianza operativa.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http://adobe.puntos.net.s3-website-us-east-1.amazonaws.com/assets/AEP-BOeWpXqM.png]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AEP - ADOBE EXPERIENCE PLATFORM</w:t>
            </w:r>
          </w:p>
          <w:p>
            <w:r>
              <w:t xml:space="preserve">Tu big Data. Extrae información de tu ERP, CRM, etc. Hace personalización en tiempo real y genera el customer journey on live en tu ecosistema abierto incorporando inteligencia artificial avanzada y aprendizaje automático con Adobe Sensei.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http://adobe.puntos.net.s3-website-us-east-1.amazonaws.com/assets/AT-1HqF0nZK.png]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AT - ADOBE TARGET PERSONALIZACIÓN</w:t>
            </w:r>
          </w:p>
          <w:p>
            <w:r>
              <w:t xml:space="preserve">Pruebas A/B y multivariable, personalización omnicanal y automatización por IA (Adobe Sensei). Personalización de contenido: a la persona indicada, en el momento correcto.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http://adobe.puntos.net.s3-website-us-east-1.amazonaws.com/assets/AA-D8rKjDif.png]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AA - ADOBE ANALYTICS</w:t>
            </w:r>
          </w:p>
          <w:p>
            <w:r>
              <w:t xml:space="preserve">Análisis web, marketing y análisis multicanal, atribución y análisis predictivo. Trabaja sobre todos tus datos y no solo sobre muestreos. Crea tus propios reportes. Capacidad para personalizar.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Cards Solution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i/>
                <w:iCs/>
              </w:rPr>
              <w:t xml:space="preserve">[imagen: Card image — http://adobe.puntos.net.s3-website-us-east-1.amazonaws.com/assets/AAM-BJdFLBxO.png]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3"/>
            </w:pPr>
            <w:r>
              <w:t xml:space="preserve">AAM - ADOBE AUDIENCE MANAGER</w:t>
            </w:r>
          </w:p>
          <w:p>
            <w:r>
              <w:t xml:space="preserve">Plataforma de administración de datos, segmentación de audiencia, datos sobre la audiencia y acción en tiempo real. Reconoce a tu audiencia: ponle nombre y apellidos.</w:t>
            </w:r>
          </w:p>
        </w:tc>
      </w:tr>
    </w:tbl>
    <w:p>
      <w:r>
        <w:t xml:space="preserve"/>
      </w:r>
    </w:p>
    <w:p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2026-09-21T23:57:44.762Z</dcterms:created>
  <dcterms:modified xsi:type="dcterms:W3CDTF">2026-09-21T23:57:44.762Z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