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04 — Modelado de ML (detección de fraude)</w:t>
      </w:r>
    </w:p>
    <w:p>
      <w:pPr>
        <w:ind w:left="432"/>
        <w:pBdr>
          <w:left w:val="single" w:sz="18" w:space="8" w:color="8888AA"/>
        </w:pBdr>
      </w:pPr>
      <w:r>
        <w:rPr>
          <w:b/>
          <w:i/>
          <w:color w:val="444455"/>
        </w:rPr>
        <w:t>Objetivo:</w:t>
      </w:r>
      <w:r>
        <w:rPr>
          <w:i/>
          <w:color w:val="444455"/>
        </w:rPr>
        <w:t xml:space="preserve"> Entrenar modelos de detección de fraude sobre la tabla </w:t>
      </w:r>
      <w:r>
        <w:rPr>
          <w:rFonts w:ascii="Consolas" w:hAnsi="Consolas"/>
          <w:i/>
          <w:color w:val="444455"/>
        </w:rPr>
        <w:t>mart_fraud_features</w:t>
      </w:r>
      <w:r>
        <w:rPr>
          <w:i/>
          <w:color w:val="444455"/>
        </w:rPr>
        <w:t xml:space="preserve"> (del Manual 02), siguiendo </w:t>
      </w:r>
      <w:r>
        <w:rPr>
          <w:b/>
          <w:i/>
          <w:color w:val="444455"/>
        </w:rPr>
        <w:t>CRISP-DM</w:t>
      </w:r>
      <w:r>
        <w:rPr>
          <w:i/>
          <w:color w:val="444455"/>
        </w:rPr>
        <w:t>. Aprenderás a manejar el reto central del fraude —</w:t>
      </w:r>
      <w:r>
        <w:rPr>
          <w:b/>
          <w:i/>
          <w:color w:val="444455"/>
        </w:rPr>
        <w:t>clases desbalanceadas</w:t>
      </w:r>
      <w:r>
        <w:rPr>
          <w:i/>
          <w:color w:val="444455"/>
        </w:rPr>
        <w:t xml:space="preserve">—, a elegir las </w:t>
      </w:r>
      <w:r>
        <w:rPr>
          <w:b/>
          <w:i/>
          <w:color w:val="444455"/>
        </w:rPr>
        <w:t>métricas correctas</w:t>
      </w:r>
      <w:r>
        <w:rPr>
          <w:i/>
          <w:color w:val="444455"/>
        </w:rPr>
        <w:t xml:space="preserve"> (¡la accuracy engaña!), a entrenar un baseline en </w:t>
      </w:r>
      <w:r>
        <w:rPr>
          <w:b/>
          <w:i/>
          <w:color w:val="444455"/>
        </w:rPr>
        <w:t>BigQuery ML</w:t>
      </w:r>
      <w:r>
        <w:rPr>
          <w:i/>
          <w:color w:val="444455"/>
        </w:rPr>
        <w:t xml:space="preserve"> (SQL, cloud) y un modelo avanzado </w:t>
      </w:r>
      <w:r>
        <w:rPr>
          <w:b/>
          <w:i/>
          <w:color w:val="444455"/>
        </w:rPr>
        <w:t>XGBoost</w:t>
      </w:r>
      <w:r>
        <w:rPr>
          <w:i/>
          <w:color w:val="444455"/>
        </w:rPr>
        <w:t xml:space="preserve"> en Python con </w:t>
      </w:r>
      <w:r>
        <w:rPr>
          <w:b/>
          <w:i/>
          <w:color w:val="444455"/>
        </w:rPr>
        <w:t>explicabilidad SHAP</w:t>
      </w:r>
      <w:r>
        <w:rPr>
          <w:i/>
          <w:color w:val="444455"/>
        </w:rPr>
        <w:t>, y a guardar el modelo para producción (Manual 06).</w:t>
        <w:br/>
      </w:r>
      <w:r>
        <w:rPr>
          <w:b/>
          <w:i/>
          <w:color w:val="444455"/>
        </w:rPr>
        <w:t>Tiempo estimado:</w:t>
      </w:r>
      <w:r>
        <w:rPr>
          <w:i/>
          <w:color w:val="444455"/>
        </w:rPr>
        <w:t xml:space="preserve"> 6–8 horas.</w:t>
        <w:br/>
      </w:r>
      <w:r>
        <w:rPr>
          <w:b/>
          <w:i/>
          <w:color w:val="444455"/>
        </w:rPr>
        <w:t>Prerrequisito:</w:t>
      </w:r>
      <w:r>
        <w:rPr>
          <w:i/>
          <w:color w:val="444455"/>
        </w:rPr>
        <w:t xml:space="preserve"> Manual 02 completo (</w:t>
      </w:r>
      <w:r>
        <w:rPr>
          <w:rFonts w:ascii="Consolas" w:hAnsi="Consolas"/>
          <w:i/>
          <w:color w:val="444455"/>
        </w:rPr>
        <w:t>fraud_dbt.mart_fraud_features</w:t>
      </w:r>
      <w:r>
        <w:rPr>
          <w:i/>
          <w:color w:val="444455"/>
        </w:rPr>
        <w:t xml:space="preserve"> existe).</w:t>
        <w:br/>
      </w:r>
      <w:r>
        <w:rPr>
          <w:b/>
          <w:i/>
          <w:color w:val="444455"/>
        </w:rPr>
        <w:t>Cubre del cargo:</w:t>
      </w:r>
      <w:r>
        <w:rPr>
          <w:i/>
          <w:color w:val="444455"/>
        </w:rPr>
        <w:t xml:space="preserve"> modelamiento estadístico y ML </w:t>
      </w:r>
      <w:r>
        <w:rPr>
          <w:b/>
          <w:i/>
          <w:color w:val="444455"/>
        </w:rPr>
        <w:t>tradicional y avanzado</w:t>
      </w:r>
      <w:r>
        <w:rPr>
          <w:i/>
          <w:color w:val="444455"/>
        </w:rPr>
        <w:t>, EDA, CRISP-DM (Ceiba) · ML sólido y explicable (Proxify).</w:t>
        <w:br/>
      </w:r>
      <w:r>
        <w:rPr>
          <w:b/>
          <w:i/>
          <w:color w:val="444455"/>
        </w:rPr>
        <w:t>Nube:</w:t>
      </w:r>
      <w:r>
        <w:rPr>
          <w:i/>
          <w:color w:val="444455"/>
        </w:rPr>
        <w:t xml:space="preserve"> GCP (BigQuery ML) + Python (Vertex AI Workbench, Cloud Shell o tu PC local). 🔁 callout AWS (SageMaker).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🖱️ / ⌨️ Cómo leer este manual (mitad SQL visual, mitad Python)</w:t>
      </w:r>
    </w:p>
    <w:p>
      <w:r>
        <w:t>Este manual tiene dos mundos, y ambos pueden ser muy visuales:</w:t>
      </w:r>
    </w:p>
    <w:p>
      <w:pPr>
        <w:pStyle w:val="ListBullet"/>
      </w:pPr>
      <w:r>
        <w:rPr>
          <w:b/>
        </w:rPr>
        <w:t>EDA + baseline (BigQuery ML) = 100% UI.</w:t>
      </w:r>
      <w:r>
        <w:t xml:space="preserve"> Todo es </w:t>
      </w:r>
      <w:r>
        <w:rPr>
          <w:b/>
        </w:rPr>
        <w:t>SQL que corres en la consola de BigQuery</w:t>
      </w:r>
      <w:r>
        <w:t xml:space="preserve"> (Compose new query → RUN). Y lo mejor: cuando entrenas un modelo con BQML, BigQuery te muestra sus métricas en </w:t>
      </w:r>
      <w:r>
        <w:rPr>
          <w:b/>
        </w:rPr>
        <w:t>pestañas visuales con gráficos</w:t>
      </w:r>
      <w:r>
        <w:t xml:space="preserve"> (curva ROC, precision-recall, matriz de confusión) — sin escribir código de gráficas.</w:t>
      </w:r>
    </w:p>
    <w:p>
      <w:pPr>
        <w:pStyle w:val="ListBullet"/>
      </w:pPr>
      <w:r>
        <w:rPr>
          <w:b/>
        </w:rPr>
        <w:t>XGBoost + SHAP = Python.</w:t>
      </w:r>
      <w:r>
        <w:t xml:space="preserve"> Aquí sí hay código. La forma </w:t>
      </w:r>
      <w:r>
        <w:rPr>
          <w:b/>
        </w:rPr>
        <w:t>más visual</w:t>
      </w:r>
      <w:r>
        <w:t xml:space="preserve"> de correrlo en GCP es un </w:t>
      </w:r>
      <w:r>
        <w:rPr>
          <w:b/>
        </w:rPr>
        <w:t>notebook de Vertex AI Workbench</w:t>
      </w:r>
      <w:r>
        <w:t xml:space="preserve"> (celdas que ejecutas con un botón ▶, ves tablas y gráficas al instante — como Jupyter). También sirve el editor de Cloud Shell o tu PC local.</w:t>
      </w:r>
    </w:p>
    <w:p>
      <w:r>
        <w:t xml:space="preserve">👉 </w:t>
      </w:r>
      <w:r>
        <w:rPr>
          <w:b/>
        </w:rPr>
        <w:t>Para semi-junior:</w:t>
      </w:r>
      <w:r>
        <w:t xml:space="preserve"> haz el EDA y el baseline enteros en la </w:t>
      </w:r>
      <w:r>
        <w:rPr>
          <w:b/>
        </w:rPr>
        <w:t>consola de BigQuery</w:t>
      </w:r>
      <w:r>
        <w:t xml:space="preserve"> (súper cómodo). Para el XGBoost, usa un </w:t>
      </w:r>
      <w:r>
        <w:rPr>
          <w:b/>
        </w:rPr>
        <w:t>notebook de Vertex AI</w:t>
      </w:r>
      <w:r>
        <w:t xml:space="preserve"> (te guío para crearlo) en vez de la terminal — verás cada resultado paso a paso.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📋 Tabla de contenido</w:t>
      </w:r>
    </w:p>
    <w:p>
      <w:pPr>
        <w:pStyle w:val="ListNumber"/>
      </w:pPr>
      <w:r>
        <w:rPr>
          <w:color w:val="1A5FB4"/>
          <w:u w:val="single"/>
        </w:rPr>
        <w:t>Conceptos previos</w:t>
      </w:r>
    </w:p>
    <w:p>
      <w:pPr>
        <w:pStyle w:val="ListNumber"/>
      </w:pPr>
      <w:r>
        <w:rPr>
          <w:color w:val="1A5FB4"/>
          <w:u w:val="single"/>
        </w:rPr>
        <w:t>CRISP-DM aplicado a este proyecto</w:t>
      </w:r>
    </w:p>
    <w:p>
      <w:pPr>
        <w:pStyle w:val="ListNumber"/>
      </w:pPr>
      <w:r>
        <w:rPr>
          <w:color w:val="1A5FB4"/>
          <w:u w:val="single"/>
        </w:rPr>
        <w:t>El reto del fraude: clases desbalanceadas y métricas</w:t>
      </w:r>
    </w:p>
    <w:p>
      <w:pPr>
        <w:pStyle w:val="ListNumber"/>
      </w:pPr>
      <w:r>
        <w:rPr>
          <w:color w:val="1A5FB4"/>
          <w:u w:val="single"/>
        </w:rPr>
        <w:t>Fase 2 (CRISP-DM): Entendimiento de los datos (EDA)</w:t>
      </w:r>
    </w:p>
    <w:p>
      <w:pPr>
        <w:pStyle w:val="ListNumber"/>
      </w:pPr>
      <w:r>
        <w:rPr>
          <w:color w:val="1A5FB4"/>
          <w:u w:val="single"/>
        </w:rPr>
        <w:t>Fase 3: Preparación de los datos (y fuga de datos)</w:t>
      </w:r>
    </w:p>
    <w:p>
      <w:pPr>
        <w:pStyle w:val="ListNumber"/>
      </w:pPr>
      <w:r>
        <w:rPr>
          <w:color w:val="1A5FB4"/>
          <w:u w:val="single"/>
        </w:rPr>
        <w:t>Fase 4a: Baseline en BigQuery ML (SQL, cloud)</w:t>
      </w:r>
    </w:p>
    <w:p>
      <w:pPr>
        <w:pStyle w:val="ListNumber"/>
      </w:pPr>
      <w:r>
        <w:rPr>
          <w:color w:val="1A5FB4"/>
          <w:u w:val="single"/>
        </w:rPr>
        <w:t>Fase 4b: Modelo avanzado XGBoost en Python</w:t>
      </w:r>
    </w:p>
    <w:p>
      <w:pPr>
        <w:pStyle w:val="ListNumber"/>
      </w:pPr>
      <w:r>
        <w:rPr>
          <w:color w:val="1A5FB4"/>
          <w:u w:val="single"/>
        </w:rPr>
        <w:t>Fase 5: Evaluación y explicabilidad (SHAP)</w:t>
      </w:r>
    </w:p>
    <w:p>
      <w:pPr>
        <w:pStyle w:val="ListNumber"/>
      </w:pPr>
      <w:r>
        <w:rPr>
          <w:color w:val="1A5FB4"/>
          <w:u w:val="single"/>
        </w:rPr>
        <w:t>Guardar el modelo para producción</w:t>
      </w:r>
    </w:p>
    <w:p>
      <w:pPr>
        <w:pStyle w:val="ListNumber"/>
      </w:pPr>
      <w:r>
        <w:rPr>
          <w:color w:val="1A5FB4"/>
          <w:u w:val="single"/>
        </w:rPr>
        <w:t>Commit a GitHub</w:t>
      </w:r>
    </w:p>
    <w:p>
      <w:pPr>
        <w:pStyle w:val="ListNumber"/>
      </w:pPr>
      <w:r>
        <w:rPr>
          <w:color w:val="1A5FB4"/>
          <w:u w:val="single"/>
        </w:rPr>
        <w:t>✅ Checklist final</w:t>
      </w:r>
    </w:p>
    <w:p>
      <w:pPr>
        <w:pStyle w:val="ListNumber"/>
      </w:pPr>
      <w:r>
        <w:rPr>
          <w:color w:val="1A5FB4"/>
          <w:u w:val="single"/>
        </w:rPr>
        <w:t>🛟 Solución de problemas</w:t>
      </w:r>
    </w:p>
    <w:p>
      <w:pPr>
        <w:pStyle w:val="ListNumber"/>
      </w:pPr>
      <w:r>
        <w:rPr>
          <w:color w:val="1A5FB4"/>
          <w:u w:val="single"/>
        </w:rPr>
        <w:t>📖 Glosario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1. Conceptos previos</w:t>
      </w:r>
    </w:p>
    <w:p>
      <w:r>
        <w:t xml:space="preserve">📖 </w:t>
      </w:r>
      <w:r>
        <w:rPr>
          <w:b/>
        </w:rPr>
        <w:t>Aprendizaje supervisado / clasificación:</w:t>
      </w:r>
      <w:r>
        <w:t xml:space="preserve"> entrenamos un modelo con ejemplos etiquetados (</w:t>
      </w:r>
      <w:r>
        <w:rPr>
          <w:rFonts w:ascii="Consolas" w:hAnsi="Consolas"/>
          <w:color w:val="C0344E"/>
        </w:rPr>
        <w:t>is_fraud</w:t>
      </w:r>
      <w:r>
        <w:t xml:space="preserve"> = 0 o 1) para que aprenda a predecir la etiqueta de transacciones nuevas. Es un problema de </w:t>
      </w:r>
      <w:r>
        <w:rPr>
          <w:b/>
        </w:rPr>
        <w:t>clasificación binaria</w:t>
      </w:r>
      <w:r>
        <w:t>.</w:t>
      </w:r>
    </w:p>
    <w:p>
      <w:r>
        <w:t xml:space="preserve">📖 </w:t>
      </w:r>
      <w:r>
        <w:rPr>
          <w:b/>
        </w:rPr>
        <w:t>Baseline vs modelo avanzado:</w:t>
      </w:r>
      <w:r>
        <w:t xml:space="preserve"> siempre empiezas con un modelo simple (regresión logística) como </w:t>
      </w:r>
      <w:r>
        <w:rPr>
          <w:b/>
        </w:rPr>
        <w:t>punto de referencia</w:t>
      </w:r>
      <w:r>
        <w:t>, y luego pruebas uno avanzado (XGBoost). Si el avanzado no supera al baseline, algo va mal. 💡 En entrevista: "siempre comparo contra un baseline".</w:t>
      </w:r>
    </w:p>
    <w:p>
      <w:r>
        <w:t xml:space="preserve">📖 </w:t>
      </w:r>
      <w:r>
        <w:rPr>
          <w:b/>
        </w:rPr>
        <w:t>Features (X) y etiqueta (y):</w:t>
      </w:r>
      <w:r>
        <w:t xml:space="preserve"> las columnas predictoras (monto, error de saldo, velocidad...) son </w:t>
      </w:r>
      <w:r>
        <w:rPr>
          <w:rFonts w:ascii="Consolas" w:hAnsi="Consolas"/>
          <w:color w:val="C0344E"/>
        </w:rPr>
        <w:t>X</w:t>
      </w:r>
      <w:r>
        <w:t>; la columna a predecir (</w:t>
      </w:r>
      <w:r>
        <w:rPr>
          <w:rFonts w:ascii="Consolas" w:hAnsi="Consolas"/>
          <w:color w:val="C0344E"/>
        </w:rPr>
        <w:t>is_fraud</w:t>
      </w:r>
      <w:r>
        <w:t xml:space="preserve">) es </w:t>
      </w:r>
      <w:r>
        <w:rPr>
          <w:rFonts w:ascii="Consolas" w:hAnsi="Consolas"/>
          <w:color w:val="C0344E"/>
        </w:rPr>
        <w:t>y</w:t>
      </w:r>
      <w:r>
        <w:t>.</w:t>
      </w:r>
    </w:p>
    <w:p>
      <w:r>
        <w:t xml:space="preserve">📖 </w:t>
      </w:r>
      <w:r>
        <w:rPr>
          <w:b/>
        </w:rPr>
        <w:t>Train / Validation / Test:</w:t>
      </w:r>
      <w:r>
        <w:t xml:space="preserve"> dividimos los datos: </w:t>
      </w:r>
      <w:r>
        <w:rPr>
          <w:b/>
        </w:rPr>
        <w:t>train</w:t>
      </w:r>
      <w:r>
        <w:t xml:space="preserve"> para aprender, </w:t>
      </w:r>
      <w:r>
        <w:rPr>
          <w:b/>
        </w:rPr>
        <w:t>validation</w:t>
      </w:r>
      <w:r>
        <w:t xml:space="preserve"> para ajustar, </w:t>
      </w:r>
      <w:r>
        <w:rPr>
          <w:b/>
        </w:rPr>
        <w:t>test</w:t>
      </w:r>
      <w:r>
        <w:t xml:space="preserve"> para medir el desempeño real en datos no vistos. Nunca mires el test hasta el final.</w:t>
      </w:r>
    </w:p>
    <w:p>
      <w:r>
        <w:t xml:space="preserve">💡 </w:t>
      </w:r>
      <w:r>
        <w:rPr>
          <w:b/>
        </w:rPr>
        <w:t>El plan de este manual:</w:t>
      </w:r>
      <w:r>
        <w:t xml:space="preserve"> entender datos → preparar → baseline (BQML) → XGBoost → evaluar y explicar → guardar modelo.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2. CRISP-DM</w:t>
      </w:r>
    </w:p>
    <w:p>
      <w:r>
        <w:t xml:space="preserve">📖 </w:t>
      </w:r>
      <w:r>
        <w:rPr>
          <w:b/>
        </w:rPr>
        <w:t>CRISP-DM</w:t>
      </w:r>
      <w:r>
        <w:t xml:space="preserve"> (Cross-Industry Standard Process for Data Mining) es la metodología que pide Ceiba. Son </w:t>
      </w:r>
      <w:r>
        <w:rPr>
          <w:b/>
        </w:rPr>
        <w:t>6 fases</w:t>
      </w:r>
      <w:r>
        <w:t xml:space="preserve"> (iterativas):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B3B55"/>
          </w:tcPr>
          <w:p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2880"/>
            <w:shd w:val="clear" w:fill="3B3B55"/>
          </w:tcPr>
          <w:p>
            <w:r>
              <w:rPr>
                <w:b/>
                <w:color w:val="FFFFFF"/>
                <w:sz w:val="19"/>
              </w:rPr>
              <w:t>Qué es</w:t>
            </w:r>
          </w:p>
        </w:tc>
        <w:tc>
          <w:tcPr>
            <w:tcW w:type="dxa" w:w="2880"/>
            <w:shd w:val="clear" w:fill="3B3B55"/>
          </w:tcPr>
          <w:p>
            <w:r>
              <w:rPr>
                <w:b/>
                <w:color w:val="FFFFFF"/>
                <w:sz w:val="19"/>
              </w:rPr>
              <w:t>Dónde la haces aquí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1. </w:t>
            </w:r>
            <w:r>
              <w:rPr>
                <w:b/>
                <w:sz w:val="19"/>
              </w:rPr>
              <w:t>Entendimiento del negocio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Definir el objetivo de negocio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El banco quiere </w:t>
            </w:r>
            <w:r>
              <w:rPr>
                <w:b/>
                <w:sz w:val="19"/>
              </w:rPr>
              <w:t>detectar fraude</w:t>
            </w:r>
            <w:r>
              <w:rPr>
                <w:sz w:val="19"/>
              </w:rPr>
              <w:t xml:space="preserve"> minimizando pérdidas (ver §3)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2. </w:t>
            </w:r>
            <w:r>
              <w:rPr>
                <w:b/>
                <w:sz w:val="19"/>
              </w:rPr>
              <w:t>Entendimiento de los datos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Explorar, EDA, calidad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§4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3. </w:t>
            </w:r>
            <w:r>
              <w:rPr>
                <w:b/>
                <w:sz w:val="19"/>
              </w:rPr>
              <w:t>Preparación de los datos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Limpiar, features, split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§5 (y ya hiciste mucho en dbt, Manual 02)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4. </w:t>
            </w:r>
            <w:r>
              <w:rPr>
                <w:b/>
                <w:sz w:val="19"/>
              </w:rPr>
              <w:t>Modelado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Entrenar modelos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§6 (BQML) y §7 (XGBoost)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5. </w:t>
            </w:r>
            <w:r>
              <w:rPr>
                <w:b/>
                <w:sz w:val="19"/>
              </w:rPr>
              <w:t>Evaluación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Medir contra el objetivo de negocio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§8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6. </w:t>
            </w:r>
            <w:r>
              <w:rPr>
                <w:b/>
                <w:sz w:val="19"/>
              </w:rPr>
              <w:t>Despliegue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Poner en producción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Manuales 06–07</w:t>
            </w:r>
          </w:p>
        </w:tc>
      </w:tr>
    </w:tbl>
    <w:p>
      <w:pPr>
        <w:spacing w:after="40"/>
      </w:pPr>
    </w:p>
    <w:p>
      <w:pPr>
        <w:ind w:left="432"/>
        <w:pBdr>
          <w:left w:val="single" w:sz="18" w:space="8" w:color="8888AA"/>
        </w:pBdr>
      </w:pPr>
      <w:r>
        <w:rPr>
          <w:i/>
          <w:color w:val="444455"/>
        </w:rPr>
        <w:t xml:space="preserve">💡 </w:t>
      </w:r>
      <w:r>
        <w:rPr>
          <w:b/>
          <w:i/>
          <w:color w:val="444455"/>
        </w:rPr>
        <w:t>Para la entrevista:</w:t>
      </w:r>
      <w:r>
        <w:rPr>
          <w:i/>
          <w:color w:val="444455"/>
        </w:rPr>
        <w:t xml:space="preserve"> memoriza las 6 fases y di "apliqué CRISP-DM: empecé por el objetivo de negocio (reducir pérdidas por fraude), exploré los datos, los preparé con dbt, modelé un baseline y un XGBoost, evalué con métricas de negocio y lo desplegué".</w:t>
      </w:r>
    </w:p>
    <w:p>
      <w:pPr>
        <w:pStyle w:val="Heading2"/>
      </w:pPr>
      <w:r>
        <w:t>Fase 1 — Entendimiento del negocio (defínelo ya)</w:t>
      </w:r>
    </w:p>
    <w:p>
      <w:pPr>
        <w:pStyle w:val="ListBullet"/>
      </w:pPr>
      <w:r>
        <w:rPr>
          <w:b/>
        </w:rPr>
        <w:t>Objetivo de negocio:</w:t>
      </w:r>
      <w:r>
        <w:t xml:space="preserve"> detectar transacciones fraudulentas para bloquearlas/revisarlas, </w:t>
      </w:r>
      <w:r>
        <w:rPr>
          <w:b/>
        </w:rPr>
        <w:t>minimizando pérdidas</w:t>
      </w:r>
      <w:r>
        <w:t xml:space="preserve"> sin molestar demasiado a clientes legítimos.</w:t>
      </w:r>
    </w:p>
    <w:p>
      <w:pPr>
        <w:pStyle w:val="ListBullet"/>
      </w:pPr>
      <w:r>
        <w:rPr>
          <w:b/>
        </w:rPr>
        <w:t>Traducción a ML:</w:t>
      </w:r>
      <w:r>
        <w:t xml:space="preserve"> clasificar cada transacción como fraude (1) o no (0), priorizando </w:t>
      </w:r>
      <w:r>
        <w:rPr>
          <w:b/>
        </w:rPr>
        <w:t>atrapar el máximo de fraude (recall)</w:t>
      </w:r>
      <w:r>
        <w:t xml:space="preserve"> con una </w:t>
      </w:r>
      <w:r>
        <w:rPr>
          <w:b/>
        </w:rPr>
        <w:t>precisión razonable</w:t>
      </w:r>
      <w:r>
        <w:t>.</w:t>
      </w:r>
    </w:p>
    <w:p>
      <w:pPr>
        <w:pStyle w:val="ListBullet"/>
      </w:pPr>
      <w:r>
        <w:rPr>
          <w:b/>
        </w:rPr>
        <w:t>Costo de errores:</w:t>
      </w:r>
      <w:r>
        <w:t xml:space="preserve"> un </w:t>
      </w:r>
      <w:r>
        <w:rPr>
          <w:b/>
        </w:rPr>
        <w:t>falso negativo</w:t>
      </w:r>
      <w:r>
        <w:t xml:space="preserve"> (fraude no detectado) = dinero perdido; un </w:t>
      </w:r>
      <w:r>
        <w:rPr>
          <w:b/>
        </w:rPr>
        <w:t>falso positivo</w:t>
      </w:r>
      <w:r>
        <w:t xml:space="preserve"> (legítima marcada) = molestia al cliente y costo operativo de revisión. El balance depende del negocio.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3. Desbalanceo</w:t>
      </w:r>
    </w:p>
    <w:p>
      <w:r>
        <w:t xml:space="preserve">Este es </w:t>
      </w:r>
      <w:r>
        <w:rPr>
          <w:b/>
        </w:rPr>
        <w:t>el</w:t>
      </w:r>
      <w:r>
        <w:t xml:space="preserve"> tema que distingue a quien sabe de fraude. Domínalo.</w:t>
      </w:r>
    </w:p>
    <w:p>
      <w:pPr>
        <w:pStyle w:val="Heading2"/>
      </w:pPr>
      <w:r>
        <w:t>3.1 — El problema</w:t>
      </w:r>
    </w:p>
    <w:p>
      <w:r>
        <w:t xml:space="preserve">En </w:t>
      </w:r>
      <w:r>
        <w:rPr>
          <w:rFonts w:ascii="Consolas" w:hAnsi="Consolas"/>
          <w:color w:val="C0344E"/>
        </w:rPr>
        <w:t>mart_fraud_features</w:t>
      </w:r>
      <w:r>
        <w:t xml:space="preserve">, solo </w:t>
      </w:r>
      <w:r>
        <w:rPr>
          <w:b/>
        </w:rPr>
        <w:t>~0.13%</w:t>
      </w:r>
      <w:r>
        <w:t xml:space="preserve"> de las transacciones son fraude. Si un modelo dijera "todo es legítimo", acertaría el </w:t>
      </w:r>
      <w:r>
        <w:rPr>
          <w:b/>
        </w:rPr>
        <w:t>99.87%</w:t>
      </w:r>
      <w:r>
        <w:t xml:space="preserve">... y sería </w:t>
      </w:r>
      <w:r>
        <w:rPr>
          <w:b/>
        </w:rPr>
        <w:t>inútil</w:t>
      </w:r>
      <w:r>
        <w:t xml:space="preserve"> (no atrapa ni un fraude).</w:t>
      </w:r>
    </w:p>
    <w:p>
      <w:pPr>
        <w:ind w:left="432"/>
        <w:pBdr>
          <w:left w:val="single" w:sz="18" w:space="8" w:color="8888AA"/>
        </w:pBdr>
      </w:pPr>
      <w:r>
        <w:rPr>
          <w:i/>
          <w:color w:val="444455"/>
        </w:rPr>
        <w:t xml:space="preserve">🔴 </w:t>
      </w:r>
      <w:r>
        <w:rPr>
          <w:b/>
          <w:i/>
          <w:color w:val="444455"/>
        </w:rPr>
        <w:t>Por eso la `accuracy` (exactitud) NO sirve en fraude.</w:t>
      </w:r>
      <w:r>
        <w:rPr>
          <w:i/>
          <w:color w:val="444455"/>
        </w:rPr>
        <w:t xml:space="preserve"> Es la trampa clásica.</w:t>
      </w:r>
    </w:p>
    <w:p>
      <w:pPr>
        <w:pStyle w:val="Heading2"/>
      </w:pPr>
      <w:r>
        <w:t>3.2 — Las métricas correctas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B3B55"/>
          </w:tcPr>
          <w:p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2880"/>
            <w:shd w:val="clear" w:fill="3B3B55"/>
          </w:tcPr>
          <w:p>
            <w:r>
              <w:rPr>
                <w:b/>
                <w:color w:val="FFFFFF"/>
                <w:sz w:val="19"/>
              </w:rPr>
              <w:t>Qué mide</w:t>
            </w:r>
          </w:p>
        </w:tc>
        <w:tc>
          <w:tcPr>
            <w:tcW w:type="dxa" w:w="2880"/>
            <w:shd w:val="clear" w:fill="3B3B55"/>
          </w:tcPr>
          <w:p>
            <w:r>
              <w:rPr>
                <w:b/>
                <w:color w:val="FFFFFF"/>
                <w:sz w:val="19"/>
              </w:rPr>
              <w:t>Por qué importa en fraude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Precision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 lo que marqué como fraude, ¿cuánto era fraude real?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Evita molestar clientes legítimos (falsos positivos)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Recall (sensibilidad)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Del fraude real, ¿cuánto atrapé?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Evita dejar pasar fraude (falsos negativos)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F1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Balance entre precision y recall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Resumen cuando ambos importan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AUC-PR</w:t>
            </w:r>
            <w:r>
              <w:rPr>
                <w:sz w:val="19"/>
              </w:rPr>
              <w:t xml:space="preserve"> (área bajo la curva Precision-Recall)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Desempeño global con desbalanceo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La métrica reina en fraude</w:t>
            </w:r>
            <w:r>
              <w:rPr>
                <w:sz w:val="19"/>
              </w:rPr>
              <w:t xml:space="preserve"> (mejor que ROC-AUC cuando hay desbalanceo extremo)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Matriz de confusión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TP, FP, FN, TN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Ver el costo real de cada tipo de error</w:t>
            </w:r>
          </w:p>
        </w:tc>
      </w:tr>
    </w:tbl>
    <w:p>
      <w:pPr>
        <w:spacing w:after="40"/>
      </w:pPr>
    </w:p>
    <w:p>
      <w:r>
        <w:t xml:space="preserve">💡 </w:t>
      </w:r>
      <w:r>
        <w:rPr>
          <w:b/>
        </w:rPr>
        <w:t>Frase para entrevista:</w:t>
      </w:r>
      <w:r>
        <w:t xml:space="preserve"> "En fraude optimizo </w:t>
      </w:r>
      <w:r>
        <w:rPr>
          <w:b/>
        </w:rPr>
        <w:t>AUC-PR y recall</w:t>
      </w:r>
      <w:r>
        <w:t xml:space="preserve">, no accuracy, porque las clases están muy desbalanceadas; y razono el </w:t>
      </w:r>
      <w:r>
        <w:rPr>
          <w:b/>
        </w:rPr>
        <w:t>costo de falsos negativos vs falsos positivos</w:t>
      </w:r>
      <w:r>
        <w:t>."</w:t>
      </w:r>
    </w:p>
    <w:p>
      <w:pPr>
        <w:pStyle w:val="Heading2"/>
      </w:pPr>
      <w:r>
        <w:t>3.3 — Cómo manejar el desbalanceo (técnicas)</w:t>
      </w:r>
    </w:p>
    <w:p>
      <w:pPr>
        <w:pStyle w:val="ListNumber"/>
      </w:pPr>
      <w:r>
        <w:rPr>
          <w:b/>
        </w:rPr>
        <w:t>Pesos de clase</w:t>
      </w:r>
      <w:r>
        <w:t xml:space="preserve"> (</w:t>
      </w:r>
      <w:r>
        <w:rPr>
          <w:rFonts w:ascii="Consolas" w:hAnsi="Consolas"/>
          <w:color w:val="C0344E"/>
        </w:rPr>
        <w:t>class_weight</w:t>
      </w:r>
      <w:r>
        <w:t xml:space="preserve"> / </w:t>
      </w:r>
      <w:r>
        <w:rPr>
          <w:rFonts w:ascii="Consolas" w:hAnsi="Consolas"/>
          <w:color w:val="C0344E"/>
        </w:rPr>
        <w:t>scale_pos_weight</w:t>
      </w:r>
      <w:r>
        <w:t>): le dices al modelo que un fraude "vale" más. (Lo usaremos.)</w:t>
      </w:r>
    </w:p>
    <w:p>
      <w:pPr>
        <w:pStyle w:val="ListNumber"/>
      </w:pPr>
      <w:r>
        <w:rPr>
          <w:b/>
        </w:rPr>
        <w:t>Resampling:</w:t>
      </w:r>
      <w:r>
        <w:t xml:space="preserve"> </w:t>
      </w:r>
      <w:r>
        <w:rPr>
          <w:b/>
        </w:rPr>
        <w:t>oversampling</w:t>
      </w:r>
      <w:r>
        <w:t xml:space="preserve"> de la clase minoritaria (ej. </w:t>
      </w:r>
      <w:r>
        <w:rPr>
          <w:b/>
        </w:rPr>
        <w:t>SMOTE</w:t>
      </w:r>
      <w:r>
        <w:t xml:space="preserve">) o </w:t>
      </w:r>
      <w:r>
        <w:rPr>
          <w:b/>
        </w:rPr>
        <w:t>undersampling</w:t>
      </w:r>
      <w:r>
        <w:t xml:space="preserve"> de la mayoritaria. (Librería </w:t>
      </w:r>
      <w:r>
        <w:rPr>
          <w:rFonts w:ascii="Consolas" w:hAnsi="Consolas"/>
          <w:color w:val="C0344E"/>
        </w:rPr>
        <w:t>imbalanced-learn</w:t>
      </w:r>
      <w:r>
        <w:t>.)</w:t>
      </w:r>
    </w:p>
    <w:p>
      <w:pPr>
        <w:pStyle w:val="ListNumber"/>
      </w:pPr>
      <w:r>
        <w:rPr>
          <w:b/>
        </w:rPr>
        <w:t>Ajuste de umbral (threshold):</w:t>
      </w:r>
      <w:r>
        <w:t xml:space="preserve"> en vez del 0.5 por defecto, elegir el umbral que mejor equilibra precision/recall para el negocio. (Lo haremos.)</w:t>
      </w:r>
    </w:p>
    <w:p>
      <w:pPr>
        <w:pStyle w:val="Heading2"/>
      </w:pPr>
      <w:r>
        <w:t>✅ Checkpoint 3</w:t>
      </w:r>
    </w:p>
    <w:p>
      <w:r>
        <w:t>Puedes explicar por qué la accuracy engaña y qué es AUC-PR.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4. EDA</w:t>
      </w:r>
    </w:p>
    <w:p>
      <w:r>
        <w:t xml:space="preserve">📖 </w:t>
      </w:r>
      <w:r>
        <w:rPr>
          <w:b/>
        </w:rPr>
        <w:t>EDA (Análisis Exploratorio de Datos):</w:t>
      </w:r>
      <w:r>
        <w:t xml:space="preserve"> entender los datos antes de modelar. Lo haremos con SQL sobre el mart (rápido, sin descargar nada).</w:t>
      </w:r>
    </w:p>
    <w:p>
      <w:r>
        <w:t xml:space="preserve">🖱️ </w:t>
      </w:r>
      <w:r>
        <w:rPr>
          <w:b/>
        </w:rPr>
        <w:t>Por la UI:</w:t>
      </w:r>
      <w:r>
        <w:t xml:space="preserve"> consola → </w:t>
      </w:r>
      <w:r>
        <w:rPr>
          <w:b/>
        </w:rPr>
        <w:t>BigQuery</w:t>
      </w:r>
      <w:r>
        <w:t xml:space="preserve"> → </w:t>
      </w:r>
      <w:r>
        <w:rPr>
          <w:b/>
        </w:rPr>
        <w:t>Compose new query</w:t>
      </w:r>
      <w:r>
        <w:t xml:space="preserve"> → pega cada consulta → </w:t>
      </w:r>
      <w:r>
        <w:rPr>
          <w:b/>
        </w:rPr>
        <w:t>RUN</w:t>
      </w:r>
      <w:r>
        <w:t xml:space="preserve">. Los resultados salen en una tabla abajo; puedes cambiar a la pestaña </w:t>
      </w:r>
      <w:r>
        <w:rPr>
          <w:b/>
        </w:rPr>
        <w:t>CHART</w:t>
      </w:r>
      <w:r>
        <w:t xml:space="preserve"> para graficarlos con clics.</w:t>
      </w:r>
    </w:p>
    <w:p>
      <w:pPr>
        <w:pStyle w:val="Heading2"/>
      </w:pPr>
      <w:r>
        <w:t>4.1 — Distribución de la etiqueta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SELECT is_fraud, COUNT(*) AS n,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ROUND(COUNT(*) / SUM(COUNT(*)) OVER () * 100, 4) AS pct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`fraud_dbt.mart_fraud_features`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GROUP BY is_fraud;</w:t>
            </w:r>
          </w:p>
        </w:tc>
      </w:tr>
    </w:tbl>
    <w:p>
      <w:pPr>
        <w:spacing w:after="40"/>
      </w:pPr>
    </w:p>
    <w:p>
      <w:r>
        <w:t>Confirma el desbalanceo (~0.13% fraude).</w:t>
      </w:r>
    </w:p>
    <w:p>
      <w:pPr>
        <w:pStyle w:val="Heading2"/>
      </w:pPr>
      <w:r>
        <w:t>4.2 — Fraude por tipo de transacción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SELECT transaction_type,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COUNT(*) AS n, SUM(is_fraud) AS fraudes,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ROUND(SUM(is_fraud)/COUNT(*)*100, 4) AS pct_fraude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`fraud_dbt.mart_fraud_features`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GROUP BY transaction_type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ORDER BY fraudes DESC;</w:t>
            </w:r>
          </w:p>
        </w:tc>
      </w:tr>
    </w:tbl>
    <w:p>
      <w:pPr>
        <w:spacing w:after="40"/>
      </w:pPr>
    </w:p>
    <w:p>
      <w:r>
        <w:t xml:space="preserve">💡 Verás que el fraude </w:t>
      </w:r>
      <w:r>
        <w:rPr>
          <w:b/>
        </w:rPr>
        <w:t>solo</w:t>
      </w:r>
      <w:r>
        <w:t xml:space="preserve"> aparece en </w:t>
      </w:r>
      <w:r>
        <w:rPr>
          <w:rFonts w:ascii="Consolas" w:hAnsi="Consolas"/>
          <w:color w:val="C0344E"/>
        </w:rPr>
        <w:t>TRANSFER</w:t>
      </w:r>
      <w:r>
        <w:t xml:space="preserve"> y </w:t>
      </w:r>
      <w:r>
        <w:rPr>
          <w:rFonts w:ascii="Consolas" w:hAnsi="Consolas"/>
          <w:color w:val="C0344E"/>
        </w:rPr>
        <w:t>CASH_OUT</w:t>
      </w:r>
      <w:r>
        <w:t xml:space="preserve"> → tu feature </w:t>
      </w:r>
      <w:r>
        <w:rPr>
          <w:rFonts w:ascii="Consolas" w:hAnsi="Consolas"/>
          <w:color w:val="C0344E"/>
        </w:rPr>
        <w:t>is_high_risk_type</w:t>
      </w:r>
      <w:r>
        <w:t xml:space="preserve"> es muy informativa.</w:t>
      </w:r>
    </w:p>
    <w:p>
      <w:pPr>
        <w:pStyle w:val="Heading2"/>
      </w:pPr>
      <w:r>
        <w:t>4.3 — ¿Las features separan las clases? (señal predictiva)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SELECT is_fraud,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ROUND(AVG(amount), 2)              AS monto_prom,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ROUND(AVG(balance_error_orig), 2)  AS error_saldo_prom,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ROUND(AVG(drained_account_flag), 4) AS pct_cuenta_drenada,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ROUND(AVG(tx_count_orig), 1)       AS tx_promedio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`fraud_dbt.mart_fraud_features`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GROUP BY is_fraud;</w:t>
            </w:r>
          </w:p>
        </w:tc>
      </w:tr>
    </w:tbl>
    <w:p>
      <w:pPr>
        <w:spacing w:after="40"/>
      </w:pPr>
    </w:p>
    <w:p>
      <w:r>
        <w:t xml:space="preserve">💡 Si los promedios difieren mucho entre fraude y no-fraude, esas features </w:t>
      </w:r>
      <w:r>
        <w:rPr>
          <w:b/>
        </w:rPr>
        <w:t>sirven</w:t>
      </w:r>
      <w:r>
        <w:t>. Verás que las cuentas fraudulentas se drenan casi siempre y tienen montos/errores de saldo distintos.</w:t>
      </w:r>
    </w:p>
    <w:p>
      <w:pPr>
        <w:pStyle w:val="Heading2"/>
      </w:pPr>
      <w:r>
        <w:t>4.4 — (Opcional) Perfilado automático</w:t>
      </w:r>
    </w:p>
    <w:p>
      <w:r>
        <w:t xml:space="preserve">Si quieres un reporte visual, descarga una muestra y usa </w:t>
      </w:r>
      <w:r>
        <w:rPr>
          <w:rFonts w:ascii="Consolas" w:hAnsi="Consolas"/>
          <w:color w:val="C0344E"/>
        </w:rPr>
        <w:t>ydata-profiling</w:t>
      </w:r>
      <w:r>
        <w:t xml:space="preserve"> en un notebook. No es obligatorio; el EDA por SQL ya te da lo esencial.</w:t>
      </w:r>
    </w:p>
    <w:p>
      <w:pPr>
        <w:pStyle w:val="Heading2"/>
      </w:pPr>
      <w:r>
        <w:t>✅ Checkpoint 4</w:t>
      </w:r>
    </w:p>
    <w:p>
      <w:r>
        <w:t>Entiendes: el desbalanceo, que el fraude se concentra en 2 tipos, y que tus features separan las clases.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5. Preparacion</w:t>
      </w:r>
    </w:p>
    <w:p>
      <w:r>
        <w:t xml:space="preserve">📖 Gran parte de la preparación </w:t>
      </w:r>
      <w:r>
        <w:rPr>
          <w:b/>
        </w:rPr>
        <w:t>ya la hiciste con dbt</w:t>
      </w:r>
      <w:r>
        <w:t xml:space="preserve"> (limpieza, features, tipos). Aquí faltan 2 cosas críticas: </w:t>
      </w:r>
      <w:r>
        <w:rPr>
          <w:b/>
        </w:rPr>
        <w:t>evitar fuga de datos</w:t>
      </w:r>
      <w:r>
        <w:t xml:space="preserve"> y </w:t>
      </w:r>
      <w:r>
        <w:rPr>
          <w:b/>
        </w:rPr>
        <w:t>crear la muestra de entrenamiento</w:t>
      </w:r>
      <w:r>
        <w:t>.</w:t>
      </w:r>
    </w:p>
    <w:p>
      <w:pPr>
        <w:pStyle w:val="Heading2"/>
      </w:pPr>
      <w:r>
        <w:t>5.1 — ⚠️ Fuga de datos (data leakage) — concepto senior</w:t>
      </w:r>
    </w:p>
    <w:p>
      <w:r>
        <w:t xml:space="preserve">📖 </w:t>
      </w:r>
      <w:r>
        <w:rPr>
          <w:b/>
        </w:rPr>
        <w:t>Fuga de datos:</w:t>
      </w:r>
      <w:r>
        <w:t xml:space="preserve"> usar como feature algo que el modelo </w:t>
      </w:r>
      <w:r>
        <w:rPr>
          <w:b/>
        </w:rPr>
        <w:t>no tendría disponible al momento de predecir</w:t>
      </w:r>
      <w:r>
        <w:t>, o que es prácticamente la respuesta. Infla las métricas y arruina el modelo en producción.</w:t>
      </w:r>
    </w:p>
    <w:p>
      <w:r>
        <w:t>En nuestro caso:</w:t>
      </w:r>
    </w:p>
    <w:p>
      <w:pPr>
        <w:pStyle w:val="ListBullet"/>
      </w:pPr>
      <w:r>
        <w:t xml:space="preserve">❌ </w:t>
      </w:r>
      <w:r>
        <w:rPr>
          <w:b/>
        </w:rPr>
        <w:t>Excluimos `step`</w:t>
      </w:r>
      <w:r>
        <w:t xml:space="preserve"> (índice de tiempo crudo 1–744): no generaliza a fechas nuevas y puede memorizar el periodo. (En dbt ya derivamos </w:t>
      </w:r>
      <w:r>
        <w:rPr>
          <w:rFonts w:ascii="Consolas" w:hAnsi="Consolas"/>
          <w:color w:val="C0344E"/>
        </w:rPr>
        <w:t>hour_of_day</w:t>
      </w:r>
      <w:r>
        <w:t>, que sí sirve.)</w:t>
      </w:r>
    </w:p>
    <w:p>
      <w:pPr>
        <w:pStyle w:val="ListBullet"/>
      </w:pPr>
      <w:r>
        <w:t xml:space="preserve">❌ Si existiera </w:t>
      </w:r>
      <w:r>
        <w:rPr>
          <w:rFonts w:ascii="Consolas" w:hAnsi="Consolas"/>
          <w:color w:val="C0344E"/>
        </w:rPr>
        <w:t>is_flagged_fraud</w:t>
      </w:r>
      <w:r>
        <w:t xml:space="preserve"> (la marca del sistema antiguo), </w:t>
      </w:r>
      <w:r>
        <w:rPr>
          <w:b/>
        </w:rPr>
        <w:t>no se usa como feature</w:t>
      </w:r>
      <w:r>
        <w:t xml:space="preserve"> (sería casi la respuesta). Ya lo dejamos fuera del mart en el Manual 02. ✅</w:t>
      </w:r>
    </w:p>
    <w:p>
      <w:pPr>
        <w:pStyle w:val="ListBullet"/>
      </w:pPr>
      <w:r>
        <w:t xml:space="preserve">✅ Las demás features (montos, saldos, errores, velocidad, drenaje) </w:t>
      </w:r>
      <w:r>
        <w:rPr>
          <w:b/>
        </w:rPr>
        <w:t>sí</w:t>
      </w:r>
      <w:r>
        <w:t xml:space="preserve"> están disponibles al momento de la transacción.</w:t>
      </w:r>
    </w:p>
    <w:p>
      <w:r>
        <w:t xml:space="preserve">💡 </w:t>
      </w:r>
      <w:r>
        <w:rPr>
          <w:b/>
        </w:rPr>
        <w:t>Frase para entrevista:</w:t>
      </w:r>
      <w:r>
        <w:t xml:space="preserve"> "Reviso explícitamente la fuga de datos: excluyo índices de tiempo y cualquier señal que sea proxy de la etiqueta o que no exista en tiempo de inferencia."</w:t>
      </w:r>
    </w:p>
    <w:p>
      <w:pPr>
        <w:pStyle w:val="Heading2"/>
      </w:pPr>
      <w:r>
        <w:t>5.2 — Crear una muestra de entrenamiento manejable</w:t>
      </w:r>
    </w:p>
    <w:p>
      <w:r>
        <w:t xml:space="preserve">Entrenar XGBoost sobre 6.3M filas es pesado. Creamos una </w:t>
      </w:r>
      <w:r>
        <w:rPr>
          <w:b/>
        </w:rPr>
        <w:t>muestra</w:t>
      </w:r>
      <w:r>
        <w:t xml:space="preserve">: </w:t>
      </w:r>
      <w:r>
        <w:rPr>
          <w:b/>
        </w:rPr>
        <w:t>todo el fraude</w:t>
      </w:r>
      <w:r>
        <w:t xml:space="preserve"> + una fracción del no-fraude. Reduce tamaño y atenúa el desbalanceo (luego el modelo y el umbral lo terminan de manejar).</w:t>
      </w:r>
    </w:p>
    <w:p>
      <w:r>
        <w:t xml:space="preserve">🖱️ </w:t>
      </w:r>
      <w:r>
        <w:rPr>
          <w:b/>
        </w:rPr>
        <w:t>Por la UI (consola de BigQuery):</w:t>
      </w:r>
      <w:r>
        <w:t xml:space="preserve"> pega esta consulta en el editor y </w:t>
      </w:r>
      <w:r>
        <w:rPr>
          <w:b/>
        </w:rPr>
        <w:t>RUN</w:t>
      </w:r>
      <w:r>
        <w:t xml:space="preserve">. Luego, en los resultados, clic en </w:t>
      </w:r>
      <w:r>
        <w:rPr>
          <w:b/>
        </w:rPr>
        <w:t>SAVE RESULTS → BigQuery table</w:t>
      </w:r>
      <w:r>
        <w:t xml:space="preserve"> → dataset </w:t>
      </w:r>
      <w:r>
        <w:rPr>
          <w:rFonts w:ascii="Consolas" w:hAnsi="Consolas"/>
          <w:color w:val="C0344E"/>
        </w:rPr>
        <w:t>fraud_dbt</w:t>
      </w:r>
      <w:r>
        <w:t xml:space="preserve">, tabla </w:t>
      </w:r>
      <w:r>
        <w:rPr>
          <w:rFonts w:ascii="Consolas" w:hAnsi="Consolas"/>
          <w:color w:val="C0344E"/>
        </w:rPr>
        <w:t>train_sample</w:t>
      </w:r>
      <w:r>
        <w:t xml:space="preserve">. (O usa el </w:t>
      </w:r>
      <w:r>
        <w:rPr>
          <w:rFonts w:ascii="Consolas" w:hAnsi="Consolas"/>
          <w:color w:val="C0344E"/>
        </w:rPr>
        <w:t>CREATE TABLE AS</w:t>
      </w:r>
      <w:r>
        <w:t xml:space="preserve"> de abajo directamente.)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CREATE OR REPLACE TABLE `fraud_dbt.train_sample` AS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SELECT * EXCEPT(step) FROM `fraud_dbt.mart_fraud_features` WHERE is_fraud = 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UNION ALL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SELECT * EXCEPT(step) FROM `fraud_dbt.mart_fraud_features` WHERE is_fraud = 0 AND RAND() &lt; 0.04;</w:t>
            </w:r>
          </w:p>
        </w:tc>
      </w:tr>
    </w:tbl>
    <w:p>
      <w:pPr>
        <w:spacing w:after="40"/>
      </w:pPr>
    </w:p>
    <w:p>
      <w:r>
        <w:t xml:space="preserve">⌨️ </w:t>
      </w:r>
      <w:r>
        <w:rPr>
          <w:b/>
        </w:rPr>
        <w:t>Equivalente en CLI: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bq query --use_legacy_sql=false --replace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--destination_table=fraud_dbt.train_sample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'SELECT * EXCEPT(step) FROM `fraud_dbt.mart_fraud_features` WHERE is_fraud = 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UNION ALL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SELECT * EXCEPT(step) FROM `fraud_dbt.mart_fraud_features` WHERE is_fraud = 0 AND RAND() &lt; 0.04'</w:t>
            </w:r>
          </w:p>
        </w:tc>
      </w:tr>
    </w:tbl>
    <w:p>
      <w:pPr>
        <w:spacing w:after="40"/>
      </w:pPr>
    </w:p>
    <w:p>
      <w:r>
        <w:t xml:space="preserve">💡 </w:t>
      </w:r>
      <w:r>
        <w:rPr>
          <w:rFonts w:ascii="Consolas" w:hAnsi="Consolas"/>
          <w:color w:val="C0344E"/>
        </w:rPr>
        <w:t>RAND() &lt; 0.04</w:t>
      </w:r>
      <w:r>
        <w:t xml:space="preserve"> toma ~4% del no-fraude (~250k filas) + los ~8k fraudes → ~260k filas, manejable.</w:t>
      </w:r>
    </w:p>
    <w:p>
      <w:pPr>
        <w:pStyle w:val="Heading2"/>
      </w:pPr>
      <w:r>
        <w:t>5.3 — Exportar la muestra para Python</w:t>
      </w:r>
    </w:p>
    <w:p>
      <w:r>
        <w:t xml:space="preserve">🖱️ </w:t>
      </w:r>
      <w:r>
        <w:rPr>
          <w:b/>
        </w:rPr>
        <w:t>Por la UI:</w:t>
      </w:r>
      <w:r>
        <w:t xml:space="preserve"> BigQuery → Explorer → tabla </w:t>
      </w:r>
      <w:r>
        <w:rPr>
          <w:rFonts w:ascii="Consolas" w:hAnsi="Consolas"/>
          <w:color w:val="C0344E"/>
        </w:rPr>
        <w:t>train_sample</w:t>
      </w:r>
      <w:r>
        <w:t xml:space="preserve"> → menú </w:t>
      </w:r>
      <w:r>
        <w:rPr>
          <w:b/>
        </w:rPr>
        <w:t>⋮</w:t>
      </w:r>
      <w:r>
        <w:t xml:space="preserve"> → </w:t>
      </w:r>
      <w:r>
        <w:rPr>
          <w:b/>
        </w:rPr>
        <w:t>Export → Export to GCS</w:t>
      </w:r>
      <w:r>
        <w:t xml:space="preserve"> → destino </w:t>
      </w:r>
      <w:r>
        <w:rPr>
          <w:rFonts w:ascii="Consolas" w:hAnsi="Consolas"/>
          <w:color w:val="C0344E"/>
        </w:rPr>
        <w:t>.../curated/train_sample.csv</w:t>
      </w:r>
      <w:r>
        <w:t>, formato CSV.</w:t>
      </w:r>
    </w:p>
    <w:p>
      <w:r>
        <w:t xml:space="preserve">⌨️ </w:t>
      </w:r>
      <w:r>
        <w:rPr>
          <w:b/>
        </w:rPr>
        <w:t>Equivalente en CLI: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export PROJECT_ID=$(gcloud config get-value project)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export BUCKET="gs://${PROJECT_ID}-datalake"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bq extract --destination_format=CSV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fraud_dbt.train_sample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"$BUCKET/curated/train_sample.csv"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gcloud storage cp "$BUCKET/curated/train_sample.csv" ~/fraudshield/ml/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ls -lh ~/fraudshield/ml/train_sample.csv</w:t>
            </w:r>
          </w:p>
        </w:tc>
      </w:tr>
    </w:tbl>
    <w:p>
      <w:pPr>
        <w:spacing w:after="40"/>
      </w:pPr>
    </w:p>
    <w:p>
      <w:r>
        <w:t xml:space="preserve">💡 Si trabajarás en un </w:t>
      </w:r>
      <w:r>
        <w:rPr>
          <w:b/>
        </w:rPr>
        <w:t>notebook de Vertex AI</w:t>
      </w:r>
      <w:r>
        <w:t xml:space="preserve"> (§7), puedes saltarte la descarga local y leer el CSV directo desde GCS con </w:t>
      </w:r>
      <w:r>
        <w:rPr>
          <w:rFonts w:ascii="Consolas" w:hAnsi="Consolas"/>
          <w:color w:val="C0344E"/>
        </w:rPr>
        <w:t>pd.read_csv("gs://.../train_sample.csv")</w:t>
      </w:r>
      <w:r>
        <w:t>.</w:t>
      </w:r>
    </w:p>
    <w:p>
      <w:pPr>
        <w:pStyle w:val="Heading2"/>
      </w:pPr>
      <w:r>
        <w:t>✅ Checkpoint 5</w:t>
      </w:r>
    </w:p>
    <w:p>
      <w:r>
        <w:t xml:space="preserve">Existe la tabla </w:t>
      </w:r>
      <w:r>
        <w:rPr>
          <w:rFonts w:ascii="Consolas" w:hAnsi="Consolas"/>
          <w:color w:val="C0344E"/>
        </w:rPr>
        <w:t>fraud_dbt.train_sample</w:t>
      </w:r>
      <w:r>
        <w:t xml:space="preserve"> (~260k filas) y su CSV en GCS. Entiendes qué es la fuga de datos.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6. Bqml</w:t>
      </w:r>
    </w:p>
    <w:p>
      <w:r>
        <w:t xml:space="preserve">📖 </w:t>
      </w:r>
      <w:r>
        <w:rPr>
          <w:b/>
        </w:rPr>
        <w:t>BigQuery ML</w:t>
      </w:r>
      <w:r>
        <w:t xml:space="preserve"> te deja </w:t>
      </w:r>
      <w:r>
        <w:rPr>
          <w:b/>
        </w:rPr>
        <w:t>entrenar modelos con SQL</w:t>
      </w:r>
      <w:r>
        <w:t xml:space="preserve">, sin mover datos ni montar infraestructura. Perfecto como baseline cloud-native (muy bien visto en Ceiba/GCP). Todo esto es </w:t>
      </w:r>
      <w:r>
        <w:rPr>
          <w:b/>
        </w:rPr>
        <w:t>por UI</w:t>
      </w:r>
      <w:r>
        <w:t xml:space="preserve"> en el editor de BigQuery.</w:t>
      </w:r>
    </w:p>
    <w:p>
      <w:pPr>
        <w:pStyle w:val="Heading2"/>
      </w:pPr>
      <w:r>
        <w:t>6.1 — Entrenar una regresión logística (baseline)</w:t>
      </w:r>
    </w:p>
    <w:p>
      <w:r>
        <w:t xml:space="preserve">Pega en el editor de BigQuery y </w:t>
      </w:r>
      <w:r>
        <w:rPr>
          <w:b/>
        </w:rPr>
        <w:t>RUN</w:t>
      </w:r>
      <w: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CREATE OR REPLACE MODEL `fraud_dbt.fraud_logreg`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OPTIONS(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model_type = 'LOGISTIC_REG',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input_label_cols = ['is_fraud'],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auto_class_weights = TRUE,          -- maneja el desbalanceo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data_split_method = 'RANDOM',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data_split_eval_fraction = 0.2      -- 20% para evaluación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) AS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SELECT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hour_of_day, transaction_type, is_high_risk_type, amount,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old_balance_orig, new_balance_orig, old_balance_dest, new_balance_dest,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balance_error_orig, balance_error_dest, tx_count_orig, cum_amount_orig,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steps_since_prev_orig, drained_account_flag,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is_fraud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`fraud_dbt.mart_fraud_features`;</w:t>
            </w:r>
          </w:p>
        </w:tc>
      </w:tr>
    </w:tbl>
    <w:p>
      <w:pPr>
        <w:spacing w:after="40"/>
      </w:pPr>
    </w:p>
    <w:p>
      <w:r>
        <w:t xml:space="preserve">💡 </w:t>
      </w:r>
      <w:r>
        <w:rPr>
          <w:rFonts w:ascii="Consolas" w:hAnsi="Consolas"/>
          <w:color w:val="C0344E"/>
        </w:rPr>
        <w:t>auto_class_weights = TRUE</w:t>
      </w:r>
      <w:r>
        <w:t xml:space="preserve"> es la forma de BQML de manejar el desbalanceo. Entrena en 1–3 min.</w:t>
      </w:r>
    </w:p>
    <w:p>
      <w:pPr>
        <w:pStyle w:val="Heading2"/>
      </w:pPr>
      <w:r>
        <w:t>6.2 — Evaluar el baseline (¡con gráficos automáticos!)</w:t>
      </w:r>
    </w:p>
    <w:p>
      <w:r>
        <w:t xml:space="preserve">🖱️ </w:t>
      </w:r>
      <w:r>
        <w:rPr>
          <w:b/>
        </w:rPr>
        <w:t>Por la UI (lo más visual):</w:t>
      </w:r>
      <w:r>
        <w:t xml:space="preserve"> en el Explorer de BigQuery, expande </w:t>
      </w:r>
      <w:r>
        <w:rPr>
          <w:rFonts w:ascii="Consolas" w:hAnsi="Consolas"/>
          <w:color w:val="C0344E"/>
        </w:rPr>
        <w:t>fraud_dbt</w:t>
      </w:r>
      <w:r>
        <w:t xml:space="preserve"> → </w:t>
      </w:r>
      <w:r>
        <w:rPr>
          <w:b/>
        </w:rPr>
        <w:t>Models</w:t>
      </w:r>
      <w:r>
        <w:t xml:space="preserve"> → clic en </w:t>
      </w:r>
      <w:r>
        <w:rPr>
          <w:rFonts w:ascii="Consolas" w:hAnsi="Consolas"/>
          <w:color w:val="C0344E"/>
        </w:rPr>
        <w:t>fraud_logreg</w:t>
      </w:r>
      <w:r>
        <w:t>. Verás pestañas:</w:t>
      </w:r>
    </w:p>
    <w:p>
      <w:pPr>
        <w:pStyle w:val="ListBullet"/>
      </w:pPr>
      <w:r>
        <w:rPr>
          <w:b/>
        </w:rPr>
        <w:t>EVALUATION:</w:t>
      </w:r>
      <w:r>
        <w:t xml:space="preserve"> precision, recall, F1, ROC-AUC, y </w:t>
      </w:r>
      <w:r>
        <w:rPr>
          <w:b/>
        </w:rPr>
        <w:t>gráficas de curva ROC y precision-recall</w:t>
      </w:r>
      <w:r>
        <w:t xml:space="preserve"> ya dibujadas.</w:t>
      </w:r>
    </w:p>
    <w:p>
      <w:pPr>
        <w:pStyle w:val="ListBullet"/>
      </w:pPr>
      <w:r>
        <w:rPr>
          <w:b/>
        </w:rPr>
        <w:t>Confusion matrix:</w:t>
      </w:r>
      <w:r>
        <w:t xml:space="preserve"> matriz TP/FP/FN/TN interactiva (puedes mover el umbral con un slider).</w:t>
      </w:r>
    </w:p>
    <w:p>
      <w:r>
        <w:t xml:space="preserve">⌨️ </w:t>
      </w:r>
      <w:r>
        <w:rPr>
          <w:b/>
        </w:rPr>
        <w:t>Equivalente por SQL: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SELECT * FROM ML.EVALUATE(MODEL `fraud_dbt.fraud_logreg`);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SELECT * FROM ML.CONFUSION_MATRIX(MODEL `fraud_dbt.fraud_logreg`);</w:t>
            </w:r>
          </w:p>
        </w:tc>
      </w:tr>
    </w:tbl>
    <w:p>
      <w:pPr>
        <w:spacing w:after="40"/>
      </w:pPr>
    </w:p>
    <w:p>
      <w:r>
        <w:t xml:space="preserve">Anota el </w:t>
      </w:r>
      <w:r>
        <w:rPr>
          <w:b/>
        </w:rPr>
        <w:t>recall</w:t>
      </w:r>
      <w:r>
        <w:t xml:space="preserve"> (cuánto fraude atrapa el baseline) — es el número a superar.</w:t>
      </w:r>
    </w:p>
    <w:p>
      <w:r>
        <w:t xml:space="preserve">🔁 </w:t>
      </w:r>
      <w:r>
        <w:rPr>
          <w:b/>
        </w:rPr>
        <w:t>En AWS:</w:t>
      </w:r>
      <w:r>
        <w:t xml:space="preserve"> el equivalente sería entrenar en </w:t>
      </w:r>
      <w:r>
        <w:rPr>
          <w:b/>
        </w:rPr>
        <w:t>SageMaker</w:t>
      </w:r>
      <w:r>
        <w:t xml:space="preserve"> (o SageMaker Autopilot). BQML es la vía rápida en GCP; SageMaker es la de AWS.</w:t>
      </w:r>
    </w:p>
    <w:p>
      <w:pPr>
        <w:pStyle w:val="Heading2"/>
      </w:pPr>
      <w:r>
        <w:t>✅ Checkpoint 6</w:t>
      </w:r>
    </w:p>
    <w:p>
      <w:r>
        <w:t xml:space="preserve">Tienes el modelo </w:t>
      </w:r>
      <w:r>
        <w:rPr>
          <w:rFonts w:ascii="Consolas" w:hAnsi="Consolas"/>
          <w:color w:val="C0344E"/>
        </w:rPr>
        <w:t>fraud_logreg</w:t>
      </w:r>
      <w:r>
        <w:t xml:space="preserve"> evaluado (viste su pestaña EVALUATION), con su recall/precision anotados como </w:t>
      </w:r>
      <w:r>
        <w:rPr>
          <w:b/>
        </w:rPr>
        <w:t>baseline a superar</w:t>
      </w:r>
      <w:r>
        <w:t>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7. Xgboost</w:t>
      </w:r>
    </w:p>
    <w:p>
      <w:r>
        <w:t xml:space="preserve">Ahora el modelo avanzado en Python: </w:t>
      </w:r>
      <w:r>
        <w:rPr>
          <w:b/>
        </w:rPr>
        <w:t>XGBoost</w:t>
      </w:r>
      <w:r>
        <w:t xml:space="preserve"> con manejo explícito de desbalanceo, ajuste de umbral y explicabilidad.</w:t>
      </w:r>
    </w:p>
    <w:p>
      <w:pPr>
        <w:ind w:left="432"/>
        <w:pBdr>
          <w:left w:val="single" w:sz="18" w:space="8" w:color="8888AA"/>
        </w:pBdr>
      </w:pPr>
      <w:r>
        <w:rPr>
          <w:i/>
          <w:color w:val="444455"/>
        </w:rPr>
        <w:t xml:space="preserve">💻 </w:t>
      </w:r>
      <w:r>
        <w:rPr>
          <w:b/>
          <w:i/>
          <w:color w:val="444455"/>
        </w:rPr>
        <w:t>Dónde correrlo (elige el más cómodo):</w:t>
      </w:r>
      <w:r>
        <w:rPr>
          <w:i/>
          <w:color w:val="444455"/>
        </w:rPr>
        <w:br/>
        <w:t xml:space="preserve">- 🖱️ </w:t>
      </w:r>
      <w:r>
        <w:rPr>
          <w:b/>
          <w:i/>
          <w:color w:val="444455"/>
        </w:rPr>
        <w:t>Vertex AI Workbench (notebook, lo más visual)</w:t>
      </w:r>
      <w:r>
        <w:rPr>
          <w:i/>
          <w:color w:val="444455"/>
        </w:rPr>
        <w:t xml:space="preserve"> — recomendado. Ves cada resultado (tablas, la gráfica SHAP) al instante, como Jupyter. Ver 7.1.</w:t>
        <w:br/>
        <w:t xml:space="preserve">- </w:t>
      </w:r>
      <w:r>
        <w:rPr>
          <w:b/>
          <w:i/>
          <w:color w:val="444455"/>
        </w:rPr>
        <w:t>Cloud Shell</w:t>
      </w:r>
      <w:r>
        <w:rPr>
          <w:i/>
          <w:color w:val="444455"/>
        </w:rPr>
        <w:t xml:space="preserve"> — funciona (la muestra es pequeña); corres el script con </w:t>
      </w:r>
      <w:r>
        <w:rPr>
          <w:rFonts w:ascii="Consolas" w:hAnsi="Consolas"/>
          <w:i/>
          <w:color w:val="444455"/>
        </w:rPr>
        <w:t>python3</w:t>
      </w:r>
      <w:r>
        <w:rPr>
          <w:i/>
          <w:color w:val="444455"/>
        </w:rPr>
        <w:t>.</w:t>
        <w:br/>
        <w:t xml:space="preserve">- </w:t>
      </w:r>
      <w:r>
        <w:rPr>
          <w:b/>
          <w:i/>
          <w:color w:val="444455"/>
        </w:rPr>
        <w:t>Tu PC local (RTX 4070 Super, 64 GB)</w:t>
      </w:r>
      <w:r>
        <w:rPr>
          <w:i/>
          <w:color w:val="444455"/>
        </w:rPr>
        <w:t xml:space="preserve"> — para más velocidad/datos; mismo código.</w:t>
      </w:r>
    </w:p>
    <w:p>
      <w:pPr>
        <w:pStyle w:val="Heading2"/>
      </w:pPr>
      <w:r>
        <w:t>7.1 — (Opción visual) Crear un notebook en Vertex AI Workbench 🖱️</w:t>
      </w:r>
    </w:p>
    <w:p>
      <w:pPr>
        <w:pStyle w:val="ListNumber"/>
      </w:pPr>
      <w:r>
        <w:t xml:space="preserve">Consola → menú </w:t>
      </w:r>
      <w:r>
        <w:rPr>
          <w:b/>
        </w:rPr>
        <w:t>☰</w:t>
      </w:r>
      <w:r>
        <w:t xml:space="preserve"> → </w:t>
      </w:r>
      <w:r>
        <w:rPr>
          <w:b/>
        </w:rPr>
        <w:t>Vertex AI</w:t>
      </w:r>
      <w:r>
        <w:t xml:space="preserve"> → </w:t>
      </w:r>
      <w:r>
        <w:rPr>
          <w:b/>
        </w:rPr>
        <w:t>Workbench</w:t>
      </w:r>
      <w:r>
        <w:t>.</w:t>
      </w:r>
    </w:p>
    <w:p>
      <w:pPr>
        <w:pStyle w:val="ListNumber"/>
      </w:pPr>
      <w:r>
        <w:t xml:space="preserve">Botón </w:t>
      </w:r>
      <w:r>
        <w:rPr>
          <w:b/>
        </w:rPr>
        <w:t>CREATE</w:t>
      </w:r>
      <w:r>
        <w:t xml:space="preserve"> (instancia). Deja los valores por defecto (una máquina pequeña basta), región </w:t>
      </w:r>
      <w:r>
        <w:rPr>
          <w:rFonts w:ascii="Consolas" w:hAnsi="Consolas"/>
          <w:color w:val="C0344E"/>
        </w:rPr>
        <w:t>us-central1</w:t>
      </w:r>
      <w:r>
        <w:t xml:space="preserve"> → </w:t>
      </w:r>
      <w:r>
        <w:rPr>
          <w:b/>
        </w:rPr>
        <w:t>CREATE</w:t>
      </w:r>
      <w:r>
        <w:t>. Tarda ~3 min.</w:t>
      </w:r>
    </w:p>
    <w:p>
      <w:pPr>
        <w:pStyle w:val="ListNumber"/>
      </w:pPr>
      <w:r>
        <w:t xml:space="preserve">Cuando esté lista, clic en </w:t>
      </w:r>
      <w:r>
        <w:rPr>
          <w:b/>
        </w:rPr>
        <w:t>OPEN JUPYTERLAB</w:t>
      </w:r>
      <w:r>
        <w:t>.</w:t>
      </w:r>
    </w:p>
    <w:p>
      <w:pPr>
        <w:pStyle w:val="ListNumber"/>
      </w:pPr>
      <w:r>
        <w:t xml:space="preserve">Dentro de JupyterLab: </w:t>
      </w:r>
      <w:r>
        <w:rPr>
          <w:b/>
        </w:rPr>
        <w:t>File → New → Notebook</w:t>
      </w:r>
      <w:r>
        <w:t xml:space="preserve"> (kernel Python 3). Pega el código de 7.2 en celdas y ejecútalas con </w:t>
      </w:r>
      <w:r>
        <w:rPr>
          <w:b/>
        </w:rPr>
        <w:t>Shift+Enter</w:t>
      </w:r>
      <w:r>
        <w:t>. Verás las métricas y la gráfica SHAP en pantalla.</w:t>
      </w:r>
    </w:p>
    <w:p>
      <w:pPr>
        <w:pStyle w:val="ListNumber"/>
      </w:pPr>
      <w:r>
        <w:t xml:space="preserve">⚠️ </w:t>
      </w:r>
      <w:r>
        <w:rPr>
          <w:b/>
        </w:rPr>
        <w:t>Al terminar, apaga la instancia</w:t>
      </w:r>
      <w:r>
        <w:t xml:space="preserve"> (Workbench → selecciona la instancia → </w:t>
      </w:r>
      <w:r>
        <w:rPr>
          <w:b/>
        </w:rPr>
        <w:t>STOP</w:t>
      </w:r>
      <w:r>
        <w:t>) para no gastar. Solo cobra mientras está encendida.</w:t>
      </w:r>
    </w:p>
    <w:p>
      <w:pPr>
        <w:pStyle w:val="Heading2"/>
      </w:pPr>
      <w:r>
        <w:t>7.2 — El código de entrenamiento</w:t>
      </w:r>
    </w:p>
    <w:p>
      <w:r>
        <w:t xml:space="preserve">Si usas notebook, pega esto por celdas. Si prefieres terminal, guárdalo como </w:t>
      </w:r>
      <w:r>
        <w:rPr>
          <w:rFonts w:ascii="Consolas" w:hAnsi="Consolas"/>
          <w:color w:val="C0344E"/>
        </w:rPr>
        <w:t>~/fraudshield/ml/train.py</w:t>
      </w:r>
      <w:r>
        <w:t xml:space="preserve"> (por Open Editor o </w:t>
      </w:r>
      <w:r>
        <w:rPr>
          <w:rFonts w:ascii="Consolas" w:hAnsi="Consolas"/>
          <w:color w:val="C0344E"/>
        </w:rPr>
        <w:t>cat &gt;</w:t>
      </w:r>
      <w:r>
        <w:t xml:space="preserve">) y córrelo con </w:t>
      </w:r>
      <w:r>
        <w:rPr>
          <w:rFonts w:ascii="Consolas" w:hAnsi="Consolas"/>
          <w:color w:val="C0344E"/>
        </w:rPr>
        <w:t>python3 train.py</w:t>
      </w:r>
      <w:r>
        <w:t>.</w:t>
      </w:r>
    </w:p>
    <w:p>
      <w:r>
        <w:t xml:space="preserve">Primero, instala dependencias (en una celda con </w:t>
      </w:r>
      <w:r>
        <w:rPr>
          <w:rFonts w:ascii="Consolas" w:hAnsi="Consolas"/>
          <w:color w:val="C0344E"/>
        </w:rPr>
        <w:t>!</w:t>
      </w:r>
      <w:r>
        <w:t xml:space="preserve"> delante, o en la terminal):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pip install --user xgboost scikit-learn imbalanced-learn shap matplotlib pandas pyarrow joblib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PYTHON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Entrena un XGBoost de detección de fraude: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- maneja desbalanceo con scale_pos_weight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- evalúa con AUC-PR (métrica reina en fraude)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- ajusta el umbral de decisión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- explica con SHAP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- guarda el modelo para producción (Manual 06)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import os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import joblib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import numpy as np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import pandas as pd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sklearn.model_selection import train_test_split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sklearn.metrics import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classification_report, confusion_matrix,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average_precision_score, roc_auc_score, precision_recall_curve,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xgboost import XGBClassifier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import shap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import matplotlib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matplotlib.use("Agg")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import matplotlib.pyplot as plt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ML_DIR = os.path.expanduser("~/fraudshield/ml")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DATA = os.path.join(ML_DIR, "train_sample.csv")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En un notebook de Vertex AI puedes leer directo de GCS: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DATA = "gs://&lt;TU_PROJECT_ID&gt;-datalake/curated/train_sample.csv"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1) Cargar datos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df = pd.read_csv(DATA)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print(f"Datos: {df.shape[0]:,} filas, fraude = {df['is_fraud'].mean()*100:.2f}%")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2) One-hot encoding de la variable categórica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df = pd.get_dummies(df, columns=["transaction_type"], drop_first=True)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y = df["is_fraud"]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X = df.drop(columns=["is_fraud"])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3) Split estratificado (mantiene la proporción de fraude)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X_train, X_test, y_train, y_test = train_test_split(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X, y, test_size=0.2, stratify=y, random_state=42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4) Manejo del desbalanceo: peso de la clase positiva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neg, pos = (y_train == 0).sum(), (y_train == 1).sum()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scale_pos_weight = neg / pos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print(f"scale_pos_weight = {scale_pos_weight:.1f}")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5) Entrenar XGBoost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model = XGBClassifier(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n_estimators=300,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max_depth=6,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learning_rate=0.1,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subsample=0.8,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colsample_bytree=0.8,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scale_pos_weight=scale_pos_weight,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eval_metric="aucpr",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n_jobs=-1,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random_state=42,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model.fit(X_train, y_train)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6) Evaluación con probabilidades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proba = model.predict_proba(X_test)[:, 1]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auc_pr = average_precision_score(y_test, proba)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roc_auc = roc_auc_score(y_test, proba)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print(f"\n== Métricas globales ==\nAUC-PR : {auc_pr:.4f}\nROC-AUC: {roc_auc:.4f}")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7) Ajuste de umbral: el que maximiza F1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prec, rec, thr = precision_recall_curve(y_test, proba)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f1 = 2 * prec * rec / (prec + rec + 1e-9)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best = np.nanargmax(f1)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threshold = float(thr[best]) if best &lt; len(thr) else 0.5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print(f"Umbral óptimo (F1): {threshold:.3f}")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pred = (proba &gt;= threshold).astype(int)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print("\n== Reporte de clasificación ==")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print(classification_report(y_test, pred, digits=4))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print("Matriz de confusión [ [TN, FP], [FN, TP] ]:")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print(confusion_matrix(y_test, pred))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8) Explicabilidad con SHAP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print("\nCalculando SHAP (puede tardar)...")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Xs = X_test.sample(min(2000, len(X_test)), random_state=1)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explainer = shap.TreeExplainer(model)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shap_values = explainer.shap_values(Xs)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shap.summary_plot(shap_values, Xs, show=False)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plt.tight_layout()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plt.savefig(os.path.join(ML_DIR, "shap_summary.png"), dpi=120)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print("Guardado shap_summary.png")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9) Guardar el modelo (para el Manual 06)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joblib.dump(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{"model": model, "threshold": threshold, "features": list(X.columns)},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os.path.join(ML_DIR, "fraud_model.joblib"),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print("Modelo guardado en fraud_model.joblib")</w:t>
            </w:r>
          </w:p>
        </w:tc>
      </w:tr>
    </w:tbl>
    <w:p>
      <w:pPr>
        <w:spacing w:after="40"/>
      </w:pPr>
    </w:p>
    <w:p>
      <w:pPr>
        <w:pStyle w:val="Heading2"/>
      </w:pPr>
      <w:r>
        <w:t>7.3 — Ejecutar</w:t>
      </w:r>
    </w:p>
    <w:p>
      <w:pPr>
        <w:pStyle w:val="ListBullet"/>
      </w:pPr>
      <w:r>
        <w:rPr>
          <w:b/>
        </w:rPr>
        <w:t>Notebook:</w:t>
      </w:r>
      <w:r>
        <w:t xml:space="preserve"> ejecuta las celdas en orden (Shift+Enter). En un notebook, la gráfica SHAP se muestra en pantalla (puedes quitar el </w:t>
      </w:r>
      <w:r>
        <w:rPr>
          <w:rFonts w:ascii="Consolas" w:hAnsi="Consolas"/>
          <w:color w:val="C0344E"/>
        </w:rPr>
        <w:t>matplotlib.use("Agg")</w:t>
      </w:r>
      <w:r>
        <w:t xml:space="preserve"> y usar </w:t>
      </w:r>
      <w:r>
        <w:rPr>
          <w:rFonts w:ascii="Consolas" w:hAnsi="Consolas"/>
          <w:color w:val="C0344E"/>
        </w:rPr>
        <w:t>shap.summary_plot(..., show=True)</w:t>
      </w:r>
      <w:r>
        <w:t>).</w:t>
      </w:r>
    </w:p>
    <w:p>
      <w:pPr>
        <w:pStyle w:val="ListBullet"/>
      </w:pPr>
      <w:r>
        <w:rPr>
          <w:b/>
        </w:rPr>
        <w:t>Terminal:</w:t>
      </w:r>
      <w:r>
        <w:t xml:space="preserve"> </w:t>
      </w:r>
      <w:r>
        <w:rPr>
          <w:rFonts w:ascii="Consolas" w:hAnsi="Consolas"/>
          <w:color w:val="C0344E"/>
        </w:rPr>
        <w:t>cd ~/fraudshield/ml &amp;&amp; python3 train.py</w:t>
      </w:r>
      <w:r>
        <w:t>.</w:t>
      </w:r>
    </w:p>
    <w:p>
      <w:r>
        <w:t xml:space="preserve">Se generan </w:t>
      </w:r>
      <w:r>
        <w:rPr>
          <w:rFonts w:ascii="Consolas" w:hAnsi="Consolas"/>
          <w:color w:val="C0344E"/>
        </w:rPr>
        <w:t>shap_summary.png</w:t>
      </w:r>
      <w:r>
        <w:t xml:space="preserve"> y </w:t>
      </w:r>
      <w:r>
        <w:rPr>
          <w:rFonts w:ascii="Consolas" w:hAnsi="Consolas"/>
          <w:color w:val="C0344E"/>
        </w:rPr>
        <w:t>fraud_model.joblib</w:t>
      </w:r>
      <w:r>
        <w:t>.</w:t>
      </w:r>
    </w:p>
    <w:p>
      <w:pPr>
        <w:pStyle w:val="Heading2"/>
      </w:pPr>
      <w:r>
        <w:t>✅ Checkpoint 7</w:t>
      </w:r>
    </w:p>
    <w:p>
      <w:r>
        <w:t xml:space="preserve">El código corre completo. Tienes </w:t>
      </w:r>
      <w:r>
        <w:rPr>
          <w:b/>
        </w:rPr>
        <w:t>AUC-PR</w:t>
      </w:r>
      <w:r>
        <w:t xml:space="preserve"> del XGBoost (debería ser alto, &gt;0.9 en este dataset) y archivos </w:t>
      </w:r>
      <w:r>
        <w:rPr>
          <w:rFonts w:ascii="Consolas" w:hAnsi="Consolas"/>
          <w:color w:val="C0344E"/>
        </w:rPr>
        <w:t>fraud_model.joblib</w:t>
      </w:r>
      <w:r>
        <w:t xml:space="preserve"> + </w:t>
      </w:r>
      <w:r>
        <w:rPr>
          <w:rFonts w:ascii="Consolas" w:hAnsi="Consolas"/>
          <w:color w:val="C0344E"/>
        </w:rPr>
        <w:t>shap_summary.png</w:t>
      </w:r>
      <w:r>
        <w:t>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8. Evaluacion</w:t>
      </w:r>
    </w:p>
    <w:p>
      <w:pPr>
        <w:pStyle w:val="Heading2"/>
      </w:pPr>
      <w:r>
        <w:t>8.1 — Comparar baseline vs avanzado</w:t>
      </w:r>
    </w:p>
    <w:p>
      <w:r>
        <w:t>Llena esta tabla con tus resultados: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B3B55"/>
          </w:tcPr>
          <w:p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2160"/>
            <w:shd w:val="clear" w:fill="3B3B55"/>
          </w:tcPr>
          <w:p>
            <w:r>
              <w:rPr>
                <w:b/>
                <w:color w:val="FFFFFF"/>
                <w:sz w:val="19"/>
              </w:rPr>
              <w:t>Recall (fraude)</w:t>
            </w:r>
          </w:p>
        </w:tc>
        <w:tc>
          <w:tcPr>
            <w:tcW w:type="dxa" w:w="2160"/>
            <w:shd w:val="clear" w:fill="3B3B55"/>
          </w:tcPr>
          <w:p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2160"/>
            <w:shd w:val="clear" w:fill="3B3B55"/>
          </w:tcPr>
          <w:p>
            <w:r>
              <w:rPr>
                <w:b/>
                <w:color w:val="FFFFFF"/>
                <w:sz w:val="19"/>
              </w:rPr>
              <w:t>AUC-PR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Logística (BQML)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(roc_auc) ___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XGBoost (Python)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</w:t>
            </w:r>
          </w:p>
        </w:tc>
      </w:tr>
    </w:tbl>
    <w:p>
      <w:pPr>
        <w:spacing w:after="40"/>
      </w:pPr>
    </w:p>
    <w:p>
      <w:r>
        <w:t xml:space="preserve">💡 El XGBoost debería </w:t>
      </w:r>
      <w:r>
        <w:rPr>
          <w:b/>
        </w:rPr>
        <w:t>superar</w:t>
      </w:r>
      <w:r>
        <w:t xml:space="preserve"> al baseline. Si no, revisa features/umbral.</w:t>
      </w:r>
    </w:p>
    <w:p>
      <w:pPr>
        <w:pStyle w:val="Heading2"/>
      </w:pPr>
      <w:r>
        <w:t>8.2 — Interpretar SHAP (explicabilidad para stakeholders)</w:t>
      </w:r>
    </w:p>
    <w:p>
      <w:r>
        <w:t xml:space="preserve">Abre </w:t>
      </w:r>
      <w:r>
        <w:rPr>
          <w:rFonts w:ascii="Consolas" w:hAnsi="Consolas"/>
          <w:color w:val="C0344E"/>
        </w:rPr>
        <w:t>shap_summary.png</w:t>
      </w:r>
      <w:r>
        <w:t xml:space="preserve"> (en el notebook se muestra sola; en Cloud Shell, doble clic en el editor; o descárgalo). Muestra </w:t>
      </w:r>
      <w:r>
        <w:rPr>
          <w:b/>
        </w:rPr>
        <w:t>qué features impulsan las predicciones de fraude</w:t>
      </w:r>
      <w:r>
        <w:t>.</w:t>
      </w:r>
    </w:p>
    <w:p>
      <w:pPr>
        <w:pStyle w:val="ListBullet"/>
      </w:pPr>
      <w:r>
        <w:t>Cada punto = una transacción; color = valor de la feature; posición = impacto en la predicción.</w:t>
      </w:r>
    </w:p>
    <w:p>
      <w:pPr>
        <w:pStyle w:val="ListBullet"/>
      </w:pPr>
      <w:r>
        <w:t xml:space="preserve">Esperas ver </w:t>
      </w:r>
      <w:r>
        <w:rPr>
          <w:rFonts w:ascii="Consolas" w:hAnsi="Consolas"/>
          <w:color w:val="C0344E"/>
        </w:rPr>
        <w:t>drained_account_flag</w:t>
      </w:r>
      <w:r>
        <w:t xml:space="preserve">, </w:t>
      </w:r>
      <w:r>
        <w:rPr>
          <w:rFonts w:ascii="Consolas" w:hAnsi="Consolas"/>
          <w:color w:val="C0344E"/>
        </w:rPr>
        <w:t>balance_error_orig</w:t>
      </w:r>
      <w:r>
        <w:t xml:space="preserve">, </w:t>
      </w:r>
      <w:r>
        <w:rPr>
          <w:rFonts w:ascii="Consolas" w:hAnsi="Consolas"/>
          <w:color w:val="C0344E"/>
        </w:rPr>
        <w:t>is_high_risk_type</w:t>
      </w:r>
      <w:r>
        <w:t xml:space="preserve">, </w:t>
      </w:r>
      <w:r>
        <w:rPr>
          <w:rFonts w:ascii="Consolas" w:hAnsi="Consolas"/>
          <w:color w:val="C0344E"/>
        </w:rPr>
        <w:t>amount</w:t>
      </w:r>
      <w:r>
        <w:t xml:space="preserve"> entre las más influyentes.</w:t>
      </w:r>
    </w:p>
    <w:p>
      <w:r>
        <w:t xml:space="preserve">💡 </w:t>
      </w:r>
      <w:r>
        <w:rPr>
          <w:b/>
        </w:rPr>
        <w:t>Frase para entrevista:</w:t>
      </w:r>
      <w:r>
        <w:t xml:space="preserve"> "Uso </w:t>
      </w:r>
      <w:r>
        <w:rPr>
          <w:b/>
        </w:rPr>
        <w:t>SHAP</w:t>
      </w:r>
      <w:r>
        <w:t xml:space="preserve"> para explicar al área de riesgo </w:t>
      </w:r>
      <w:r>
        <w:rPr>
          <w:i/>
        </w:rPr>
        <w:t>por qué</w:t>
      </w:r>
      <w:r>
        <w:t xml:space="preserve"> el modelo marca una transacción — por ejemplo, porque la cuenta se vació y hay un error de saldo. La explicabilidad es clave en banca (regulación y confianza)."</w:t>
      </w:r>
    </w:p>
    <w:p>
      <w:pPr>
        <w:pStyle w:val="Heading2"/>
      </w:pPr>
      <w:r>
        <w:t>8.3 — Conectar con el negocio (Fase 5 CRISP-DM)</w:t>
      </w:r>
    </w:p>
    <w:p>
      <w:pPr>
        <w:pStyle w:val="ListBullet"/>
      </w:pPr>
      <w:r>
        <w:t xml:space="preserve">"El modelo atrapa el </w:t>
      </w:r>
      <w:r>
        <w:rPr>
          <w:b/>
        </w:rPr>
        <w:t>X% del fraude (recall)</w:t>
      </w:r>
      <w:r>
        <w:t xml:space="preserve"> con una precisión del </w:t>
      </w:r>
      <w:r>
        <w:rPr>
          <w:b/>
        </w:rPr>
        <w:t>Y%</w:t>
      </w:r>
      <w:r>
        <w:t>."</w:t>
      </w:r>
    </w:p>
    <w:p>
      <w:pPr>
        <w:pStyle w:val="ListBullet"/>
      </w:pPr>
      <w:r>
        <w:t xml:space="preserve">"A un umbral más bajo, atrapo más fraude pero genero más revisiones; el umbral se calibra con el equipo de riesgo según el </w:t>
      </w:r>
      <w:r>
        <w:rPr>
          <w:b/>
        </w:rPr>
        <w:t>costo de FN vs FP</w:t>
      </w:r>
      <w:r>
        <w:t>."</w:t>
      </w:r>
    </w:p>
    <w:p>
      <w:pPr>
        <w:pStyle w:val="Heading2"/>
      </w:pPr>
      <w:r>
        <w:t>✅ Checkpoint 8</w:t>
      </w:r>
    </w:p>
    <w:p>
      <w:r>
        <w:t>Comparaste ambos modelos, interpretaste el SHAP y puedes contar el resultado en términos de negocio.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9. Guardar</w:t>
      </w:r>
    </w:p>
    <w:p>
      <w:r>
        <w:t xml:space="preserve">Ya guardaste </w:t>
      </w:r>
      <w:r>
        <w:rPr>
          <w:rFonts w:ascii="Consolas" w:hAnsi="Consolas"/>
          <w:color w:val="C0344E"/>
        </w:rPr>
        <w:t>fraud_model.joblib</w:t>
      </w:r>
      <w:r>
        <w:t xml:space="preserve"> (modelo + umbral + lista de features). Este artefacto es el que </w:t>
      </w:r>
      <w:r>
        <w:rPr>
          <w:b/>
        </w:rPr>
        <w:t>servirá la API</w:t>
      </w:r>
      <w:r>
        <w:t xml:space="preserve"> en el Manual 06/07.</w:t>
      </w:r>
    </w:p>
    <w:p>
      <w:r>
        <w:t xml:space="preserve">💡 En el Manual 06 lo registrarás formalmente con </w:t>
      </w:r>
      <w:r>
        <w:rPr>
          <w:b/>
        </w:rPr>
        <w:t>MLflow</w:t>
      </w:r>
      <w:r>
        <w:t xml:space="preserve"> (versionado, métricas, model registry). Por ahora basta el </w:t>
      </w:r>
      <w:r>
        <w:rPr>
          <w:rFonts w:ascii="Consolas" w:hAnsi="Consolas"/>
          <w:color w:val="C0344E"/>
        </w:rPr>
        <w:t>.joblib</w:t>
      </w:r>
      <w:r>
        <w:t>.</w:t>
      </w:r>
    </w:p>
    <w:p>
      <w:r>
        <w:t xml:space="preserve">🖱️ </w:t>
      </w:r>
      <w:r>
        <w:rPr>
          <w:b/>
        </w:rPr>
        <w:t>Guardar copia en Cloud Storage (versionado de artefactos):</w:t>
      </w:r>
      <w:r>
        <w:t xml:space="preserve"> UI → Cloud Storage → bucket → carpeta </w:t>
      </w:r>
      <w:r>
        <w:rPr>
          <w:rFonts w:ascii="Consolas" w:hAnsi="Consolas"/>
          <w:color w:val="C0344E"/>
        </w:rPr>
        <w:t>curated/models/</w:t>
      </w:r>
      <w:r>
        <w:t xml:space="preserve"> → </w:t>
      </w:r>
      <w:r>
        <w:rPr>
          <w:b/>
        </w:rPr>
        <w:t>UPLOAD</w:t>
      </w:r>
      <w:r>
        <w:t xml:space="preserve"> el </w:t>
      </w:r>
      <w:r>
        <w:rPr>
          <w:rFonts w:ascii="Consolas" w:hAnsi="Consolas"/>
          <w:color w:val="C0344E"/>
        </w:rPr>
        <w:t>.joblib</w:t>
      </w:r>
      <w:r>
        <w:t>. O por CLI: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gcloud storage cp ~/fraudshield/ml/fraud_model.joblib "$BUCKET/curated/models/fraud_model.joblib"</w:t>
            </w:r>
          </w:p>
        </w:tc>
      </w:tr>
    </w:tbl>
    <w:p>
      <w:pPr>
        <w:spacing w:after="40"/>
      </w:pPr>
    </w:p>
    <w:p>
      <w:r>
        <w:t xml:space="preserve">🔁 </w:t>
      </w:r>
      <w:r>
        <w:rPr>
          <w:b/>
        </w:rPr>
        <w:t>En AWS:</w:t>
      </w:r>
      <w:r>
        <w:t xml:space="preserve"> el artefacto se registraría en </w:t>
      </w:r>
      <w:r>
        <w:rPr>
          <w:b/>
        </w:rPr>
        <w:t>SageMaker Model Registry</w:t>
      </w:r>
      <w:r>
        <w:t>; el concepto (versionar el modelo + sus métricas) es idéntico.</w:t>
      </w:r>
    </w:p>
    <w:p>
      <w:pPr>
        <w:pStyle w:val="Heading2"/>
      </w:pPr>
      <w:r>
        <w:t>✅ Checkpoint 9</w:t>
      </w:r>
    </w:p>
    <w:p>
      <w:r>
        <w:t xml:space="preserve">Tienes </w:t>
      </w:r>
      <w:r>
        <w:rPr>
          <w:rFonts w:ascii="Consolas" w:hAnsi="Consolas"/>
          <w:color w:val="C0344E"/>
        </w:rPr>
        <w:t>fraud_model.joblib</w:t>
      </w:r>
      <w:r>
        <w:t xml:space="preserve"> listo para producción.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10. Commit</w:t>
      </w:r>
    </w:p>
    <w:p>
      <w:r>
        <w:t>⚠️ El modelo (</w:t>
      </w:r>
      <w:r>
        <w:rPr>
          <w:rFonts w:ascii="Consolas" w:hAnsi="Consolas"/>
          <w:color w:val="C0344E"/>
        </w:rPr>
        <w:t>.joblib</w:t>
      </w:r>
      <w:r>
        <w:t xml:space="preserve">) y el CSV son binarios/datos: </w:t>
      </w:r>
      <w:r>
        <w:rPr>
          <w:b/>
        </w:rPr>
        <w:t>no</w:t>
      </w:r>
      <w:r>
        <w:t xml:space="preserve"> los subimos a Git. Subimos el </w:t>
      </w:r>
      <w:r>
        <w:rPr>
          <w:b/>
        </w:rPr>
        <w:t>código</w:t>
      </w:r>
      <w:r>
        <w:t>.</w:t>
      </w:r>
    </w:p>
    <w:p>
      <w:r>
        <w:t xml:space="preserve">🖱️ </w:t>
      </w:r>
      <w:r>
        <w:rPr>
          <w:b/>
        </w:rPr>
        <w:t>Por la UI (VS Code):</w:t>
      </w:r>
      <w:r>
        <w:t xml:space="preserve"> Source Control → commit → push (asegúrate de que </w:t>
      </w:r>
      <w:r>
        <w:rPr>
          <w:rFonts w:ascii="Consolas" w:hAnsi="Consolas"/>
          <w:color w:val="C0344E"/>
        </w:rPr>
        <w:t>.gitignore</w:t>
      </w:r>
      <w:r>
        <w:t xml:space="preserve"> excluye </w:t>
      </w:r>
      <w:r>
        <w:rPr>
          <w:rFonts w:ascii="Consolas" w:hAnsi="Consolas"/>
          <w:color w:val="C0344E"/>
        </w:rPr>
        <w:t>ml/*.joblib</w:t>
      </w:r>
      <w:r>
        <w:t xml:space="preserve">, </w:t>
      </w:r>
      <w:r>
        <w:rPr>
          <w:rFonts w:ascii="Consolas" w:hAnsi="Consolas"/>
          <w:color w:val="C0344E"/>
        </w:rPr>
        <w:t>ml/*.png</w:t>
      </w:r>
      <w:r>
        <w:t xml:space="preserve">, </w:t>
      </w:r>
      <w:r>
        <w:rPr>
          <w:rFonts w:ascii="Consolas" w:hAnsi="Consolas"/>
          <w:color w:val="C0344E"/>
        </w:rPr>
        <w:t>ml/*.csv</w:t>
      </w:r>
      <w:r>
        <w:t>).</w:t>
      </w:r>
    </w:p>
    <w:p>
      <w:r>
        <w:t xml:space="preserve">⌨️ </w:t>
      </w:r>
      <w:r>
        <w:rPr>
          <w:b/>
        </w:rPr>
        <w:t>Por CLI: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cd ~/fraudshield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printf '\n# Modelos y artefactos\nml/*.joblib\nml/*.png\nml/*.csv\n' &gt;&gt; .gitignore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git add ml/train.py .gitignore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git commit -m "Manual 04: modelado de fraude (BigQuery ML baseline + XGBoost con desbalanceo, umbral y SHAP)"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git push origin main</w:t>
            </w:r>
          </w:p>
        </w:tc>
      </w:tr>
    </w:tbl>
    <w:p>
      <w:pPr>
        <w:spacing w:after="40"/>
      </w:pPr>
    </w:p>
    <w:p>
      <w:pPr>
        <w:pStyle w:val="Heading2"/>
      </w:pPr>
      <w:r>
        <w:t>✅ Checkpoint 10</w:t>
      </w:r>
    </w:p>
    <w:p>
      <w:r>
        <w:t xml:space="preserve">En GitHub aparece </w:t>
      </w:r>
      <w:r>
        <w:rPr>
          <w:rFonts w:ascii="Consolas" w:hAnsi="Consolas"/>
          <w:color w:val="C0344E"/>
        </w:rPr>
        <w:t>ml/train.py</w:t>
      </w:r>
      <w:r>
        <w:t xml:space="preserve"> (sin datos ni binarios).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11. Checklist</w:t>
      </w:r>
    </w:p>
    <w:p>
      <w:pPr>
        <w:pStyle w:val="ListBullet"/>
      </w:pPr>
      <w:r>
        <w:t>[ ] Entiendo y puedo explicar CRISP-DM (6 fases).</w:t>
      </w:r>
    </w:p>
    <w:p>
      <w:pPr>
        <w:pStyle w:val="ListBullet"/>
      </w:pPr>
      <w:r>
        <w:t>[ ] Sé por qué la accuracy engaña y qué es AUC-PR.</w:t>
      </w:r>
    </w:p>
    <w:p>
      <w:pPr>
        <w:pStyle w:val="ListBullet"/>
      </w:pPr>
      <w:r>
        <w:t>[ ] EDA hecho (en la consola de BigQuery): desbalanceo, fraude por tipo, separación de clases.</w:t>
      </w:r>
    </w:p>
    <w:p>
      <w:pPr>
        <w:pStyle w:val="ListBullet"/>
      </w:pPr>
      <w:r>
        <w:t xml:space="preserve">[ ] Reviso fuga de datos (excluí </w:t>
      </w:r>
      <w:r>
        <w:rPr>
          <w:rFonts w:ascii="Consolas" w:hAnsi="Consolas"/>
          <w:color w:val="C0344E"/>
        </w:rPr>
        <w:t>step</w:t>
      </w:r>
      <w:r>
        <w:t xml:space="preserve"> y la marca del sistema antiguo).</w:t>
      </w:r>
    </w:p>
    <w:p>
      <w:pPr>
        <w:pStyle w:val="ListBullet"/>
      </w:pPr>
      <w:r>
        <w:t>[ ] Muestra de entrenamiento creada y exportada.</w:t>
      </w:r>
    </w:p>
    <w:p>
      <w:pPr>
        <w:pStyle w:val="ListBullet"/>
      </w:pPr>
      <w:r>
        <w:t xml:space="preserve">[ ] Baseline en </w:t>
      </w:r>
      <w:r>
        <w:rPr>
          <w:b/>
        </w:rPr>
        <w:t>BigQuery ML</w:t>
      </w:r>
      <w:r>
        <w:t xml:space="preserve"> entrenado y evaluado (viste la pestaña EVALUATION).</w:t>
      </w:r>
    </w:p>
    <w:p>
      <w:pPr>
        <w:pStyle w:val="ListBullet"/>
      </w:pPr>
      <w:r>
        <w:t xml:space="preserve">[ ] </w:t>
      </w:r>
      <w:r>
        <w:rPr>
          <w:b/>
        </w:rPr>
        <w:t>XGBoost</w:t>
      </w:r>
      <w:r>
        <w:t xml:space="preserve"> entrenado con </w:t>
      </w:r>
      <w:r>
        <w:rPr>
          <w:rFonts w:ascii="Consolas" w:hAnsi="Consolas"/>
          <w:color w:val="C0344E"/>
        </w:rPr>
        <w:t>scale_pos_weight</w:t>
      </w:r>
      <w:r>
        <w:t>, AUC-PR y umbral ajustado.</w:t>
      </w:r>
    </w:p>
    <w:p>
      <w:pPr>
        <w:pStyle w:val="ListBullet"/>
      </w:pPr>
      <w:r>
        <w:t xml:space="preserve">[ ] </w:t>
      </w:r>
      <w:r>
        <w:rPr>
          <w:b/>
        </w:rPr>
        <w:t>SHAP</w:t>
      </w:r>
      <w:r>
        <w:t xml:space="preserve"> generado e interpretado.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C0344E"/>
        </w:rPr>
        <w:t>fraud_model.joblib</w:t>
      </w:r>
      <w:r>
        <w:t xml:space="preserve"> guardado.</w:t>
      </w:r>
    </w:p>
    <w:p>
      <w:pPr>
        <w:pStyle w:val="ListBullet"/>
      </w:pPr>
      <w:r>
        <w:t>[ ] Código commiteado en GitHub.</w:t>
      </w:r>
    </w:p>
    <w:p>
      <w:r>
        <w:t xml:space="preserve">Si todo está ✅ → </w:t>
      </w:r>
      <w:r>
        <w:rPr>
          <w:b/>
        </w:rPr>
        <w:t>listo para el Manual 04B: Fine-tuning local (PEFT) o el Manual 05 (RAG).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12.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B3B55"/>
          </w:tcPr>
          <w:p>
            <w:r>
              <w:rPr>
                <w:b/>
                <w:color w:val="FFFFFF"/>
                <w:sz w:val="19"/>
              </w:rPr>
              <w:t>Problema</w:t>
            </w:r>
          </w:p>
        </w:tc>
        <w:tc>
          <w:tcPr>
            <w:tcW w:type="dxa" w:w="2880"/>
            <w:shd w:val="clear" w:fill="3B3B55"/>
          </w:tcPr>
          <w:p>
            <w:r>
              <w:rPr>
                <w:b/>
                <w:color w:val="FFFFFF"/>
                <w:sz w:val="19"/>
              </w:rPr>
              <w:t>Causa</w:t>
            </w:r>
          </w:p>
        </w:tc>
        <w:tc>
          <w:tcPr>
            <w:tcW w:type="dxa" w:w="2880"/>
            <w:shd w:val="clear" w:fill="3B3B55"/>
          </w:tcPr>
          <w:p>
            <w:r>
              <w:rPr>
                <w:b/>
                <w:color w:val="FFFFFF"/>
                <w:sz w:val="19"/>
              </w:rPr>
              <w:t>Solución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4E"/>
                <w:sz w:val="19"/>
              </w:rPr>
              <w:t>MemoryError</w:t>
            </w:r>
            <w:r>
              <w:rPr>
                <w:sz w:val="19"/>
              </w:rPr>
              <w:t xml:space="preserve"> en el entrenamiento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Muestra muy grande para Cloud Shell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Baja el muestreo (</w:t>
            </w:r>
            <w:r>
              <w:rPr>
                <w:rFonts w:ascii="Consolas" w:hAnsi="Consolas"/>
                <w:color w:val="C0344E"/>
                <w:sz w:val="19"/>
              </w:rPr>
              <w:t>RAND() &lt; 0.02</w:t>
            </w:r>
            <w:r>
              <w:rPr>
                <w:sz w:val="19"/>
              </w:rPr>
              <w:t>), usa un notebook de Vertex AI, o tu PC local.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BQML "Quota/billing" al entrenar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Modelo iterativo costoso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Usa </w:t>
            </w:r>
            <w:r>
              <w:rPr>
                <w:rFonts w:ascii="Consolas" w:hAnsi="Consolas"/>
                <w:color w:val="C0344E"/>
                <w:sz w:val="19"/>
              </w:rPr>
              <w:t>LOGISTIC_REG</w:t>
            </w:r>
            <w:r>
              <w:rPr>
                <w:sz w:val="19"/>
              </w:rPr>
              <w:t xml:space="preserve"> (incluido); el XGBoost hazlo en Python (gratis).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4E"/>
                <w:sz w:val="19"/>
              </w:rPr>
              <w:t>shap</w:t>
            </w:r>
            <w:r>
              <w:rPr>
                <w:sz w:val="19"/>
              </w:rPr>
              <w:t xml:space="preserve"> tarda mucho o falla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Cálculo pesado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Reduce la muestra SHAP (</w:t>
            </w:r>
            <w:r>
              <w:rPr>
                <w:rFonts w:ascii="Consolas" w:hAnsi="Consolas"/>
                <w:color w:val="C0344E"/>
                <w:sz w:val="19"/>
              </w:rPr>
              <w:t>min(1000, ...)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AUC-PR sospechosamente perfecto (1.0)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Posible fuga de datos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Revisa que no entró </w:t>
            </w:r>
            <w:r>
              <w:rPr>
                <w:rFonts w:ascii="Consolas" w:hAnsi="Consolas"/>
                <w:color w:val="C0344E"/>
                <w:sz w:val="19"/>
              </w:rPr>
              <w:t>is_flagged_fraud</w:t>
            </w:r>
            <w:r>
              <w:rPr>
                <w:sz w:val="19"/>
              </w:rPr>
              <w:t xml:space="preserve"> ni </w:t>
            </w:r>
            <w:r>
              <w:rPr>
                <w:rFonts w:ascii="Consolas" w:hAnsi="Consolas"/>
                <w:color w:val="C0344E"/>
                <w:sz w:val="19"/>
              </w:rPr>
              <w:t>step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4E"/>
                <w:sz w:val="19"/>
              </w:rPr>
              <w:t>xgboost</w:t>
            </w:r>
            <w:r>
              <w:rPr>
                <w:sz w:val="19"/>
              </w:rPr>
              <w:t xml:space="preserve"> no instala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Dependencias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44E"/>
                <w:sz w:val="19"/>
              </w:rPr>
              <w:t>pip install --user xgboost</w:t>
            </w:r>
            <w:r>
              <w:rPr>
                <w:sz w:val="19"/>
              </w:rPr>
              <w:t>; en local usa conda si falla.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4E"/>
                <w:sz w:val="19"/>
              </w:rPr>
              <w:t>bq extract</w:t>
            </w:r>
            <w:r>
              <w:rPr>
                <w:sz w:val="19"/>
              </w:rPr>
              <w:t xml:space="preserve"> / Export falla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Tabla muy grande para un archivo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Usa comodín: </w:t>
            </w:r>
            <w:r>
              <w:rPr>
                <w:rFonts w:ascii="Consolas" w:hAnsi="Consolas"/>
                <w:color w:val="C0344E"/>
                <w:sz w:val="19"/>
              </w:rPr>
              <w:t>.../train_sample_*.csv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Reporte con recall bajo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Umbral o desbalanceo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Ajusta umbral; sube </w:t>
            </w:r>
            <w:r>
              <w:rPr>
                <w:rFonts w:ascii="Consolas" w:hAnsi="Consolas"/>
                <w:color w:val="C0344E"/>
                <w:sz w:val="19"/>
              </w:rPr>
              <w:t>scale_pos_weight</w:t>
            </w:r>
            <w:r>
              <w:rPr>
                <w:sz w:val="19"/>
              </w:rPr>
              <w:t>; revisa features.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Vertex AI Workbench sigue cobrando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La instancia quedó encendida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Workbench → instancia → </w:t>
            </w:r>
            <w:r>
              <w:rPr>
                <w:b/>
                <w:sz w:val="19"/>
              </w:rPr>
              <w:t>STOP</w:t>
            </w:r>
            <w:r>
              <w:rPr>
                <w:sz w:val="19"/>
              </w:rPr>
              <w:t xml:space="preserve"> al terminar.</w:t>
            </w:r>
          </w:p>
        </w:tc>
      </w:tr>
    </w:tbl>
    <w:p>
      <w:pPr>
        <w:spacing w:after="40"/>
      </w:pP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13. Glosario</w:t>
      </w:r>
    </w:p>
    <w:p>
      <w:pPr>
        <w:pStyle w:val="ListBullet"/>
      </w:pPr>
      <w:r>
        <w:rPr>
          <w:b/>
        </w:rPr>
        <w:t>CRISP-DM:</w:t>
      </w:r>
      <w:r>
        <w:t xml:space="preserve"> metodología de 6 fases para proyectos de datos.</w:t>
      </w:r>
    </w:p>
    <w:p>
      <w:pPr>
        <w:pStyle w:val="ListBullet"/>
      </w:pPr>
      <w:r>
        <w:rPr>
          <w:b/>
        </w:rPr>
        <w:t>Clasificación binaria:</w:t>
      </w:r>
      <w:r>
        <w:t xml:space="preserve"> predecir una de dos clases (fraude / no fraude).</w:t>
      </w:r>
    </w:p>
    <w:p>
      <w:pPr>
        <w:pStyle w:val="ListBullet"/>
      </w:pPr>
      <w:r>
        <w:rPr>
          <w:b/>
        </w:rPr>
        <w:t>Clases desbalanceadas:</w:t>
      </w:r>
      <w:r>
        <w:t xml:space="preserve"> una clase rarísima frente a la otra.</w:t>
      </w:r>
    </w:p>
    <w:p>
      <w:pPr>
        <w:pStyle w:val="ListBullet"/>
      </w:pPr>
      <w:r>
        <w:rPr>
          <w:b/>
        </w:rPr>
        <w:t>Accuracy:</w:t>
      </w:r>
      <w:r>
        <w:t xml:space="preserve"> % de aciertos — </w:t>
      </w:r>
      <w:r>
        <w:rPr>
          <w:b/>
        </w:rPr>
        <w:t>engaña</w:t>
      </w:r>
      <w:r>
        <w:t xml:space="preserve"> con desbalanceo.</w:t>
      </w:r>
    </w:p>
    <w:p>
      <w:pPr>
        <w:pStyle w:val="ListBullet"/>
      </w:pPr>
      <w:r>
        <w:rPr>
          <w:b/>
        </w:rPr>
        <w:t>Precision / Recall / F1 / AUC-PR:</w:t>
      </w:r>
      <w:r>
        <w:t xml:space="preserve"> métricas correctas para fraude.</w:t>
      </w:r>
    </w:p>
    <w:p>
      <w:pPr>
        <w:pStyle w:val="ListBullet"/>
      </w:pPr>
      <w:r>
        <w:rPr>
          <w:b/>
        </w:rPr>
        <w:t>Matriz de confusión:</w:t>
      </w:r>
      <w:r>
        <w:t xml:space="preserve"> TP, FP, FN, TN.</w:t>
      </w:r>
    </w:p>
    <w:p>
      <w:pPr>
        <w:pStyle w:val="ListBullet"/>
      </w:pPr>
      <w:r>
        <w:rPr>
          <w:b/>
        </w:rPr>
        <w:t>Fuga de datos (leakage):</w:t>
      </w:r>
      <w:r>
        <w:t xml:space="preserve"> usar info no disponible en inferencia o proxy de la etiqueta.</w:t>
      </w:r>
    </w:p>
    <w:p>
      <w:pPr>
        <w:pStyle w:val="ListBullet"/>
      </w:pPr>
      <w:r>
        <w:rPr>
          <w:b/>
        </w:rPr>
        <w:t>scale_pos_weight / class_weight:</w:t>
      </w:r>
      <w:r>
        <w:t xml:space="preserve"> dar más peso a la clase minoritaria.</w:t>
      </w:r>
    </w:p>
    <w:p>
      <w:pPr>
        <w:pStyle w:val="ListBullet"/>
      </w:pPr>
      <w:r>
        <w:rPr>
          <w:b/>
        </w:rPr>
        <w:t>SMOTE:</w:t>
      </w:r>
      <w:r>
        <w:t xml:space="preserve"> técnica de oversampling sintético (imbalanced-learn).</w:t>
      </w:r>
    </w:p>
    <w:p>
      <w:pPr>
        <w:pStyle w:val="ListBullet"/>
      </w:pPr>
      <w:r>
        <w:rPr>
          <w:b/>
        </w:rPr>
        <w:t>Umbral (threshold):</w:t>
      </w:r>
      <w:r>
        <w:t xml:space="preserve"> punto de corte de probabilidad para decidir la clase.</w:t>
      </w:r>
    </w:p>
    <w:p>
      <w:pPr>
        <w:pStyle w:val="ListBullet"/>
      </w:pPr>
      <w:r>
        <w:rPr>
          <w:b/>
        </w:rPr>
        <w:t>XGBoost:</w:t>
      </w:r>
      <w:r>
        <w:t xml:space="preserve"> modelo de ensemble (gradient boosting) potente y estándar.</w:t>
      </w:r>
    </w:p>
    <w:p>
      <w:pPr>
        <w:pStyle w:val="ListBullet"/>
      </w:pPr>
      <w:r>
        <w:rPr>
          <w:b/>
        </w:rPr>
        <w:t>SHAP:</w:t>
      </w:r>
      <w:r>
        <w:t xml:space="preserve"> método para explicar predicciones (qué feature pesó y cuánto).</w:t>
      </w:r>
    </w:p>
    <w:p>
      <w:pPr>
        <w:pStyle w:val="ListBullet"/>
      </w:pPr>
      <w:r>
        <w:rPr>
          <w:b/>
        </w:rPr>
        <w:t>BigQuery ML:</w:t>
      </w:r>
      <w:r>
        <w:t xml:space="preserve"> entrenar modelos con SQL dentro de BigQuery.</w:t>
      </w:r>
    </w:p>
    <w:p>
      <w:pPr>
        <w:pStyle w:val="ListBullet"/>
      </w:pPr>
      <w:r>
        <w:rPr>
          <w:b/>
        </w:rPr>
        <w:t>Vertex AI Workbench:</w:t>
      </w:r>
      <w:r>
        <w:t xml:space="preserve"> notebooks Jupyter gestionados en GCP (la vía visual para Python/ML).</w:t>
      </w:r>
    </w:p>
    <w:p>
      <w:pPr>
        <w:pBdr>
          <w:bottom w:val="single" w:sz="6" w:space="1" w:color="CCCCCC"/>
        </w:pBdr>
        <w:spacing w:after="120"/>
      </w:pPr>
    </w:p>
    <w:p>
      <w:pPr>
        <w:ind w:left="432"/>
        <w:pBdr>
          <w:left w:val="single" w:sz="18" w:space="8" w:color="8888AA"/>
        </w:pBdr>
      </w:pPr>
      <w:r>
        <w:rPr>
          <w:b/>
          <w:i/>
          <w:color w:val="444455"/>
        </w:rPr>
        <w:t>⬅️ Anterior:</w:t>
      </w:r>
      <w:r>
        <w:rPr>
          <w:i/>
          <w:color w:val="444455"/>
        </w:rPr>
        <w:t xml:space="preserve"> </w:t>
      </w:r>
      <w:r>
        <w:rPr>
          <w:i/>
          <w:color w:val="444455"/>
          <w:u w:val="single"/>
        </w:rPr>
        <w:t>Manual 03 — Orquestación con Airflow</w:t>
      </w:r>
      <w:r>
        <w:rPr>
          <w:i/>
          <w:color w:val="444455"/>
        </w:rPr>
        <w:br/>
      </w:r>
      <w:r>
        <w:rPr>
          <w:b/>
          <w:i/>
          <w:color w:val="444455"/>
        </w:rPr>
        <w:t>➡️ Siguiente:</w:t>
      </w:r>
      <w:r>
        <w:rPr>
          <w:i/>
          <w:color w:val="444455"/>
        </w:rPr>
        <w:t xml:space="preserve"> Manual 04B — Fine-tuning local (PEFT) _(en construcción)_ · luego Manual 05 — RAG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