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AB30" w14:textId="1BE382B8" w:rsidR="00857457" w:rsidRDefault="00857457" w:rsidP="0085745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Arquitectura Tecnológica</w:t>
      </w:r>
    </w:p>
    <w:p w14:paraId="67501824" w14:textId="77777777" w:rsidR="00857457" w:rsidRDefault="00857457" w:rsidP="00857457">
      <w:pPr>
        <w:jc w:val="center"/>
        <w:rPr>
          <w:rFonts w:ascii="Arial" w:hAnsi="Arial" w:cs="Arial"/>
          <w:sz w:val="24"/>
          <w:szCs w:val="24"/>
        </w:rPr>
      </w:pPr>
      <w:r w:rsidRPr="00F23FF6">
        <w:rPr>
          <w:rFonts w:ascii="Arial" w:hAnsi="Arial" w:cs="Arial"/>
          <w:sz w:val="24"/>
          <w:szCs w:val="24"/>
        </w:rPr>
        <w:t>ESTUDIO DE RELACIÓN ENTRE ESTADOS EMOCIONALES CON MANJEO Y MANIPULACIÓN DE OBJETOS DE LA VIDA DIARIA EN INDIVIDUOS CON TRASTORNO DEL ESPECTRO AUTISTA</w:t>
      </w:r>
    </w:p>
    <w:p w14:paraId="06BB16C4" w14:textId="19D9B6B2" w:rsidR="00857457" w:rsidRDefault="00857457" w:rsidP="00857457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Aplicación web</w:t>
      </w:r>
      <w:r>
        <w:rPr>
          <w:rFonts w:ascii="Arial" w:hAnsi="Arial" w:cs="Arial"/>
          <w:sz w:val="24"/>
          <w:szCs w:val="24"/>
        </w:rPr>
        <w:tab/>
      </w:r>
    </w:p>
    <w:p w14:paraId="5042966A" w14:textId="6B6124C7" w:rsidR="00857457" w:rsidRDefault="00857457" w:rsidP="00857457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Front:</w:t>
      </w:r>
    </w:p>
    <w:p w14:paraId="5215842F" w14:textId="08CCD651" w:rsidR="00857457" w:rsidRDefault="00857457" w:rsidP="00857457">
      <w:pPr>
        <w:pStyle w:val="Prrafodelista"/>
        <w:numPr>
          <w:ilvl w:val="0"/>
          <w:numId w:val="1"/>
        </w:num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Angular</w:t>
      </w:r>
    </w:p>
    <w:p w14:paraId="4EEE7A18" w14:textId="7287FA66" w:rsidR="0020590B" w:rsidRDefault="0020590B" w:rsidP="00857457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de Back:</w:t>
      </w:r>
    </w:p>
    <w:p w14:paraId="659E1CD4" w14:textId="35098B89" w:rsidR="0020590B" w:rsidRDefault="0020590B" w:rsidP="0020590B">
      <w:pPr>
        <w:pStyle w:val="Prrafodelista"/>
        <w:numPr>
          <w:ilvl w:val="0"/>
          <w:numId w:val="1"/>
        </w:num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</w:t>
      </w:r>
    </w:p>
    <w:p w14:paraId="42DED181" w14:textId="350D6184" w:rsidR="00857457" w:rsidRPr="0020590B" w:rsidRDefault="0020590B" w:rsidP="00857457">
      <w:pPr>
        <w:pStyle w:val="Prrafodelista"/>
        <w:numPr>
          <w:ilvl w:val="0"/>
          <w:numId w:val="1"/>
        </w:num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</w:p>
    <w:p w14:paraId="6AD64A22" w14:textId="717F928D" w:rsidR="00857457" w:rsidRDefault="00857457" w:rsidP="00857457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datos:</w:t>
      </w:r>
    </w:p>
    <w:p w14:paraId="46260E5A" w14:textId="4A11DAE9" w:rsidR="00857457" w:rsidRDefault="00857457" w:rsidP="00857457">
      <w:pPr>
        <w:pStyle w:val="Prrafodelista"/>
        <w:numPr>
          <w:ilvl w:val="0"/>
          <w:numId w:val="1"/>
        </w:num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Redis</w:t>
      </w:r>
    </w:p>
    <w:p w14:paraId="74672DC0" w14:textId="5D62CE02" w:rsidR="00857457" w:rsidRDefault="00857457" w:rsidP="00857457">
      <w:pPr>
        <w:pStyle w:val="Prrafodelista"/>
        <w:numPr>
          <w:ilvl w:val="0"/>
          <w:numId w:val="1"/>
        </w:num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</w:t>
      </w:r>
    </w:p>
    <w:p w14:paraId="32860063" w14:textId="70BFCFDB" w:rsidR="0020590B" w:rsidRDefault="0020590B" w:rsidP="0020590B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Servidores:</w:t>
      </w:r>
    </w:p>
    <w:p w14:paraId="4A71C1F2" w14:textId="6E96C88C" w:rsidR="0020590B" w:rsidRDefault="0020590B" w:rsidP="00BF1F8D">
      <w:pPr>
        <w:pStyle w:val="Prrafodelista"/>
        <w:numPr>
          <w:ilvl w:val="0"/>
          <w:numId w:val="2"/>
        </w:num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</w:t>
      </w:r>
      <w:r w:rsidR="008857FB">
        <w:rPr>
          <w:rFonts w:ascii="Arial" w:hAnsi="Arial" w:cs="Arial"/>
          <w:sz w:val="24"/>
          <w:szCs w:val="24"/>
        </w:rPr>
        <w:t xml:space="preserve"> Cloud</w:t>
      </w:r>
      <w:r w:rsidR="00BF1F8D">
        <w:rPr>
          <w:rFonts w:ascii="Arial" w:hAnsi="Arial" w:cs="Arial"/>
          <w:sz w:val="24"/>
          <w:szCs w:val="24"/>
        </w:rPr>
        <w:t xml:space="preserve"> (CentOS 7) con servidor espejo</w:t>
      </w:r>
    </w:p>
    <w:p w14:paraId="09BEC2FF" w14:textId="5627A58B" w:rsidR="00BF1F8D" w:rsidRDefault="00BF1F8D" w:rsidP="00BF1F8D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Diagrama:</w:t>
      </w:r>
    </w:p>
    <w:p w14:paraId="4A06B1C4" w14:textId="1F89E6F0" w:rsidR="00BF1F8D" w:rsidRPr="00BF1F8D" w:rsidRDefault="00BF1F8D" w:rsidP="00BF1F8D">
      <w:pPr>
        <w:tabs>
          <w:tab w:val="center" w:pos="4680"/>
          <w:tab w:val="left" w:pos="709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29D28E" wp14:editId="1EDD015C">
            <wp:extent cx="5935980" cy="4434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F8D" w:rsidRPr="00BF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40E9F"/>
    <w:multiLevelType w:val="hybridMultilevel"/>
    <w:tmpl w:val="5240E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F11A7"/>
    <w:multiLevelType w:val="hybridMultilevel"/>
    <w:tmpl w:val="FB860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57"/>
    <w:rsid w:val="0020590B"/>
    <w:rsid w:val="00857457"/>
    <w:rsid w:val="008857FB"/>
    <w:rsid w:val="00B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401C"/>
  <w15:chartTrackingRefBased/>
  <w15:docId w15:val="{86618AE5-D60D-4324-ACF3-92565D1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Carramiñana Carrasco</dc:creator>
  <cp:keywords/>
  <dc:description/>
  <cp:lastModifiedBy>Daniel Carramiñana Carrasco</cp:lastModifiedBy>
  <cp:revision>4</cp:revision>
  <dcterms:created xsi:type="dcterms:W3CDTF">2020-09-23T00:54:00Z</dcterms:created>
  <dcterms:modified xsi:type="dcterms:W3CDTF">2020-09-23T17:01:00Z</dcterms:modified>
</cp:coreProperties>
</file>