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JetBrains Mono" w:cs="JetBrains Mono" w:eastAsia="JetBrains Mono" w:hAnsi="JetBrains Mono"/>
          <w:color w:val="F44904"/>
          <w:spacing w:val="20"/>
          <w:sz w:val="18"/>
          <w:szCs w:val="18"/>
        </w:rPr>
        <w:t xml:space="preserve">— TODAY TRAVEL ENGLISH · TEACHER LESSON PLAN</w:t>
      </w:r>
    </w:p>
    <w:p>
      <w:pPr>
        <w:spacing w:after="0"/>
      </w:pPr>
      <w:r>
        <w:rPr>
          <w:rFonts w:ascii="Poppins" w:cs="Poppins" w:eastAsia="Poppins" w:hAnsi="Poppins"/>
          <w:b/>
          <w:bCs/>
          <w:color w:val="0B1440"/>
          <w:sz w:val="56"/>
          <w:szCs w:val="56"/>
        </w:rPr>
        <w:t xml:space="preserve">Lesson 01</w:t>
      </w:r>
    </w:p>
    <w:p>
      <w:pPr>
        <w:spacing w:after="200"/>
      </w:pPr>
      <w:r>
        <w:rPr>
          <w:rFonts w:ascii="Poppins" w:cs="Poppins" w:eastAsia="Poppins" w:hAnsi="Poppins"/>
          <w:b/>
          <w:bCs/>
          <w:color w:val="F44904"/>
          <w:sz w:val="56"/>
          <w:szCs w:val="56"/>
        </w:rPr>
        <w:t xml:space="preserve">Packing for a Trip</w:t>
      </w:r>
    </w:p>
    <w:p>
      <w:pPr>
        <w:spacing w:after="100" w:before="0"/>
      </w:pPr>
      <w:r>
        <w:rPr>
          <w:color w:val="0B1440"/>
          <w:sz w:val="22"/>
          <w:szCs w:val="22"/>
        </w:rPr>
        <w:t xml:space="preserve">A1 · 90 minutes · Speaking-first · Signature experience: </w:t>
      </w:r>
      <w:r>
        <w:rPr>
          <w:b/>
          <w:bCs/>
          <w:color w:val="0B1440"/>
          <w:sz w:val="22"/>
          <w:szCs w:val="22"/>
        </w:rPr>
        <w:t xml:space="preserve">Decision-making</w:t>
      </w:r>
      <w:r>
        <w:rPr>
          <w:color w:val="0B1440"/>
          <w:sz w:val="22"/>
          <w:szCs w:val="22"/>
        </w:rPr>
        <w:t xml:space="preserve"> · Final production: </w:t>
      </w:r>
      <w:r>
        <w:rPr>
          <w:b/>
          <w:bCs/>
          <w:color w:val="0B1440"/>
          <w:sz w:val="22"/>
          <w:szCs w:val="22"/>
        </w:rPr>
        <w:t xml:space="preserve">My Travel Bag</w:t>
      </w:r>
    </w:p>
    <w:p>
      <w:pPr>
        <w:spacing w:after="240" w:before="0"/>
      </w:pPr>
      <w:r>
        <w:rPr>
          <w:color w:val="5B6088"/>
          <w:sz w:val="18"/>
          <w:szCs w:val="18"/>
        </w:rPr>
        <w:t xml:space="preserve">Version 1.0 — for review (not marked FINAL until approved). Built from the approved Phase 1 architecture.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Course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Today Travel English · 20 lessons × 90 min · A1 → A1+ → A2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Lesson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01 of 20 — Packing for a Trip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Theme / subtheme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Travel preparation / deciding what to pack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CEFR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A1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Time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90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Skill focus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Speaking (functional), supported by listening and pronunciation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Lesson type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Task-based lesson built on a “Decision Ladder”: six decisions, each harder than the last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Can-do (Matrix)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I can talk about what I need to take on a trip and make a simple packing list.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Overall communicative aim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Learners decide what goes in a bag for a specific trip, say what they are taking and not taking, give a simple reason, check a partner’s bag and update their own list.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Learners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Adults; 1-to-1 or groups; in person or online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Materials</w:t>
            </w:r>
          </w:p>
        </w:tc>
        <w:tc>
          <w:tcPr>
            <w:tcW w:type="dxa" w:w="7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Student Deck (28 slides) · Audio A01–A04 · Classroom Materials PDF (print pages 1–6) · Travel Toolkit PDF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1. Aims and outcome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MAIN AIM</w:t>
      </w:r>
    </w:p>
    <w:p>
      <w:pPr>
        <w:spacing w:after="100" w:before="0"/>
      </w:pPr>
      <w:r>
        <w:rPr>
          <w:color w:val="0B1440"/>
          <w:sz w:val="20"/>
          <w:szCs w:val="20"/>
        </w:rPr>
        <w:t xml:space="preserve">By the end of the lesson, learners can talk about what they need to take on a trip and make a simple packing list — shown by the final task </w:t>
      </w:r>
      <w:r>
        <w:rPr>
          <w:b/>
          <w:bCs/>
          <w:color w:val="0B1440"/>
          <w:sz w:val="20"/>
          <w:szCs w:val="20"/>
        </w:rPr>
        <w:t xml:space="preserve">My Travel Bag</w:t>
      </w:r>
      <w:r>
        <w:rPr>
          <w:color w:val="0B1440"/>
          <w:sz w:val="20"/>
          <w:szCs w:val="20"/>
        </w:rPr>
        <w:t xml:space="preserve"> (plan → check → decide → update).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SECONDARY 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Listening:</w:t>
      </w:r>
      <w:r>
        <w:rPr>
          <w:color w:val="0B1440"/>
          <w:sz w:val="20"/>
          <w:szCs w:val="20"/>
        </w:rPr>
        <w:t xml:space="preserve"> understand a short conversation for gist (destination, days, weather, activities) and for specific information (packing decisions).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Pronunciation:</w:t>
      </w:r>
      <w:r>
        <w:rPr>
          <w:color w:val="0B1440"/>
          <w:sz w:val="20"/>
          <w:szCs w:val="20"/>
        </w:rPr>
        <w:t xml:space="preserve"> rhythm and stress in </w:t>
      </w: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I need…</w:t>
      </w:r>
      <w:r>
        <w:rPr>
          <w:color w:val="0B1440"/>
          <w:sz w:val="20"/>
          <w:szCs w:val="20"/>
        </w:rPr>
        <w:t xml:space="preserve"> / </w:t>
      </w: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I’m taking…</w:t>
      </w:r>
      <w:r>
        <w:rPr>
          <w:color w:val="0B1440"/>
          <w:sz w:val="20"/>
          <w:szCs w:val="20"/>
        </w:rPr>
        <w:t xml:space="preserve"> / </w:t>
      </w: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I’m NOT taking…</w:t>
      </w:r>
      <w:r>
        <w:rPr>
          <w:color w:val="0B1440"/>
          <w:sz w:val="20"/>
          <w:szCs w:val="20"/>
        </w:rPr>
        <w:t xml:space="preserve">; keeping the /m/ in I’m.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Vocabulary:</w:t>
      </w:r>
      <w:r>
        <w:rPr>
          <w:color w:val="0B1440"/>
          <w:sz w:val="20"/>
          <w:szCs w:val="20"/>
        </w:rPr>
        <w:t xml:space="preserve"> 14 packing items and 4 weather words for immediate spoken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Interaction:</w:t>
      </w:r>
      <w:r>
        <w:rPr>
          <w:color w:val="0B1440"/>
          <w:sz w:val="20"/>
          <w:szCs w:val="20"/>
        </w:rPr>
        <w:t xml:space="preserve"> asking about and suggesting changes to a partner’s choices (checker language).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LESSON OUTCOME</w:t>
      </w:r>
    </w:p>
    <w:p>
      <w:pPr>
        <w:spacing w:after="100" w:before="0"/>
      </w:pPr>
      <w:r>
        <w:rPr>
          <w:color w:val="0B1440"/>
          <w:sz w:val="20"/>
          <w:szCs w:val="20"/>
        </w:rPr>
        <w:t xml:space="preserve">Every learner leaves with a personal packing list that has been checked by two partners and updated at least once (or with a reasoned “no, thanks”), plus the Travel Toolkit as a take-home reference.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This is lesson 1: there is no previous course language to recycle. Learners know numbers 1–10, “I’m…”, “It’s…” and a/an at a basic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Many learners know some clothes and weather words; stage 2 activates these before teaching the gaps.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Learners have travelled, or plan to travel, so personalisation in stages 1 and 10 is real. A “dream trip” or a trip card covers anyone without a 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Learners do not need knowledge of any destination’s climate: all weather information is on the cards (“this week”).</w:t>
      </w:r>
    </w:p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2. Target language</w:t>
      </w:r>
    </w:p>
    <w:p>
      <w:pPr>
        <w:spacing w:after="100" w:before="0"/>
      </w:pPr>
      <w:r>
        <w:rPr>
          <w:color w:val="5B6088"/>
          <w:sz w:val="20"/>
          <w:szCs w:val="20"/>
        </w:rPr>
        <w:t xml:space="preserve">Taught as chunks. No grammar metalanguage is needed on slides or in class. Matrix “grammar in context”: need + noun; be going to as chunks.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A · CORE CHUNKS (PRODUCTION)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2300"/>
        <w:gridCol w:w="2738"/>
      </w:tblGrid>
      <w:tr>
        <w:trPr>
          <w:tblHeader/>
        </w:trPr>
        <w:tc>
          <w:tcPr>
            <w:tcW w:type="dxa" w:w="2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Chunk</w:t>
            </w:r>
          </w:p>
        </w:tc>
        <w:tc>
          <w:tcPr>
            <w:tcW w:type="dxa" w:w="1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Function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Where it appears</w:t>
            </w:r>
          </w:p>
        </w:tc>
        <w:tc>
          <w:tcPr>
            <w:tcW w:type="dxa" w:w="2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How it is practised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I’m going to [Madrid] for [four] days.</w:t>
            </w:r>
          </w:p>
        </w:tc>
        <w:tc>
          <w:tcPr>
            <w:tcW w:type="dxa" w:w="1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Set the context of the trip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Slides 3, 9, 13, 16, 22–23</w:t>
            </w:r>
          </w:p>
        </w:tc>
        <w:tc>
          <w:tcPr>
            <w:tcW w:type="dxa" w:w="2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Lead-in questions; opening line in stages 7, 8 and 10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 need [a jacket / sunscreen].</w:t>
            </w:r>
          </w:p>
        </w:tc>
        <w:tc>
          <w:tcPr>
            <w:tcW w:type="dxa" w:w="1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Say what is necessary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Audio; slides 13–14</w:t>
            </w:r>
          </w:p>
        </w:tc>
        <w:tc>
          <w:tcPr>
            <w:tcW w:type="dxa" w:w="2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Pronunciation; weather role-play; reasons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I’m taking [a sweater].</w:t>
            </w:r>
          </w:p>
        </w:tc>
        <w:tc>
          <w:tcPr>
            <w:tcW w:type="dxa" w:w="1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Announce a decision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Audio; slides 10–24</w:t>
            </w:r>
          </w:p>
        </w:tc>
        <w:tc>
          <w:tcPr>
            <w:tcW w:type="dxa" w:w="2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Everywhere from stage 5 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I’m not taking [shorts].</w:t>
            </w:r>
          </w:p>
        </w:tc>
        <w:tc>
          <w:tcPr>
            <w:tcW w:type="dxa" w:w="1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Reject an item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Audio; slides 10–24</w:t>
            </w:r>
          </w:p>
        </w:tc>
        <w:tc>
          <w:tcPr>
            <w:tcW w:type="dxa" w:w="2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Contrastive stress drill; twist; final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It’s [cold] (at night / this week).</w:t>
            </w:r>
          </w:p>
        </w:tc>
        <w:tc>
          <w:tcPr>
            <w:tcW w:type="dxa" w:w="1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Give a reason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Slides 6, 11, 16, 21–24</w:t>
            </w:r>
          </w:p>
        </w:tc>
        <w:tc>
          <w:tcPr>
            <w:tcW w:type="dxa" w:w="2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Every justification</w:t>
            </w:r>
          </w:p>
        </w:tc>
      </w:tr>
    </w:tbl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B · SUPPORT LANGUAGE (SCAFFOLDED)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200"/>
        <w:gridCol w:w="3038"/>
      </w:tblGrid>
      <w:tr>
        <w:trPr>
          <w:tblHeader/>
        </w:trPr>
        <w:tc>
          <w:tcPr>
            <w:tcW w:type="dxa" w:w="4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Chunk</w:t>
            </w:r>
          </w:p>
        </w:tc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Function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Do I need [an umbrella]? — Yes, you do. / No, you don’t.</w:t>
            </w:r>
          </w:p>
        </w:tc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Ask for advice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Audio; slides 16, 23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Are you taking…? / Do you need…? — Yes, I am. / No, I’m not. / Yes, I do. / No, I don’t.</w:t>
            </w:r>
          </w:p>
        </w:tc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Check a decision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Slides 17, 23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You need… It’s… / You don’t need… / Take a…, not a…</w:t>
            </w:r>
          </w:p>
        </w:tc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Suggest a change (checker)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Slide 23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OK, good idea! / No, thanks. I have a… / Hmm, I’m not sure.</w:t>
            </w:r>
          </w:p>
        </w:tc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Accept / decline / hesitate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Slides 17, 24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Where are you going? / How many days? / What’s the weather like?</w:t>
            </w:r>
          </w:p>
        </w:tc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Ask about a trip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Slides 3, 16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My bag is full.</w:t>
            </w:r>
          </w:p>
        </w:tc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Refer to the limit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Slide 17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I’m going to [walk / swim].</w:t>
            </w:r>
          </w:p>
        </w:tc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Planned activities (be going to as a chunk)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Audio (“we’re going to walk a lot”), trip cards</w:t>
            </w:r>
          </w:p>
        </w:tc>
      </w:tr>
    </w:tbl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C · OPTIONAL EXTENSION (STRONG LEARNERS ONLY, NOT ASSESSED)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because: “I’m taking a jacket because it’s cold at night.”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We’re taking… / We’re not taking… (in stage 8, if a pair shifts to “we” naturally).</w:t>
      </w:r>
    </w:p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3. Vocabulary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ACTIVE PRODUCTION — 18 ITEMS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Category</w:t>
            </w:r>
          </w:p>
        </w:tc>
        <w:tc>
          <w:tcPr>
            <w:tcW w:type="dxa" w:w="74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Items (with the chunk students say)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Essentials</w:t>
            </w:r>
          </w:p>
        </w:tc>
        <w:tc>
          <w:tcPr>
            <w:tcW w:type="dxa" w:w="74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a passport · a phone charger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Clothes</w:t>
            </w:r>
          </w:p>
        </w:tc>
        <w:tc>
          <w:tcPr>
            <w:tcW w:type="dxa" w:w="74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a T-shirt · shorts · trousers (US: pants) · a sweater · a jacket · shoes · a swimsuit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Weather items</w:t>
            </w:r>
          </w:p>
        </w:tc>
        <w:tc>
          <w:tcPr>
            <w:tcW w:type="dxa" w:w="74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an umbrella · a raincoat · sunglasses · sunscreen · a hat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F3EFE6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0B1440"/>
                <w:sz w:val="18"/>
                <w:szCs w:val="18"/>
              </w:rPr>
              <w:t xml:space="preserve">Weather</w:t>
            </w:r>
          </w:p>
        </w:tc>
        <w:tc>
          <w:tcPr>
            <w:tcW w:type="dxa" w:w="74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0B1440"/>
                <w:sz w:val="18"/>
                <w:szCs w:val="18"/>
              </w:rPr>
              <w:t xml:space="preserve">sunny · rainy · hot · cold  (It’s sunny.)</w:t>
            </w:r>
          </w:p>
        </w:tc>
      </w:tr>
    </w:tbl>
    <w:p>
      <w:pPr>
        <w:spacing w:after="100" w:before="80"/>
      </w:pPr>
      <w:r>
        <w:rPr>
          <w:color w:val="0B1440"/>
          <w:sz w:val="20"/>
          <w:szCs w:val="20"/>
        </w:rPr>
        <w:t xml:space="preserve">Every active item has a picture on slides 4–6, 19 and on the item cards (print p.1). Slide numbering 01–14 is the same on slides 4, 5 and 6.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RECOGNITION ONLY — DO NOT DRILL</w:t>
      </w:r>
    </w:p>
    <w:p>
      <w:pPr>
        <w:spacing w:after="100" w:before="0"/>
      </w:pPr>
      <w:r>
        <w:rPr>
          <w:color w:val="0B1440"/>
          <w:sz w:val="20"/>
          <w:szCs w:val="20"/>
        </w:rPr>
        <w:t xml:space="preserve">wallet, adapter, toothbrush, medicine, scarf, gloves, sandals (“EXTRA” cards, muted on slide 19) · suitcase, backpack, carry-on · windy, snowy (trip-card icons) · religious site, dress rules (twist card 3, Travel Note).</w:t>
      </w:r>
    </w:p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4. Pronunciation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300"/>
        <w:gridCol w:w="3738"/>
      </w:tblGrid>
      <w:tr>
        <w:trPr>
          <w:tblHeader/>
        </w:trPr>
        <w:tc>
          <w:tcPr>
            <w:tcW w:type="dxa" w:w="3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Line (from the audio)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Stress / rhythm</w:t>
            </w:r>
          </w:p>
        </w:tc>
        <w:tc>
          <w:tcPr>
            <w:tcW w:type="dxa" w:w="3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Watch for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 need sunscreen. (A02)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da DUM DUM-da</w:t>
            </w:r>
          </w:p>
        </w:tc>
        <w:tc>
          <w:tcPr>
            <w:tcW w:type="dxa" w:w="3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need‿sunscreen; SUN-screen stress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I’m taking a swimsuit. (A03)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da DUM-da da DUM-da</w:t>
            </w:r>
          </w:p>
        </w:tc>
        <w:tc>
          <w:tcPr>
            <w:tcW w:type="dxa" w:w="3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keep the /m/ in I’m; weak “a”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I’m not taking shorts. (A04)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da DUM da-da DUM</w:t>
            </w:r>
          </w:p>
        </w:tc>
        <w:tc>
          <w:tcPr>
            <w:tcW w:type="dxa" w:w="3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NOT is strong — it carries the decision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Build it: a jacket → need a jacket → I need a jacket.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backchaining</w:t>
            </w:r>
          </w:p>
        </w:tc>
        <w:tc>
          <w:tcPr>
            <w:tcW w:type="dxa" w:w="3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need a → “needa”</w:t>
            </w:r>
          </w:p>
        </w:tc>
      </w:tr>
    </w:tbl>
    <w:p>
      <w:pPr>
        <w:spacing w:after="100" w:before="80"/>
      </w:pPr>
      <w:r>
        <w:rPr>
          <w:color w:val="0B1440"/>
          <w:sz w:val="20"/>
          <w:szCs w:val="20"/>
        </w:rPr>
        <w:t xml:space="preserve">Teacher model → student noticing → controlled practice → communicative transfer (slide 15). Six minutes in total. No phonemic script is needed.</w:t>
      </w:r>
    </w:p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5. Materials and preparation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00"/>
        <w:gridCol w:w="2838"/>
      </w:tblGrid>
      <w:tr>
        <w:trPr>
          <w:tblHeader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Material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File / location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Preparation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Student Deck (28 slides)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PPTX/TTE_L01_Packing-for-a-Trip_Student-Deck_v1.0.pptx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Install the fonts (Source Files/Fonts). Test the audio on slides 9, 10 and 14.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Audio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Audio/A01 Leo’s Call (0:58), A02–A04 Say it clips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Embedded in the deck; loose MP3s are a backup.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Print 1 · Item cards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Teacher Lesson Plan/TTE_L01_Classroom-Materials_Print_v1.0.pdf, p.1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 set per pair, cut up (stages 3 and 8)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Print 2 · Bag template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same PDF, p.2 (A4 landscape)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 per pair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Print 3 · Trip cards A–D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same PDF, p.3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 card per pair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Print 4 · New information cards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same PDF, p.4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 set, cut up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Print 5 · Weather cards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same PDF, p.5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 set per pair, cut up (stage 7)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Print 6 · My Travel Bag card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same PDF, p.6 (2 per page)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 per student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Travel Toolkit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Toolkit/TTE_L01_Travel-Toolkit_v1.0.pdf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 per student (print or send after class)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Assessment grid</w:t>
            </w:r>
          </w:p>
        </w:tc>
        <w:tc>
          <w:tcPr>
            <w:tcW w:type="dxa" w:w="4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Appendix A of this plan</w:t>
            </w:r>
          </w:p>
        </w:tc>
        <w:tc>
          <w:tcPr>
            <w:tcW w:type="dxa" w:w="28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 for the teacher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6. Staging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1300"/>
        <w:gridCol w:w="800"/>
        <w:gridCol w:w="3038"/>
        <w:gridCol w:w="1750"/>
      </w:tblGrid>
      <w:tr>
        <w:trPr>
          <w:tblHeader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#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Stage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Time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Slides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Aim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Interaction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Which bag?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0–5 (5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1–3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Personalise; first decision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T–S, S–S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What's on the bed?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5–14 (9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4–6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Activate and clarify 14 items and 4 weather words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S–S, T–S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Always or it depends?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14–19 (5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7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First sorting decision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S–S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Leo's Call (listening)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19–31 (12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8–11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Gist and detail; hear a decision being changed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S, S–S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Decision language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31–37 (6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12–13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Draw out the chunks from the audio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T–S, S–S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Say it (pronunciation)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37–43 (6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14–15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Rhythm and stress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T–S, S–S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Change the weather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43–50 (7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16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Change decisions after new information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S–S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One bag, ten things (signature task)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50–66 (16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17–20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Decide under a limit, justify, agree, re-decide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Individual, pairs, pair-to-pair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Travel Note: it depends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66–70 (4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21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Widen “it depends” before the final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S–S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My Travel Bag (final production)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70–86 (16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22–24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Show the Can-do: plan → check → decide → update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Individual, rotating pairs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Feedback, Can-do check, Toolkit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86–90 (4 min)</w:t>
            </w:r>
          </w:p>
        </w:tc>
        <w:tc>
          <w:tcPr>
            <w:tcW w:type="dxa" w:w="8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25–28</w:t>
            </w:r>
          </w:p>
        </w:tc>
        <w:tc>
          <w:tcPr>
            <w:tcW w:type="dxa" w:w="30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Close the loop</w:t>
            </w:r>
          </w:p>
        </w:tc>
        <w:tc>
          <w:tcPr>
            <w:tcW w:type="dxa" w:w="17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T–S</w:t>
            </w:r>
          </w:p>
        </w:tc>
      </w:tr>
    </w:tbl>
    <w:p>
      <w:pPr>
        <w:spacing w:after="100" w:before="80"/>
      </w:pPr>
      <w:r>
        <w:rPr>
          <w:color w:val="0B1440"/>
          <w:sz w:val="20"/>
          <w:szCs w:val="20"/>
        </w:rPr>
        <w:t xml:space="preserve">Total: 5 + 9 + 5 + 12 + 6 + 6 + 7 + 16 + 4 + 16 + 4 = </w:t>
      </w:r>
      <w:r>
        <w:rPr>
          <w:b/>
          <w:bCs/>
          <w:color w:val="0B1440"/>
          <w:sz w:val="20"/>
          <w:szCs w:val="20"/>
        </w:rPr>
        <w:t xml:space="preserve">90 minutes</w:t>
      </w:r>
      <w:r>
        <w:rPr>
          <w:color w:val="0B1440"/>
          <w:sz w:val="20"/>
          <w:szCs w:val="20"/>
        </w:rPr>
        <w:t xml:space="preserve">. Estimated student talking time: about 58 minutes (about 64%).</w:t>
      </w:r>
    </w:p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7. Detailed procedure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1 · Which bag?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0–5 · 5 min</w:t>
      </w:r>
      <w:r>
        <w:rPr>
          <w:color w:val="0B1440"/>
          <w:sz w:val="20"/>
          <w:szCs w:val="20"/>
        </w:rPr>
        <w:t xml:space="preserve">  ·  slides 1–3  ·  T–S → S–S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personalise; make the first decision; show the goal.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440"/>
          <w:sz w:val="20"/>
          <w:szCs w:val="20"/>
        </w:rPr>
        <w:t xml:space="preserve">Slide 1–2 (1 min): show the Can-do and the four final-task steps. Say only: “At the end: My Travel Bag. Plan, check, decide, update.”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440"/>
          <w:sz w:val="20"/>
          <w:szCs w:val="20"/>
        </w:rPr>
        <w:t xml:space="preserve">Slide 3: model once — “I’m going to Lisbon. Three days. Small bag!”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0B1440"/>
          <w:sz w:val="20"/>
          <w:szCs w:val="20"/>
        </w:rPr>
        <w:t xml:space="preserve">Students ask two partners the three questions on the slide (3 min). Then quick class check (1 min): “Who has a big bag? Why?”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ICQS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How many partners? (two)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What do you ask? (Where / How many days / Which bag)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suitcase / backpack are recognition words — don’t drill them.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2 · What’s on the bed?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5–14 · 9 min</w:t>
      </w:r>
      <w:r>
        <w:rPr>
          <w:color w:val="0B1440"/>
          <w:sz w:val="20"/>
          <w:szCs w:val="20"/>
        </w:rPr>
        <w:t xml:space="preserve">  ·  slides 4–6  ·  S–S → T–S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activate what learners know, then clarify the 14 items and 4 weather words.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0B1440"/>
          <w:sz w:val="20"/>
          <w:szCs w:val="20"/>
        </w:rPr>
        <w:t xml:space="preserve">Slide 4 (1 min): pairs name as many things as they can in 60 seconds (point and say, or use the numbers).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0B1440"/>
          <w:sz w:val="20"/>
          <w:szCs w:val="20"/>
        </w:rPr>
        <w:t xml:space="preserve">Slides 5–6 (4 min): elicit item by item before showing the word. Drill only the problem words: clothes, sweater, trousers, swimsuit, sunscreen. Say the chunk with its article (a jacket, sunglasses) — no explanation.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0B1440"/>
          <w:sz w:val="20"/>
          <w:szCs w:val="20"/>
        </w:rPr>
        <w:t xml:space="preserve">Slide 6 (2 min): weather icons → “It’s sunny.” / “It’s cold at night.”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0B1440"/>
          <w:sz w:val="20"/>
          <w:szCs w:val="20"/>
        </w:rPr>
        <w:t xml:space="preserve">Pairs test each other (2 min): A points, B names.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ICQS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Write or speak? (speak)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How long? (60 seconds)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CCQS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Point to shorts / trousers: Long or short? (short / long)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Sunglasses — for rain or for sun? (sun)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3 · Always or it depends?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14–19 · 5 min</w:t>
      </w:r>
      <w:r>
        <w:rPr>
          <w:color w:val="0B1440"/>
          <w:sz w:val="20"/>
          <w:szCs w:val="20"/>
        </w:rPr>
        <w:t xml:space="preserve">  ·  slides 7  ·  S–S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make the first sorting decision: essentials versus things that depend on the trip.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0B1440"/>
          <w:sz w:val="20"/>
          <w:szCs w:val="20"/>
        </w:rPr>
        <w:t xml:space="preserve">Give each pair the item cards (print p.1) or share slide 7 in edit mode online. Pairs sort the 14 items into ALWAYS and IT DEPENDS (3 min).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color w:val="0B1440"/>
          <w:sz w:val="20"/>
          <w:szCs w:val="20"/>
        </w:rPr>
        <w:t xml:space="preserve">Class check (2 min): “It depends… on what?” → the weather, the trip. Accept different answers; there is no single key.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ICQ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How many groups? (two)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EXPECTED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ALWAYS: usually a passport and a phone charger (shoes for some learners). IT DEPENDS: the rest. Reward reasons, not “correct” sorting.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4 · Leo’s Call (listening)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19–31 · 12 min</w:t>
      </w:r>
      <w:r>
        <w:rPr>
          <w:color w:val="0B1440"/>
          <w:sz w:val="20"/>
          <w:szCs w:val="20"/>
        </w:rPr>
        <w:t xml:space="preserve">  ·  slides 8–11  ·  S → S–S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listen for gist and for detail; hear a packing decision change after new information.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color w:val="0B1440"/>
          <w:sz w:val="20"/>
          <w:szCs w:val="20"/>
        </w:rPr>
        <w:t xml:space="preserve">Pre-listening, slide 8 (3 min): “Leo is going to Madrid. This is his bag — his first idea. Good bag?” Pairs predict; 2–3 learners share. Don’t confirm.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color w:val="0B1440"/>
          <w:sz w:val="20"/>
          <w:szCs w:val="20"/>
        </w:rPr>
        <w:t xml:space="preserve">First listening, slide 9 (3 min): read the 4 questions first. Play A01 once. Pairs check.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color w:val="0B1440"/>
          <w:sz w:val="20"/>
          <w:szCs w:val="20"/>
        </w:rPr>
        <w:t xml:space="preserve">Second listening, slide 10 (4 min): play A01 again. Learners tick taking / not taking for 8 items. Pairs compare.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color w:val="0B1440"/>
          <w:sz w:val="20"/>
          <w:szCs w:val="20"/>
        </w:rPr>
        <w:t xml:space="preserve">Check, slide 11 (2 min): show answers. Ask “What changed? Why?” before pointing to the bottom line.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ICQS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How many activities do you tick? (two)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One box or two boxes for each thing? (one)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L1: Madrid · four days · sunny in the day, cold at night · walk and swim.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L2: taking — trousers, jacket, shoes, swimsuit, sunscreen, sunglasses; not taking — shorts, umbrella.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5 · Decision language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31–37 · 6 min</w:t>
      </w:r>
      <w:r>
        <w:rPr>
          <w:color w:val="0B1440"/>
          <w:sz w:val="20"/>
          <w:szCs w:val="20"/>
        </w:rPr>
        <w:t xml:space="preserve">  ·  slides 12–13  ·  T–S → S–S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notice the target chunks in Leo’s own words and check their meaning.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color w:val="0B1440"/>
          <w:sz w:val="20"/>
          <w:szCs w:val="20"/>
        </w:rPr>
        <w:t xml:space="preserve">Slide 12 (2 min): learners complete Leo’s four lines alone, then check in pairs. Optional: go back to slide 10 and replay A01.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color w:val="0B1440"/>
          <w:sz w:val="20"/>
          <w:szCs w:val="20"/>
        </w:rPr>
        <w:t xml:space="preserve">Slide 13 (2 min): check meaning with CCQs (below). “I’m going to Madrid” stays a fixed chunk; no metalanguage.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color w:val="0B1440"/>
          <w:sz w:val="20"/>
          <w:szCs w:val="20"/>
        </w:rPr>
        <w:t xml:space="preserve">Pairs (2 min): A points to a picture (slides 5–6 or a card), B decides: “I’m taking…” / “I’m not taking…”.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1 going · 2 not · 3 taking · 4 need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CCQS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I’m taking a jacket → Is the jacket in the bag? (yes)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I’m not taking shorts → Are the shorts in the bag? (no) Did Leo decide? (yes)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I need good shoes → Are good shoes important for Leo? (yes) Why? (he’s going to walk a lot)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I’m going to Madrid → Is Leo in Madrid now? (no) Is it his plan? (yes)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6 · Say it (pronunciation)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37–43 · 6 min</w:t>
      </w:r>
      <w:r>
        <w:rPr>
          <w:color w:val="0B1440"/>
          <w:sz w:val="20"/>
          <w:szCs w:val="20"/>
        </w:rPr>
        <w:t xml:space="preserve">  ·  slides 14–15  ·  T–S → S–S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say the chunks with clear rhythm, stress and the /m/ in I’m.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color w:val="0B1440"/>
          <w:sz w:val="20"/>
          <w:szCs w:val="20"/>
        </w:rPr>
        <w:t xml:space="preserve">Slide 14 — model (1 min): play A02, A03 and A04 twice each.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color w:val="0B1440"/>
          <w:sz w:val="20"/>
          <w:szCs w:val="20"/>
        </w:rPr>
        <w:t xml:space="preserve">Noticing (1 min): “Which parts are strong?” — the orange syllables. Clap or tap the rhythm once.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color w:val="0B1440"/>
          <w:sz w:val="20"/>
          <w:szCs w:val="20"/>
        </w:rPr>
        <w:t xml:space="preserve">Controlled practice (2 min): backchain “a jacket → need a jacket → I need a jacket”, chorally then individually. Contrast “I’m taking” with “I taking”.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color w:val="0B1440"/>
          <w:sz w:val="20"/>
          <w:szCs w:val="20"/>
        </w:rPr>
        <w:t xml:space="preserve">Transfer, slide 15 (2 min): A points to a tile, B decides fast and says it with the right stress (“I’m NOT taking an umbrella”). Swap after 6 turns.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a strong NOT; the /m/ in I’m; “need a” linked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7 · Change the weather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43–50 · 7 min</w:t>
      </w:r>
      <w:r>
        <w:rPr>
          <w:color w:val="0B1440"/>
          <w:sz w:val="20"/>
          <w:szCs w:val="20"/>
        </w:rPr>
        <w:t xml:space="preserve">  ·  slides 16  ·  S–S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guided practice: change a decision when new information arrives, like Leo.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color w:val="0B1440"/>
          <w:sz w:val="20"/>
          <w:szCs w:val="20"/>
        </w:rPr>
        <w:t xml:space="preserve">Set up with a demo pair (1 min). A (traveller) chooses 3 things. B (friend) takes a weather card (print p.5) and does not show it.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color w:val="0B1440"/>
          <w:sz w:val="20"/>
          <w:szCs w:val="20"/>
        </w:rPr>
        <w:t xml:space="preserve">Round 1 (3 min): pairs use the dialogue frame. A must change at least 2 things.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color w:val="0B1440"/>
          <w:sz w:val="20"/>
          <w:szCs w:val="20"/>
        </w:rPr>
        <w:t xml:space="preserve">Swap roles (3 min) with a new weather card.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ICQS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B, do you show your card? (no)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A, how many changes? (two)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Note 2 good examples and 3 errors on the feedback grid for stage 11.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8 · One bag, ten things (signature task)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50–66 · 16 min</w:t>
      </w:r>
      <w:r>
        <w:rPr>
          <w:color w:val="0B1440"/>
          <w:sz w:val="20"/>
          <w:szCs w:val="20"/>
        </w:rPr>
        <w:t xml:space="preserve">  ·  slides 17–20  ·  individual → pairs → pair-to-pair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make and justify decisions under a limit, agree as a pair, then decide again after new information.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color w:val="0B1440"/>
          <w:sz w:val="20"/>
          <w:szCs w:val="20"/>
        </w:rPr>
        <w:t xml:space="preserve">Brief, slide 17: “You’re travelling together. One small bag. Ten things — the passport and charger count!” Give each pair a trip card (print p.3 / slide 18), item cards and the bag template (print p.2), or use slide 19 online.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color w:val="0B1440"/>
          <w:sz w:val="20"/>
          <w:szCs w:val="20"/>
        </w:rPr>
        <w:t xml:space="preserve">01 Think alone (2 min): each learner silently chooses 10 things.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color w:val="0B1440"/>
          <w:sz w:val="20"/>
          <w:szCs w:val="20"/>
        </w:rPr>
        <w:t xml:space="preserve">02 Compare and agree (5 min): partners tell each other their bags and agree on ONE bag. “I’m going to Bangkok. It’s rainy. I’m taking a raincoat.” — “Are you taking a hat?”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color w:val="0B1440"/>
          <w:sz w:val="20"/>
          <w:szCs w:val="20"/>
        </w:rPr>
        <w:t xml:space="preserve">03 New information (3 min): deal one card per pair (slide 20 / print p.4). The pair takes 1 thing out and puts 1 thing in (card 4: takes 2 out).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color w:val="0B1440"/>
          <w:sz w:val="20"/>
          <w:szCs w:val="20"/>
        </w:rPr>
        <w:t xml:space="preserve">04 Bag reveal (4 min): each pair tells another pair about its final bag and its change in 3–4 sentences. The listening pair asks one question.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color w:val="0B1440"/>
          <w:sz w:val="20"/>
          <w:szCs w:val="20"/>
        </w:rPr>
        <w:t xml:space="preserve">Content feedback (2 min): “Which pair is ready for rain? Who changed their bag? Why?” Then one language point to reuse in the final task.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ICQS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How many bags? (one)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How many things? (ten)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Is the passport in the ten? (yes)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CARD 3 (RELIGIOUS SITE)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Present it as a possible local rule: “Check the local dress rules.” Rules are different in different places. Don’t link it to any one country or religion.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A 10-item bag that fits the trip; every “it depends” item has a spoken reason; the bag is adjusted after the twist.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9 · Travel Note: it depends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66–70 · 4 min</w:t>
      </w:r>
      <w:r>
        <w:rPr>
          <w:color w:val="0B1440"/>
          <w:sz w:val="20"/>
          <w:szCs w:val="20"/>
        </w:rPr>
        <w:t xml:space="preserve">  ·  slides 21  ·  S–S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widen “it depends” (weather, places, plugs) before the personal final task.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color w:val="0B1440"/>
          <w:sz w:val="20"/>
          <w:szCs w:val="20"/>
        </w:rPr>
        <w:t xml:space="preserve">Learners read the three notes (1 min). Help by pointing: forecast, dress rules, plugs.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color w:val="0B1440"/>
          <w:sz w:val="20"/>
          <w:szCs w:val="20"/>
        </w:rPr>
        <w:t xml:space="preserve">Pairs answer (3 min): “A visitor to your country: what do they need?” — “In Brazil, you need sunscreen.”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NOTE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Keep the message “check before you go”. Avoid generalisations; invite comparison with the learners’ own countries.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10 · My Travel Bag (final production)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70–86 · 16 min</w:t>
      </w:r>
      <w:r>
        <w:rPr>
          <w:color w:val="0B1440"/>
          <w:sz w:val="20"/>
          <w:szCs w:val="20"/>
        </w:rPr>
        <w:t xml:space="preserve">  ·  slides 22–24  ·  individual → rotating pairs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show the Can-do independently: PLAN → CHECK → DECIDE → UPDATE.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color w:val="0B1440"/>
          <w:sz w:val="20"/>
          <w:szCs w:val="20"/>
        </w:rPr>
        <w:t xml:space="preserve">PLAN, slide 22 (3 min): each learner chooses a real trip, a dream trip or a trip card and completes the My Travel Bag card (print p.6).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color w:val="0B1440"/>
          <w:sz w:val="20"/>
          <w:szCs w:val="20"/>
        </w:rPr>
        <w:t xml:space="preserve">CHECK, round 1, slide 23 (5 min, about 2.5 min each way): the traveller talks about their bag; the checker asks at least 1 question and makes 1 suggestion with a reason. Then swap roles.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color w:val="0B1440"/>
          <w:sz w:val="20"/>
          <w:szCs w:val="20"/>
        </w:rPr>
        <w:t xml:space="preserve">DECIDE and UPDATE, slide 24 (1 min): the traveller accepts or declines (with a reason) and writes the change under CHANGES.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color w:val="0B1440"/>
          <w:sz w:val="20"/>
          <w:szCs w:val="20"/>
        </w:rPr>
        <w:t xml:space="preserve">CHECK, round 2 (5 min): new partner, same steps.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color w:val="0B1440"/>
          <w:sz w:val="20"/>
          <w:szCs w:val="20"/>
        </w:rPr>
        <w:t xml:space="preserve">DECIDE and UPDATE (1 min).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color w:val="0B1440"/>
          <w:sz w:val="20"/>
          <w:szCs w:val="20"/>
        </w:rPr>
        <w:t xml:space="preserve">ONE CHANGE (1 min): 2–3 learners tell the class one change and why.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ICQS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Checker — how many questions? (1 or more)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How many suggestions? (1)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Traveller — must you say yes? (no)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MINIMUM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Traveller: I’m going to X for N days. It’s [weather]. I’m taking… (5 or more). I’m not taking… (1 or more). A reply to each suggestion.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Checker: 1 question and 1 suggestion with a reason.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TEACHER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Monitor silently with the assessment grid (Appendix A). Don’t interrupt. If it turns into a monologue, prompt: “Checker — your question?”</w:t>
      </w:r>
    </w:p>
    <w:p>
      <w:pPr>
        <w:pStyle w:val="Heading2"/>
        <w:keepNext/>
        <w:spacing w:after="100" w:before="260"/>
      </w:pPr>
      <w:r>
        <w:rPr>
          <w:rFonts w:ascii="Poppins" w:cs="Poppins" w:eastAsia="Poppins" w:hAnsi="Poppins"/>
          <w:b/>
          <w:bCs/>
          <w:color w:val="0B1440"/>
          <w:sz w:val="26"/>
          <w:szCs w:val="26"/>
        </w:rPr>
        <w:t xml:space="preserve">Stage 11 · Feedback, Can-do check, Toolkit</w:t>
      </w:r>
    </w:p>
    <w:p>
      <w:pPr>
        <w:spacing w:after="60" w:before="0"/>
      </w:pPr>
      <w:r>
        <w:rPr>
          <w:rFonts w:ascii="JetBrains Mono" w:cs="JetBrains Mono" w:eastAsia="JetBrains Mono" w:hAnsi="JetBrains Mono"/>
          <w:color w:val="F44904"/>
          <w:sz w:val="17"/>
          <w:szCs w:val="17"/>
        </w:rPr>
        <w:t xml:space="preserve">86–90 · 4 min</w:t>
      </w:r>
      <w:r>
        <w:rPr>
          <w:color w:val="0B1440"/>
          <w:sz w:val="20"/>
          <w:szCs w:val="20"/>
        </w:rPr>
        <w:t xml:space="preserve">  ·  slides 25–28  ·  T–S</w:t>
      </w:r>
    </w:p>
    <w:p>
      <w:pPr>
        <w:spacing w:after="100" w:before="0"/>
      </w:pPr>
      <w:r>
        <w:rPr>
          <w:b/>
          <w:bCs/>
          <w:color w:val="0B1440"/>
          <w:sz w:val="20"/>
          <w:szCs w:val="20"/>
        </w:rPr>
        <w:t xml:space="preserve">Aim:</w:t>
      </w:r>
      <w:r>
        <w:rPr>
          <w:color w:val="0B1440"/>
          <w:sz w:val="20"/>
          <w:szCs w:val="20"/>
        </w:rPr>
        <w:t xml:space="preserve"> close the loop with delayed feedback and self-assessment.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color w:val="0B1440"/>
          <w:sz w:val="20"/>
          <w:szCs w:val="20"/>
        </w:rPr>
        <w:t xml:space="preserve">Slide 25 (3 min): content first (“Who changed their bag? Why?”). Write 2 good examples under GREAT LANGUAGE and 3 errors under LET’S FIX; pairs self-correct.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color w:val="0B1440"/>
          <w:sz w:val="20"/>
          <w:szCs w:val="20"/>
        </w:rPr>
        <w:t xml:space="preserve">Slide 26 (under 1 min): learners tick the Can-do statements.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color w:val="0B1440"/>
          <w:sz w:val="20"/>
          <w:szCs w:val="20"/>
        </w:rPr>
        <w:t xml:space="preserve">Slides 27–28: point to the Travel Toolkit as the take-home reference (PDF).</w:t>
      </w:r>
    </w:p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8. Anticipated problems and solutions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5938"/>
      </w:tblGrid>
      <w:tr>
        <w:trPr>
          <w:tblHeader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Problem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“I taking a jacket” (drops the ’m)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Slide 14 “Say the M”; finger-count the words; reformulate in feedback.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“I need umbrella” / “a sunglasses”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Labels always show the chunk (an umbrella, sunglasses). Reformulate; no grammar explanation.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“I take a jacket” (present simple)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Reformulate to “I’m taking…”; the frame is on slide 13.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“I’m going in / at Madrid”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Treat “I’m going to + place” as a fixed chunk; drill it once.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“I need to take a jacket”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Correct English — accept it; it isn’t the target.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Pronunciation: clothes, sweater, sunscreen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Drill in stage 2 only if needed; stress SUN-screen.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Learners give no reasons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Ask “It depends… on what?”; in the final, the checker’s suggestion must have a reason.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Stage 8: pairs agree too quickly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The 10-item limit forces choices; ask “Why?” about one item per pair.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Final task turns into a presentation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The checker has a job card (slide 23). Stop it after 2.5 minutes: “Checker — your question?”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Card 3 leads to generalisations about a country or religion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Reframe: “Rules are different in different places. Check before you go.”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L1 during negotiation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Point to the SAY strip (slide 17). Allow a brief L1 moment, then: “Say it in English.”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Online: the audio isn’t heard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Share computer sound; or send the MP3; the transcript is in section 10.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Learners don’t know a destination’s climate</w:t>
            </w:r>
          </w:p>
        </w:tc>
        <w:tc>
          <w:tcPr>
            <w:tcW w:type="dxa" w:w="59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No general knowledge is needed: the forecast is on the card.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9. Answer keys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6138"/>
      </w:tblGrid>
      <w:tr>
        <w:trPr>
          <w:tblHeader/>
        </w:trPr>
        <w:tc>
          <w:tcPr>
            <w:tcW w:type="dxa" w:w="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Slide</w:t>
            </w:r>
          </w:p>
        </w:tc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Task</w:t>
            </w:r>
          </w:p>
        </w:tc>
        <w:tc>
          <w:tcPr>
            <w:tcW w:type="dxa" w:w="61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Always / it depends</w:t>
            </w:r>
          </w:p>
        </w:tc>
        <w:tc>
          <w:tcPr>
            <w:tcW w:type="dxa" w:w="61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Open. Usually ALWAYS: a passport, a phone charger.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Listening 1</w:t>
            </w:r>
          </w:p>
        </w:tc>
        <w:tc>
          <w:tcPr>
            <w:tcW w:type="dxa" w:w="61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Madrid · four days · day: sunny / night: cold · walk, swim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10–11</w:t>
            </w:r>
          </w:p>
        </w:tc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Listening 2</w:t>
            </w:r>
          </w:p>
        </w:tc>
        <w:tc>
          <w:tcPr>
            <w:tcW w:type="dxa" w:w="61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Taking: trousers, jacket, shoes, swimsuit, sunscreen, sunglasses. Not taking: shorts, umbrella.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Complete Leo’s lines</w:t>
            </w:r>
          </w:p>
        </w:tc>
        <w:tc>
          <w:tcPr>
            <w:tcW w:type="dxa" w:w="61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 going · 2 not · 3 taking · 4 need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Decide fast (model)</w:t>
            </w:r>
          </w:p>
        </w:tc>
        <w:tc>
          <w:tcPr>
            <w:tcW w:type="dxa" w:w="61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 I’m taking a raincoat. 2 I’m not taking an umbrella. 3 I’m not taking shorts. 4 I’m not taking a sweater. 5 I’m taking sunglasses. 6 I’m taking a jacket. (Other decisions with a reason are fine.)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10. Listening transcript — A01 Leo’s Call (0:58)</w:t>
      </w:r>
    </w:p>
    <w:p>
      <w:pPr>
        <w:spacing w:after="100" w:before="0"/>
      </w:pPr>
      <w:r>
        <w:rPr>
          <w:color w:val="5B6088"/>
          <w:sz w:val="20"/>
          <w:szCs w:val="20"/>
        </w:rPr>
        <w:t xml:space="preserve">LEO — the traveller (male voice). SOFIA — his friend who lives in Madrid (female voice). The words match the audio exactly.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7738"/>
      </w:tblGrid>
      <w:tr>
        <w:trPr>
          <w:tblHeader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#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Speaker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SOFIA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Hi, Leo! Are you ready for Madrid?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LEO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Hi, Sofia! I'm packing now. I'm going to Madrid for four days.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SOFIA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Great! What are you taking?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LEO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T-shirts, shorts and sunglasses. It's hot, right?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SOFIA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It's sunny in the day. But this week it's cold at night.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LEO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Really? OK. I'm not taking shorts. I'm taking trousers and a jacket.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SOFIA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Good idea. And we're going to walk a lot.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LEO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OK, I need good shoes. Do I need an umbrella?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SOFIA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No, you don't. It's not rainy this week.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LEO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Great. I'm not taking an umbrella.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11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SOFIA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And on Sunday, we're going to swim. There's a pool near my house.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LEO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 pool! OK, I'm taking a swimsuit.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13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SOFIA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And sunscreen!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14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LEO</w:t>
            </w:r>
          </w:p>
        </w:tc>
        <w:tc>
          <w:tcPr>
            <w:tcW w:type="dxa" w:w="77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Yes, I need sunscreen. And my passport! See you on Friday!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11. Feedback plan</w:t>
      </w:r>
    </w:p>
    <w:p>
      <w:pPr>
        <w:spacing w:after="100" w:before="0"/>
      </w:pPr>
      <w:r>
        <w:rPr>
          <w:color w:val="0B1440"/>
          <w:sz w:val="20"/>
          <w:szCs w:val="20"/>
        </w:rPr>
        <w:t xml:space="preserve">CELTA-style delayed feedback. Don’t interrupt fluency in stages 7, 8 and 10.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Content first:</w:t>
      </w:r>
      <w:r>
        <w:rPr>
          <w:color w:val="0B1440"/>
          <w:sz w:val="20"/>
          <w:szCs w:val="20"/>
        </w:rPr>
        <w:t xml:space="preserve"> “Which pair is ready for rain?” / “Who changed their bag? Why?”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Successful language:</w:t>
      </w:r>
      <w:r>
        <w:rPr>
          <w:color w:val="0B1440"/>
          <w:sz w:val="20"/>
          <w:szCs w:val="20"/>
        </w:rPr>
        <w:t xml:space="preserve"> write 2 good examples you heard.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Errors:</w:t>
      </w:r>
      <w:r>
        <w:rPr>
          <w:color w:val="0B1440"/>
          <w:sz w:val="20"/>
          <w:szCs w:val="20"/>
        </w:rPr>
        <w:t xml:space="preserve"> write 3 errors, anonymously, as they were said; pairs correct them.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Reformulate:</w:t>
      </w:r>
      <w:r>
        <w:rPr>
          <w:color w:val="0B1440"/>
          <w:sz w:val="20"/>
          <w:szCs w:val="20"/>
        </w:rPr>
        <w:t xml:space="preserve"> say the correct chunk; learners repeat once.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color w:val="0B1440"/>
          <w:sz w:val="20"/>
          <w:szCs w:val="20"/>
        </w:rPr>
        <w:t xml:space="preserve">Short content feedback also happens at the end of stage 8 (2 min).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ERROR COLLECTION GRID (COPY TO THE BOARD / SLIDE 25)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Great language (heard)</w:t>
            </w:r>
          </w:p>
        </w:tc>
        <w:tc>
          <w:tcPr>
            <w:tcW w:type="dxa" w:w="3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Let’s fix (said)</w:t>
            </w:r>
          </w:p>
        </w:tc>
        <w:tc>
          <w:tcPr>
            <w:tcW w:type="dxa" w:w="3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Correct form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2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3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12. Differentiation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STRONGER LEARNERS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Add a reason with because.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Checker: make two suggestions.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Stage 8: use We’re taking… when agreeing.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Final: 7–8 items and 2 “not taking” items.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LEARNERS NEEDING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Keep the frames on screen (slides 16, 22–24).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A 6-item bag in stage 8 (plus the essentials).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Allow pointing at a card plus the chunk (“I’m taking… [card]”).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Pair them with a patient partner for the first check round.</w:t>
      </w:r>
    </w:p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13. 1-to-1 adaptation</w:t>
      </w:r>
    </w:p>
    <w:p>
      <w:pPr>
        <w:spacing w:after="100" w:before="0"/>
      </w:pPr>
      <w:r>
        <w:rPr>
          <w:color w:val="0B1440"/>
          <w:sz w:val="20"/>
          <w:szCs w:val="20"/>
        </w:rPr>
        <w:t xml:space="preserve">The teacher is a genuine co-traveller, not a drill partner.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Stage</w:t>
            </w:r>
          </w:p>
        </w:tc>
        <w:tc>
          <w:tcPr>
            <w:tcW w:type="dxa" w:w="86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1-to-1 version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</w:t>
            </w:r>
          </w:p>
        </w:tc>
        <w:tc>
          <w:tcPr>
            <w:tcW w:type="dxa" w:w="86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Teacher and student both answer the questions: a real exchange about two trips.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2–3</w:t>
            </w:r>
          </w:p>
        </w:tc>
        <w:tc>
          <w:tcPr>
            <w:tcW w:type="dxa" w:w="86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The student races the clock; the teacher challenges one sorting choice (“Passport — always? A trip in your country?”).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4–6</w:t>
            </w:r>
          </w:p>
        </w:tc>
        <w:tc>
          <w:tcPr>
            <w:tcW w:type="dxa" w:w="86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Unchanged; the student does the pair checks with the teacher.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7</w:t>
            </w:r>
          </w:p>
        </w:tc>
        <w:tc>
          <w:tcPr>
            <w:tcW w:type="dxa" w:w="86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The teacher plays B first, then A — as A, the teacher packs a bad first bag for the student to fix.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8</w:t>
            </w:r>
          </w:p>
        </w:tc>
        <w:tc>
          <w:tcPr>
            <w:tcW w:type="dxa" w:w="86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The teacher is a co-traveller with a secret 10-item bag containing 2 strange choices (e.g. a swimsuit for Sapporo). The student must question them; then they agree on one bag. The student deals the twist card to the teacher.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9</w:t>
            </w:r>
          </w:p>
        </w:tc>
        <w:tc>
          <w:tcPr>
            <w:tcW w:type="dxa" w:w="86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The student describes their own country for a visitor; the teacher compares.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10</w:t>
            </w:r>
          </w:p>
        </w:tc>
        <w:tc>
          <w:tcPr>
            <w:tcW w:type="dxa" w:w="86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Round 1: the teacher checks in role as a friend who lives at the destination and gives one real local fact. Round 2: roles swap — the student checks the teacher’s prepared list (2 problems in it). Optional homework: a 45-second voice message describing the final bag.</w:t>
            </w:r>
          </w:p>
        </w:tc>
      </w:tr>
    </w:tbl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14. Group adaptation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Pairs</w:t>
      </w:r>
      <w:r>
        <w:rPr>
          <w:color w:val="0B1440"/>
          <w:sz w:val="20"/>
          <w:szCs w:val="20"/>
        </w:rPr>
        <w:t xml:space="preserve"> by default; change pairs between stages 7, 8 and 10 so learners hear new voices.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Odd numbers:</w:t>
      </w:r>
      <w:r>
        <w:rPr>
          <w:color w:val="0B1440"/>
          <w:sz w:val="20"/>
          <w:szCs w:val="20"/>
        </w:rPr>
        <w:t xml:space="preserve"> a triad. In stage 8, the third person must approve every change; in stage 10 there are two checkers, who must make different suggestions.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Large groups (12+):</w:t>
      </w:r>
      <w:r>
        <w:rPr>
          <w:color w:val="0B1440"/>
          <w:sz w:val="20"/>
          <w:szCs w:val="20"/>
        </w:rPr>
        <w:t xml:space="preserve"> in stage 8, two pairs share a trip card, so the reveal compares decisions. In stage 10, use inner and outer circles; the outer circle moves one place for round 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Maximise peer talk:</w:t>
      </w:r>
      <w:r>
        <w:rPr>
          <w:color w:val="0B1440"/>
          <w:sz w:val="20"/>
          <w:szCs w:val="20"/>
        </w:rPr>
        <w:t xml:space="preserve"> checker roles, bag reveals to another pair, and the “one change” round in front of the class.</w:t>
      </w:r>
    </w:p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15. Online adaptation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Share the deck on screen with computer sound on (audio slides 9, 10 and 14).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Stages 3 and 8: use breakout rooms. Pairs work on a shared copy of slide 7 / slide 19 (edit mode) and drag the pictures, or type their items in the chat — no special technology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Stage 7: B privately picks a card number; the teacher sends the weather card text in a private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Stage 8: send the twist card text to each breakout room with the broadcast feature, or visit each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Stage 10: learners type their list in the chat or a shared document; check rounds happen in breakout rooms (2 rounds, reshuffle rooms in between).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1-to-1 online: as in section 13; the voice-message task works well in any messaging app.</w:t>
      </w:r>
    </w:p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16. Optional extension and reduction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EXTENSION (IF TIME ALLOWS, OR HOMEWORK)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Worst bag:</w:t>
      </w:r>
      <w:r>
        <w:rPr>
          <w:color w:val="0B1440"/>
          <w:sz w:val="20"/>
          <w:szCs w:val="20"/>
        </w:rPr>
        <w:t xml:space="preserve"> show a silly bag for a trip (e.g. Sapporo: swimsuit, sunglasses, shorts). Pairs fix it with You need… / You don’t need… (5 min).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Second twist:</w:t>
      </w:r>
      <w:r>
        <w:rPr>
          <w:color w:val="0B1440"/>
          <w:sz w:val="20"/>
          <w:szCs w:val="20"/>
        </w:rPr>
        <w:t xml:space="preserve"> give each pair another new information card.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0B1440"/>
          <w:sz w:val="20"/>
          <w:szCs w:val="20"/>
        </w:rPr>
        <w:t xml:space="preserve">Voice message:</w:t>
      </w:r>
      <w:r>
        <w:rPr>
          <w:color w:val="0B1440"/>
          <w:sz w:val="20"/>
          <w:szCs w:val="20"/>
        </w:rPr>
        <w:t xml:space="preserve"> learners record their final bag as a 45-second message to a friend at the destination.</w:t>
      </w:r>
    </w:p>
    <w:p>
      <w:pPr>
        <w:keepNext/>
        <w:spacing w:after="60" w:before="120"/>
      </w:pPr>
      <w:r>
        <w:rPr>
          <w:rFonts w:ascii="JetBrains Mono" w:cs="JetBrains Mono" w:eastAsia="JetBrains Mono" w:hAnsi="JetBrains Mono"/>
          <w:color w:val="F44904"/>
          <w:spacing w:val="20"/>
          <w:sz w:val="16"/>
          <w:szCs w:val="16"/>
        </w:rPr>
        <w:t xml:space="preserve">— REDUCTION (IF SHORT OF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Skip slide 15; do the transfer orally with 3 prompts.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Shorten stage 2 to 6 minutes (1-minute race and problem words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Set the Travel Note as reading homework.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0B1440"/>
          <w:sz w:val="20"/>
          <w:szCs w:val="20"/>
        </w:rPr>
        <w:t xml:space="preserve">Final: one check round instead of two. Keep CHECK → DECIDE → UPDATE — never cut the checker’s role.</w:t>
      </w:r>
    </w:p>
    <w:p>
      <w:r>
        <w:br w:type="page"/>
      </w:r>
    </w:p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Appendix A · My Travel Bag assessment grid</w:t>
      </w:r>
    </w:p>
    <w:p>
      <w:pPr>
        <w:spacing w:after="100" w:before="0"/>
      </w:pPr>
      <w:r>
        <w:rPr>
          <w:color w:val="5B6088"/>
          <w:sz w:val="20"/>
          <w:szCs w:val="20"/>
        </w:rPr>
        <w:t xml:space="preserve">Tick during stage 10. A learner shows the Can-do when all traveller boxes are ticked.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50"/>
        <w:gridCol w:w="1000"/>
        <w:gridCol w:w="1300"/>
        <w:gridCol w:w="1150"/>
        <w:gridCol w:w="1150"/>
        <w:gridCol w:w="1100"/>
        <w:gridCol w:w="1188"/>
      </w:tblGrid>
      <w:tr>
        <w:trPr>
          <w:tblHeader/>
        </w:trPr>
        <w:tc>
          <w:tcPr>
            <w:tcW w:type="dxa" w:w="1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Learner</w:t>
            </w: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Where + how long</w:t>
            </w:r>
          </w:p>
        </w:tc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Weather</w:t>
            </w: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5+ taking / 1+ not</w:t>
            </w: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Answers question</w:t>
            </w: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Decides + updates</w:t>
            </w:r>
          </w:p>
        </w:tc>
        <w:tc>
          <w:tcPr>
            <w:tcW w:type="dxa" w:w="11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Checker: question</w:t>
            </w:r>
          </w:p>
        </w:tc>
        <w:tc>
          <w:tcPr>
            <w:tcW w:type="dxa" w:w="118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Checker: suggestion + reason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16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3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5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  <w:tc>
          <w:tcPr>
            <w:tcW w:type="dxa" w:w="118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</w:p>
        </w:tc>
      </w:tr>
    </w:tbl>
    <w:p>
      <w:pPr>
        <w:pStyle w:val="Heading1"/>
        <w:keepNext/>
        <w:spacing w:after="140" w:before="360"/>
      </w:pPr>
      <w:r>
        <w:rPr>
          <w:rFonts w:ascii="Poppins" w:cs="Poppins" w:eastAsia="Poppins" w:hAnsi="Poppins"/>
          <w:b/>
          <w:bCs/>
          <w:color w:val="0B1440"/>
          <w:sz w:val="34"/>
          <w:szCs w:val="34"/>
        </w:rPr>
        <w:t xml:space="preserve">Appendix B · Lesson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Folder</w:t>
            </w:r>
          </w:p>
        </w:tc>
        <w:tc>
          <w:tcPr>
            <w:tcW w:type="dxa" w:w="7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shd w:fill="0B1440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JetBrains Mono" w:cs="JetBrains Mono" w:eastAsia="JetBrains Mono" w:hAnsi="JetBrains Mono"/>
                <w:b/>
                <w:bCs/>
                <w:color w:val="FAF7F2"/>
                <w:sz w:val="17"/>
                <w:szCs w:val="17"/>
              </w:rPr>
              <w:t xml:space="preserve">File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PPTX</w:t>
            </w:r>
          </w:p>
        </w:tc>
        <w:tc>
          <w:tcPr>
            <w:tcW w:type="dxa" w:w="7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TTE_L01_Packing-for-a-Trip_Student-Deck_v1.0.pptx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Audio</w:t>
            </w:r>
          </w:p>
        </w:tc>
        <w:tc>
          <w:tcPr>
            <w:tcW w:type="dxa" w:w="7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TTE_L01_A01_Leos-Call_v1.0.mp3 · A02 / A03 / A04 Say it clips · TTE_L01_Audio-Script_v1.0.pdf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Teacher Lesson Plan</w:t>
            </w:r>
          </w:p>
        </w:tc>
        <w:tc>
          <w:tcPr>
            <w:tcW w:type="dxa" w:w="7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this plan (.docx and .pdf) · TTE_L01_Classroom-Materials_Print_v1.0.pdf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Toolkit</w:t>
            </w:r>
          </w:p>
        </w:tc>
        <w:tc>
          <w:tcPr>
            <w:tcW w:type="dxa" w:w="7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TTE_L01_Travel-Toolkit_v1.0.pdf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Images</w:t>
            </w:r>
          </w:p>
        </w:tc>
        <w:tc>
          <w:tcPr>
            <w:tcW w:type="dxa" w:w="7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Icons (SVG and PNG), Today lockup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Source Files</w:t>
            </w:r>
          </w:p>
        </w:tc>
        <w:tc>
          <w:tcPr>
            <w:tcW w:type="dxa" w:w="7238"/>
            <w:tcBorders>
              <w:top w:val="single" w:color="D5D3DE" w:sz="4"/>
              <w:left w:val="single" w:color="D5D3DE" w:sz="4"/>
              <w:bottom w:val="single" w:color="D5D3DE" w:sz="4"/>
              <w:right w:val="single" w:color="D5D3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color w:val="0B1440"/>
                <w:sz w:val="18"/>
                <w:szCs w:val="18"/>
              </w:rPr>
              <w:t xml:space="preserve">build scripts, HTML sources, WAV master, timing marks, fonts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JetBrains Mono" w:cs="JetBrains Mono" w:eastAsia="JetBrains Mono" w:hAnsi="JetBrains Mono"/>
        <w:color w:val="5B6088"/>
        <w:sz w:val="14"/>
        <w:szCs w:val="14"/>
      </w:rPr>
      <w:t xml:space="preserve">TODAY TRAVEL ENGLISH · LESSON 01 · TEACHER LESSON PLAN · v1.0    </w:t>
    </w:r>
    <w:r>
      <w:rPr>
        <w:rFonts w:ascii="JetBrains Mono" w:cs="JetBrains Mono" w:eastAsia="JetBrains Mono" w:hAnsi="JetBrains Mono"/>
        <w:color w:val="5B60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  <w:rPr>
        <w:color w:val="F44904"/>
      </w:rPr>
    </w:lvl>
    <w:lvl w:ilvl="1" w15:tentative="1">
      <w:start w:val="1"/>
      <w:numFmt w:val="bullet"/>
      <w:lvlText w:val="·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b/>
        <w:bCs/>
        <w:color w:val="F4490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anken Grotesk" w:cs="Hanken Grotesk" w:eastAsia="Hanken Grotesk" w:hAnsi="Hanken Grotesk"/>
        <w:color w:val="0B14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Poppins" w:cs="Poppins" w:eastAsia="Poppins" w:hAnsi="Poppins"/>
      <w:b/>
      <w:bCs/>
      <w:color w:val="0B144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Poppins" w:cs="Poppins" w:eastAsia="Poppins" w:hAnsi="Poppins"/>
      <w:b/>
      <w:bCs/>
      <w:color w:val="0B14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TTE L01 Teacher Lesson Plan</dc:title>
  <dc:creator>Today Travel English</dc:creator>
  <cp:lastModifiedBy>Un-named</cp:lastModifiedBy>
  <cp:revision>1</cp:revision>
  <dcterms:created xsi:type="dcterms:W3CDTF">2026-09-25T19:48:57.136Z</dcterms:created>
  <dcterms:modified xsi:type="dcterms:W3CDTF">2026-09-25T19:48:57.137Z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