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495"/>
        <w:gridCol w:w="3450"/>
        <w:tblGridChange w:id="0">
          <w:tblGrid>
            <w:gridCol w:w="2070"/>
            <w:gridCol w:w="3495"/>
            <w:gridCol w:w="3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Itálico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*Itálico*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_Itálico_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Itálico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Itálico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**Negrito**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__Negrito__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Negrito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Negrito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Cabeçalho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Cabeçalho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## Cabeçalho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### Cabeçalho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widowControl w:val="0"/>
              <w:spacing w:line="240" w:lineRule="auto"/>
              <w:contextualSpacing w:val="0"/>
              <w:rPr/>
            </w:pPr>
            <w:bookmarkStart w:colFirst="0" w:colLast="0" w:name="_j7jr2cn6ppqe" w:id="0"/>
            <w:bookmarkEnd w:id="0"/>
            <w:r w:rsidDel="00000000" w:rsidR="00000000" w:rsidRPr="00000000">
              <w:rPr>
                <w:rtl w:val="0"/>
              </w:rPr>
              <w:t xml:space="preserve">Cabeçalho</w:t>
            </w:r>
          </w:p>
          <w:p w:rsidR="00000000" w:rsidDel="00000000" w:rsidP="00000000" w:rsidRDefault="00000000" w:rsidRPr="00000000" w14:paraId="00000015">
            <w:pPr>
              <w:pStyle w:val="Heading2"/>
              <w:widowControl w:val="0"/>
              <w:spacing w:line="240" w:lineRule="auto"/>
              <w:contextualSpacing w:val="0"/>
              <w:rPr/>
            </w:pPr>
            <w:bookmarkStart w:colFirst="0" w:colLast="0" w:name="_xr4vvduzh2u9" w:id="1"/>
            <w:bookmarkEnd w:id="1"/>
            <w:r w:rsidDel="00000000" w:rsidR="00000000" w:rsidRPr="00000000">
              <w:rPr>
                <w:rtl w:val="0"/>
              </w:rPr>
              <w:t xml:space="preserve">Cabeçalho</w:t>
            </w:r>
          </w:p>
          <w:p w:rsidR="00000000" w:rsidDel="00000000" w:rsidP="00000000" w:rsidRDefault="00000000" w:rsidRPr="00000000" w14:paraId="00000016">
            <w:pPr>
              <w:pStyle w:val="Heading3"/>
              <w:widowControl w:val="0"/>
              <w:spacing w:line="240" w:lineRule="auto"/>
              <w:contextualSpacing w:val="0"/>
              <w:rPr/>
            </w:pPr>
            <w:bookmarkStart w:colFirst="0" w:colLast="0" w:name="_9qts9l8e5ly3" w:id="2"/>
            <w:bookmarkEnd w:id="2"/>
            <w:r w:rsidDel="00000000" w:rsidR="00000000" w:rsidRPr="00000000">
              <w:rPr>
                <w:rtl w:val="0"/>
              </w:rPr>
              <w:t xml:space="preserve">Cabeçalho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[Google](http://www.google.com/)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u w:val="single"/>
                  <w:rtl w:val="0"/>
                </w:rPr>
                <w:t xml:space="preserve">Google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![titulo da imagem](url)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Blockquote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Linha1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Linha 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Sub Linha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1625" cy="14763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Item 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Item 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Item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1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2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Item 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Item b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Item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a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b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c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*Para os itens de diferentes listas não ficarem na mesma lista, é necessário utilizar duas quebras de linhas para separá los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[Texto](http://site.com.br)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/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