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45E3A08E" w14:textId="4AF12E4F" w:rsidR="00E860B9" w:rsidRDefault="0080727D" w:rsidP="00C9345B">
      <w:pPr>
        <w:spacing w:line="480" w:lineRule="auto"/>
        <w:jc w:val="center"/>
        <w:rPr>
          <w:rFonts w:ascii="Times New Roman" w:hAnsi="Times New Roman"/>
        </w:rPr>
      </w:pPr>
      <w:r>
        <w:rPr>
          <w:rFonts w:ascii="Times New Roman" w:hAnsi="Times New Roman"/>
        </w:rPr>
        <w:t>Build</w:t>
      </w:r>
      <w:r w:rsidR="00E860B9">
        <w:rPr>
          <w:rFonts w:ascii="Times New Roman" w:hAnsi="Times New Roman"/>
        </w:rPr>
        <w:t xml:space="preserve"> Cloud Test Application &amp; Research</w:t>
      </w:r>
    </w:p>
    <w:p w14:paraId="7E95D883" w14:textId="1B669108" w:rsidR="00C9345B" w:rsidRDefault="00E860B9" w:rsidP="00C9345B">
      <w:pPr>
        <w:spacing w:line="480" w:lineRule="auto"/>
        <w:jc w:val="center"/>
        <w:rPr>
          <w:rFonts w:ascii="Times New Roman" w:hAnsi="Times New Roman"/>
        </w:rPr>
      </w:pPr>
      <w:r>
        <w:rPr>
          <w:rFonts w:ascii="Times New Roman" w:hAnsi="Times New Roman"/>
        </w:rPr>
        <w:t>Daniel R. Cender</w:t>
      </w:r>
    </w:p>
    <w:p w14:paraId="7E95D884" w14:textId="3D9326DD"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E860B9">
        <w:rPr>
          <w:rFonts w:ascii="Times New Roman" w:hAnsi="Times New Roman"/>
        </w:rPr>
        <w:t>CST-323-O500</w:t>
      </w:r>
    </w:p>
    <w:p w14:paraId="7E95D885" w14:textId="191687B0" w:rsidR="00334ECF" w:rsidRDefault="0080727D" w:rsidP="00334ECF">
      <w:pPr>
        <w:spacing w:line="480" w:lineRule="auto"/>
        <w:jc w:val="center"/>
        <w:rPr>
          <w:rFonts w:ascii="Times New Roman" w:hAnsi="Times New Roman"/>
        </w:rPr>
      </w:pPr>
      <w:r>
        <w:rPr>
          <w:rFonts w:ascii="Times New Roman" w:hAnsi="Times New Roman"/>
        </w:rPr>
        <w:t>Nov 2,</w:t>
      </w:r>
      <w:r w:rsidR="00E860B9">
        <w:rPr>
          <w:rFonts w:ascii="Times New Roman" w:hAnsi="Times New Roman"/>
        </w:rPr>
        <w:t xml:space="preserve"> 2020</w:t>
      </w:r>
      <w:r w:rsidR="00C9345B">
        <w:rPr>
          <w:rFonts w:ascii="Times New Roman" w:hAnsi="Times New Roman"/>
        </w:rPr>
        <w:br/>
      </w:r>
    </w:p>
    <w:p w14:paraId="7E95D886" w14:textId="77777777" w:rsidR="00334ECF" w:rsidRDefault="00334ECF" w:rsidP="00334ECF">
      <w:pPr>
        <w:spacing w:line="480" w:lineRule="auto"/>
        <w:jc w:val="center"/>
        <w:rPr>
          <w:rFonts w:ascii="Times New Roman" w:hAnsi="Times New Roman"/>
        </w:rPr>
        <w:sectPr w:rsidR="00334ECF" w:rsidSect="00FA2D2E">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p>
    <w:p w14:paraId="6197B4EC" w14:textId="2CA421CF" w:rsidR="00732DA8" w:rsidRDefault="00732DA8" w:rsidP="00290F40">
      <w:pPr>
        <w:spacing w:line="480" w:lineRule="auto"/>
        <w:rPr>
          <w:rFonts w:ascii="Times New Roman" w:hAnsi="Times New Roman"/>
          <w:b/>
          <w:bCs/>
        </w:rPr>
      </w:pPr>
      <w:r>
        <w:rPr>
          <w:rFonts w:ascii="Times New Roman" w:hAnsi="Times New Roman"/>
          <w:b/>
          <w:bCs/>
        </w:rPr>
        <w:lastRenderedPageBreak/>
        <w:t>Test Application</w:t>
      </w:r>
    </w:p>
    <w:p w14:paraId="2BD7E014" w14:textId="47D6CE0B" w:rsidR="000574FC" w:rsidRDefault="000574FC" w:rsidP="00290F40">
      <w:pPr>
        <w:spacing w:line="480" w:lineRule="auto"/>
        <w:rPr>
          <w:rFonts w:ascii="Times New Roman" w:hAnsi="Times New Roman"/>
          <w:b/>
          <w:bCs/>
        </w:rPr>
      </w:pPr>
      <w:r>
        <w:rPr>
          <w:rFonts w:ascii="Times New Roman" w:hAnsi="Times New Roman"/>
          <w:b/>
          <w:bCs/>
        </w:rPr>
        <w:tab/>
        <w:t xml:space="preserve">GitHub URL: </w:t>
      </w:r>
      <w:hyperlink r:id="rId16" w:history="1">
        <w:r w:rsidRPr="003F574E">
          <w:rPr>
            <w:rStyle w:val="Hyperlink"/>
            <w:rFonts w:ascii="Times New Roman" w:hAnsi="Times New Roman"/>
            <w:b/>
            <w:bCs/>
          </w:rPr>
          <w:t>https://github.com/DanielCender/CST-323-Test-App</w:t>
        </w:r>
      </w:hyperlink>
    </w:p>
    <w:p w14:paraId="55F93964" w14:textId="67DE5B41" w:rsidR="002751D4" w:rsidRDefault="00732DA8" w:rsidP="00290F40">
      <w:pPr>
        <w:spacing w:line="480" w:lineRule="auto"/>
        <w:rPr>
          <w:rFonts w:ascii="Times New Roman" w:hAnsi="Times New Roman"/>
        </w:rPr>
      </w:pPr>
      <w:r>
        <w:rPr>
          <w:rFonts w:ascii="Times New Roman" w:hAnsi="Times New Roman"/>
          <w:b/>
          <w:bCs/>
        </w:rPr>
        <w:tab/>
      </w:r>
      <w:r>
        <w:rPr>
          <w:rFonts w:ascii="Times New Roman" w:hAnsi="Times New Roman"/>
        </w:rPr>
        <w:t>The test application for this course activity set is still in</w:t>
      </w:r>
      <w:r w:rsidR="005F1BB3">
        <w:rPr>
          <w:rFonts w:ascii="Times New Roman" w:hAnsi="Times New Roman"/>
        </w:rPr>
        <w:t xml:space="preserve"> development</w:t>
      </w:r>
      <w:r>
        <w:rPr>
          <w:rFonts w:ascii="Times New Roman" w:hAnsi="Times New Roman"/>
        </w:rPr>
        <w:t xml:space="preserve">. It will be a multi-page </w:t>
      </w:r>
      <w:r w:rsidR="005F1BB3">
        <w:rPr>
          <w:rFonts w:ascii="Times New Roman" w:hAnsi="Times New Roman"/>
        </w:rPr>
        <w:t>lite-</w:t>
      </w:r>
      <w:r>
        <w:rPr>
          <w:rFonts w:ascii="Times New Roman" w:hAnsi="Times New Roman"/>
        </w:rPr>
        <w:t>blogging application</w:t>
      </w:r>
      <w:r w:rsidR="005F1BB3">
        <w:rPr>
          <w:rFonts w:ascii="Times New Roman" w:hAnsi="Times New Roman"/>
        </w:rPr>
        <w:t xml:space="preserve"> (think of Twitter more than WordPress)</w:t>
      </w:r>
      <w:r>
        <w:rPr>
          <w:rFonts w:ascii="Times New Roman" w:hAnsi="Times New Roman"/>
        </w:rPr>
        <w:t>, connected to a MySQL database. It</w:t>
      </w:r>
      <w:r w:rsidR="005F1BB3">
        <w:rPr>
          <w:rFonts w:ascii="Times New Roman" w:hAnsi="Times New Roman"/>
        </w:rPr>
        <w:t>’s</w:t>
      </w:r>
      <w:r>
        <w:rPr>
          <w:rFonts w:ascii="Times New Roman" w:hAnsi="Times New Roman"/>
        </w:rPr>
        <w:t xml:space="preserve"> </w:t>
      </w:r>
      <w:r w:rsidR="005F1BB3">
        <w:rPr>
          <w:rFonts w:ascii="Times New Roman" w:hAnsi="Times New Roman"/>
        </w:rPr>
        <w:t>being</w:t>
      </w:r>
      <w:r>
        <w:rPr>
          <w:rFonts w:ascii="Times New Roman" w:hAnsi="Times New Roman"/>
        </w:rPr>
        <w:t xml:space="preserve"> developed using Node</w:t>
      </w:r>
      <w:r w:rsidR="005F1BB3">
        <w:rPr>
          <w:rFonts w:ascii="Times New Roman" w:hAnsi="Times New Roman"/>
        </w:rPr>
        <w:t>JS</w:t>
      </w:r>
      <w:r>
        <w:rPr>
          <w:rFonts w:ascii="Times New Roman" w:hAnsi="Times New Roman"/>
        </w:rPr>
        <w:t xml:space="preserve"> and the React framework, with Bootstrap for a consistent style system.</w:t>
      </w:r>
    </w:p>
    <w:p w14:paraId="585FCB2A" w14:textId="316908F0" w:rsidR="00904485" w:rsidRDefault="008D365B" w:rsidP="00290F40">
      <w:pPr>
        <w:spacing w:line="480" w:lineRule="auto"/>
        <w:rPr>
          <w:rFonts w:ascii="Times New Roman" w:hAnsi="Times New Roman"/>
        </w:rPr>
      </w:pPr>
      <w:r>
        <w:rPr>
          <w:rFonts w:ascii="Times New Roman" w:hAnsi="Times New Roman"/>
        </w:rPr>
        <w:tab/>
        <w:t>Users will “claim” a username for the time they are using the app. After they logout, that name will again be available for others to write posts under (or delete old ones). The main feed page has a basic text editor form and a scrolling view of the latest posts on the site.</w:t>
      </w:r>
      <w:r w:rsidR="006B346B">
        <w:rPr>
          <w:rFonts w:ascii="Times New Roman" w:hAnsi="Times New Roman"/>
        </w:rPr>
        <w:t xml:space="preserve"> By clicking on the user’s username near the Logout button, they navigate to a view where they can manipulate all their user’s posts.</w:t>
      </w:r>
    </w:p>
    <w:p w14:paraId="07DBD152" w14:textId="3428F250" w:rsidR="00732DA8" w:rsidRDefault="00732DA8" w:rsidP="00290F40">
      <w:pPr>
        <w:spacing w:line="480" w:lineRule="auto"/>
        <w:rPr>
          <w:rFonts w:ascii="Times New Roman" w:hAnsi="Times New Roman"/>
          <w:b/>
          <w:bCs/>
        </w:rPr>
      </w:pPr>
      <w:r>
        <w:rPr>
          <w:rFonts w:ascii="Times New Roman" w:hAnsi="Times New Roman"/>
        </w:rPr>
        <w:t xml:space="preserve"> </w:t>
      </w:r>
      <w:r w:rsidR="004F52F7">
        <w:rPr>
          <w:rFonts w:ascii="Times New Roman" w:hAnsi="Times New Roman"/>
          <w:b/>
          <w:bCs/>
        </w:rPr>
        <w:t>ER Diagram</w:t>
      </w:r>
    </w:p>
    <w:p w14:paraId="21E4AF85" w14:textId="29EBF055" w:rsidR="004F52F7" w:rsidRPr="004F52F7" w:rsidRDefault="004F52F7" w:rsidP="00290F40">
      <w:pPr>
        <w:spacing w:line="480" w:lineRule="auto"/>
        <w:rPr>
          <w:rFonts w:ascii="Times New Roman" w:hAnsi="Times New Roman"/>
        </w:rPr>
      </w:pPr>
      <w:r>
        <w:rPr>
          <w:rFonts w:ascii="Times New Roman" w:hAnsi="Times New Roman"/>
        </w:rPr>
        <w:tab/>
        <w:t>As of this milestone, the test application requires only one database table to function.</w:t>
      </w:r>
    </w:p>
    <w:p w14:paraId="410B0971" w14:textId="2F761D7E" w:rsidR="004F52F7" w:rsidRDefault="004F52F7" w:rsidP="00290F40">
      <w:pPr>
        <w:spacing w:line="480" w:lineRule="auto"/>
        <w:rPr>
          <w:rFonts w:ascii="Times New Roman" w:hAnsi="Times New Roman"/>
        </w:rPr>
      </w:pPr>
      <w:r>
        <w:rPr>
          <w:rFonts w:ascii="Times New Roman" w:hAnsi="Times New Roman"/>
          <w:noProof/>
        </w:rPr>
        <w:drawing>
          <wp:inline distT="0" distB="0" distL="0" distR="0" wp14:anchorId="1406444A" wp14:editId="7E0C2D0B">
            <wp:extent cx="1345075" cy="1850450"/>
            <wp:effectExtent l="0" t="0" r="127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61669" cy="1873278"/>
                    </a:xfrm>
                    <a:prstGeom prst="rect">
                      <a:avLst/>
                    </a:prstGeom>
                  </pic:spPr>
                </pic:pic>
              </a:graphicData>
            </a:graphic>
          </wp:inline>
        </w:drawing>
      </w:r>
    </w:p>
    <w:p w14:paraId="6156267D" w14:textId="02FC6394" w:rsidR="00AC43EA" w:rsidRDefault="00AC43EA" w:rsidP="00290F40">
      <w:pPr>
        <w:spacing w:line="480" w:lineRule="auto"/>
        <w:rPr>
          <w:rFonts w:ascii="Times New Roman" w:hAnsi="Times New Roman"/>
          <w:b/>
          <w:bCs/>
        </w:rPr>
      </w:pPr>
      <w:r>
        <w:rPr>
          <w:rFonts w:ascii="Times New Roman" w:hAnsi="Times New Roman"/>
          <w:b/>
          <w:bCs/>
        </w:rPr>
        <w:t>UI Designs</w:t>
      </w:r>
    </w:p>
    <w:p w14:paraId="2784E129" w14:textId="71A5D2DD" w:rsidR="00AC43EA" w:rsidRDefault="00AC43EA" w:rsidP="00AC43EA">
      <w:pPr>
        <w:spacing w:line="480" w:lineRule="auto"/>
        <w:ind w:firstLine="720"/>
        <w:rPr>
          <w:rFonts w:ascii="Times New Roman" w:hAnsi="Times New Roman"/>
        </w:rPr>
      </w:pPr>
      <w:r>
        <w:rPr>
          <w:rFonts w:ascii="Times New Roman" w:hAnsi="Times New Roman"/>
        </w:rPr>
        <w:t>Some basic preliminary designs made in Canva.</w:t>
      </w:r>
    </w:p>
    <w:p w14:paraId="039DDE29" w14:textId="3823B617" w:rsidR="00AC43EA" w:rsidRDefault="00AC43EA" w:rsidP="00AC43EA">
      <w:pPr>
        <w:spacing w:line="480" w:lineRule="auto"/>
        <w:rPr>
          <w:rFonts w:ascii="Times New Roman" w:hAnsi="Times New Roman"/>
        </w:rPr>
      </w:pPr>
      <w:r>
        <w:rPr>
          <w:rFonts w:ascii="Times New Roman" w:hAnsi="Times New Roman"/>
          <w:noProof/>
        </w:rPr>
        <w:lastRenderedPageBreak/>
        <w:drawing>
          <wp:inline distT="0" distB="0" distL="0" distR="0" wp14:anchorId="62B55D36" wp14:editId="6B1ED7D9">
            <wp:extent cx="5943600" cy="2969895"/>
            <wp:effectExtent l="0" t="0" r="0" b="190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969895"/>
                    </a:xfrm>
                    <a:prstGeom prst="rect">
                      <a:avLst/>
                    </a:prstGeom>
                  </pic:spPr>
                </pic:pic>
              </a:graphicData>
            </a:graphic>
          </wp:inline>
        </w:drawing>
      </w:r>
    </w:p>
    <w:p w14:paraId="4D0D5CC8" w14:textId="029885E1" w:rsidR="00AC43EA" w:rsidRDefault="00AC43EA" w:rsidP="00AC43EA">
      <w:pPr>
        <w:spacing w:line="480" w:lineRule="auto"/>
        <w:rPr>
          <w:rFonts w:ascii="Times New Roman" w:hAnsi="Times New Roman"/>
        </w:rPr>
      </w:pPr>
      <w:r>
        <w:rPr>
          <w:rFonts w:ascii="Times New Roman" w:hAnsi="Times New Roman"/>
          <w:noProof/>
        </w:rPr>
        <w:drawing>
          <wp:inline distT="0" distB="0" distL="0" distR="0" wp14:anchorId="0CE2AB7C" wp14:editId="5BB9D11F">
            <wp:extent cx="5943600" cy="2969895"/>
            <wp:effectExtent l="0" t="0" r="0" b="190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969895"/>
                    </a:xfrm>
                    <a:prstGeom prst="rect">
                      <a:avLst/>
                    </a:prstGeom>
                  </pic:spPr>
                </pic:pic>
              </a:graphicData>
            </a:graphic>
          </wp:inline>
        </w:drawing>
      </w:r>
    </w:p>
    <w:p w14:paraId="3054C6A1" w14:textId="7D190515" w:rsidR="00AC43EA" w:rsidRDefault="00AC43EA" w:rsidP="00AC43EA">
      <w:pPr>
        <w:spacing w:line="480" w:lineRule="auto"/>
        <w:rPr>
          <w:rFonts w:ascii="Times New Roman" w:hAnsi="Times New Roman"/>
        </w:rPr>
      </w:pPr>
      <w:r>
        <w:rPr>
          <w:rFonts w:ascii="Times New Roman" w:hAnsi="Times New Roman"/>
          <w:noProof/>
        </w:rPr>
        <w:lastRenderedPageBreak/>
        <w:drawing>
          <wp:inline distT="0" distB="0" distL="0" distR="0" wp14:anchorId="20C2953E" wp14:editId="2A258982">
            <wp:extent cx="5943600" cy="3051175"/>
            <wp:effectExtent l="0" t="0" r="0" b="0"/>
            <wp:docPr id="5" name="Picture 5" descr="A picture containing 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051175"/>
                    </a:xfrm>
                    <a:prstGeom prst="rect">
                      <a:avLst/>
                    </a:prstGeom>
                  </pic:spPr>
                </pic:pic>
              </a:graphicData>
            </a:graphic>
          </wp:inline>
        </w:drawing>
      </w:r>
    </w:p>
    <w:p w14:paraId="43E4F40F" w14:textId="672BC8C2" w:rsidR="00AC43EA" w:rsidRPr="00AC43EA" w:rsidRDefault="00AC43EA" w:rsidP="00AC43EA">
      <w:pPr>
        <w:spacing w:line="480" w:lineRule="auto"/>
        <w:rPr>
          <w:rFonts w:ascii="Times New Roman" w:hAnsi="Times New Roman"/>
        </w:rPr>
      </w:pPr>
      <w:r>
        <w:rPr>
          <w:rFonts w:ascii="Times New Roman" w:hAnsi="Times New Roman"/>
        </w:rPr>
        <w:t xml:space="preserve">There will be an “About” page, </w:t>
      </w:r>
      <w:r w:rsidR="0088511E">
        <w:rPr>
          <w:rFonts w:ascii="Times New Roman" w:hAnsi="Times New Roman"/>
        </w:rPr>
        <w:t>including</w:t>
      </w:r>
      <w:r>
        <w:rPr>
          <w:rFonts w:ascii="Times New Roman" w:hAnsi="Times New Roman"/>
        </w:rPr>
        <w:t xml:space="preserve"> a feedback form that will create a comment in a different database table.</w:t>
      </w:r>
    </w:p>
    <w:p w14:paraId="7E95D88D" w14:textId="640FF8FF" w:rsidR="00290F40" w:rsidRPr="006B003E" w:rsidRDefault="006B003E" w:rsidP="006B003E">
      <w:pPr>
        <w:spacing w:line="480" w:lineRule="auto"/>
        <w:jc w:val="center"/>
        <w:rPr>
          <w:rFonts w:ascii="Times New Roman" w:hAnsi="Times New Roman"/>
          <w:bCs/>
        </w:rPr>
      </w:pPr>
      <w:r>
        <w:rPr>
          <w:rFonts w:ascii="Times New Roman" w:hAnsi="Times New Roman"/>
          <w:bCs/>
        </w:rPr>
        <w:t>Cloud Computing Research</w:t>
      </w:r>
    </w:p>
    <w:p w14:paraId="7E95D88E" w14:textId="2C404102" w:rsidR="00290F40" w:rsidRDefault="001B6C21" w:rsidP="00290F40">
      <w:pPr>
        <w:spacing w:line="480" w:lineRule="auto"/>
        <w:rPr>
          <w:rFonts w:ascii="Times New Roman" w:hAnsi="Times New Roman"/>
          <w:b/>
          <w:bCs/>
        </w:rPr>
      </w:pPr>
      <w:r>
        <w:rPr>
          <w:rFonts w:ascii="Times New Roman" w:hAnsi="Times New Roman"/>
          <w:b/>
          <w:bCs/>
        </w:rPr>
        <w:t>Weighing the Models</w:t>
      </w:r>
    </w:p>
    <w:p w14:paraId="5B5FCC9A" w14:textId="30DF7911" w:rsidR="006B003E" w:rsidRDefault="006B003E" w:rsidP="00290F40">
      <w:pPr>
        <w:spacing w:line="480" w:lineRule="auto"/>
        <w:rPr>
          <w:rFonts w:ascii="Times New Roman" w:hAnsi="Times New Roman"/>
        </w:rPr>
      </w:pPr>
      <w:r>
        <w:rPr>
          <w:rFonts w:ascii="Times New Roman" w:hAnsi="Times New Roman"/>
          <w:b/>
          <w:bCs/>
        </w:rPr>
        <w:tab/>
      </w:r>
      <w:r w:rsidR="001B6C21">
        <w:rPr>
          <w:rFonts w:ascii="Times New Roman" w:hAnsi="Times New Roman"/>
        </w:rPr>
        <w:t>Below is a compare/contrast of the different application deployment models available.</w:t>
      </w:r>
    </w:p>
    <w:p w14:paraId="22EF1573" w14:textId="77777777" w:rsidR="001B6C21" w:rsidRPr="001B6C21" w:rsidRDefault="001B6C21" w:rsidP="001B6C21">
      <w:pPr>
        <w:pStyle w:val="ListParagraph"/>
        <w:numPr>
          <w:ilvl w:val="0"/>
          <w:numId w:val="7"/>
        </w:numPr>
        <w:spacing w:line="480" w:lineRule="auto"/>
        <w:rPr>
          <w:rFonts w:ascii="Times New Roman" w:hAnsi="Times New Roman"/>
        </w:rPr>
      </w:pPr>
      <w:r w:rsidRPr="001B6C21">
        <w:rPr>
          <w:rFonts w:ascii="Times New Roman" w:hAnsi="Times New Roman"/>
          <w:b/>
          <w:bCs/>
        </w:rPr>
        <w:t>Public Cloud</w:t>
      </w:r>
    </w:p>
    <w:p w14:paraId="0CF4D4F0" w14:textId="77777777" w:rsidR="001B6C21" w:rsidRPr="001B6C21" w:rsidRDefault="001B6C21" w:rsidP="001B6C21">
      <w:pPr>
        <w:pStyle w:val="ListParagraph"/>
        <w:numPr>
          <w:ilvl w:val="1"/>
          <w:numId w:val="7"/>
        </w:numPr>
        <w:spacing w:line="480" w:lineRule="auto"/>
        <w:rPr>
          <w:rFonts w:ascii="Times New Roman" w:hAnsi="Times New Roman"/>
        </w:rPr>
      </w:pPr>
      <w:r w:rsidRPr="001B6C21">
        <w:rPr>
          <w:rFonts w:ascii="Times New Roman" w:hAnsi="Times New Roman"/>
          <w:b/>
          <w:bCs/>
        </w:rPr>
        <w:t>Advantages</w:t>
      </w:r>
    </w:p>
    <w:p w14:paraId="05BB6233" w14:textId="77777777" w:rsidR="001B6C21" w:rsidRDefault="001B6C21" w:rsidP="001B6C21">
      <w:pPr>
        <w:pStyle w:val="ListParagraph"/>
        <w:numPr>
          <w:ilvl w:val="2"/>
          <w:numId w:val="7"/>
        </w:numPr>
        <w:spacing w:line="480" w:lineRule="auto"/>
        <w:rPr>
          <w:rFonts w:ascii="Times New Roman" w:hAnsi="Times New Roman"/>
        </w:rPr>
      </w:pPr>
      <w:r w:rsidRPr="001B6C21">
        <w:rPr>
          <w:rFonts w:ascii="Times New Roman" w:hAnsi="Times New Roman"/>
          <w:b/>
          <w:bCs/>
        </w:rPr>
        <w:t>Utility Pricing: </w:t>
      </w:r>
      <w:r w:rsidRPr="001B6C21">
        <w:rPr>
          <w:rFonts w:ascii="Times New Roman" w:hAnsi="Times New Roman"/>
        </w:rPr>
        <w:t>Users only pay for their usage of their application resources. No unused storage space or CPU time is consumed at their expense.</w:t>
      </w:r>
    </w:p>
    <w:p w14:paraId="5593CCB5" w14:textId="77777777" w:rsidR="001B6C21" w:rsidRDefault="001B6C21" w:rsidP="001B6C21">
      <w:pPr>
        <w:pStyle w:val="ListParagraph"/>
        <w:numPr>
          <w:ilvl w:val="2"/>
          <w:numId w:val="7"/>
        </w:numPr>
        <w:spacing w:line="480" w:lineRule="auto"/>
        <w:rPr>
          <w:rFonts w:ascii="Times New Roman" w:hAnsi="Times New Roman"/>
        </w:rPr>
      </w:pPr>
      <w:r w:rsidRPr="001B6C21">
        <w:rPr>
          <w:rFonts w:ascii="Times New Roman" w:hAnsi="Times New Roman"/>
          <w:b/>
          <w:bCs/>
        </w:rPr>
        <w:t>Elasticity: </w:t>
      </w:r>
      <w:r w:rsidRPr="001B6C21">
        <w:rPr>
          <w:rFonts w:ascii="Times New Roman" w:hAnsi="Times New Roman"/>
        </w:rPr>
        <w:t>The public cloud deployment model affords scaling up to powerful limits which would be unaffordable without the cloud model. The cloud user can allocate more resources or hard limits for spikes in traffic, but only access and pay for them when needed.</w:t>
      </w:r>
    </w:p>
    <w:p w14:paraId="5665EB7E" w14:textId="77777777" w:rsidR="001B6C21" w:rsidRDefault="001B6C21" w:rsidP="001B6C21">
      <w:pPr>
        <w:pStyle w:val="ListParagraph"/>
        <w:numPr>
          <w:ilvl w:val="2"/>
          <w:numId w:val="7"/>
        </w:numPr>
        <w:spacing w:line="480" w:lineRule="auto"/>
        <w:rPr>
          <w:rFonts w:ascii="Times New Roman" w:hAnsi="Times New Roman"/>
        </w:rPr>
      </w:pPr>
      <w:r w:rsidRPr="001B6C21">
        <w:rPr>
          <w:rFonts w:ascii="Times New Roman" w:hAnsi="Times New Roman"/>
          <w:b/>
          <w:bCs/>
        </w:rPr>
        <w:lastRenderedPageBreak/>
        <w:t>Core Competency: </w:t>
      </w:r>
      <w:r w:rsidRPr="001B6C21">
        <w:rPr>
          <w:rFonts w:ascii="Times New Roman" w:hAnsi="Times New Roman"/>
        </w:rPr>
        <w:t>By outsourcing the management and installation of all infrastructure and hardware to a 3rd party, the user can spend more focus and time on building their solution. From a business standpoint, it requires less staff members and less time-based roadblocks to launching a product/service.</w:t>
      </w:r>
    </w:p>
    <w:p w14:paraId="1D33ADB6" w14:textId="77777777" w:rsidR="001B6C21" w:rsidRPr="001B6C21" w:rsidRDefault="001B6C21" w:rsidP="001B6C21">
      <w:pPr>
        <w:pStyle w:val="ListParagraph"/>
        <w:numPr>
          <w:ilvl w:val="1"/>
          <w:numId w:val="7"/>
        </w:numPr>
        <w:spacing w:line="480" w:lineRule="auto"/>
        <w:rPr>
          <w:rFonts w:ascii="Times New Roman" w:hAnsi="Times New Roman"/>
        </w:rPr>
      </w:pPr>
      <w:r w:rsidRPr="001B6C21">
        <w:rPr>
          <w:rFonts w:ascii="Times New Roman" w:hAnsi="Times New Roman"/>
          <w:b/>
          <w:bCs/>
        </w:rPr>
        <w:t>Disadvantages</w:t>
      </w:r>
    </w:p>
    <w:p w14:paraId="37116DE5" w14:textId="77777777" w:rsidR="001B6C21" w:rsidRDefault="001B6C21" w:rsidP="001B6C21">
      <w:pPr>
        <w:pStyle w:val="ListParagraph"/>
        <w:numPr>
          <w:ilvl w:val="2"/>
          <w:numId w:val="7"/>
        </w:numPr>
        <w:spacing w:line="480" w:lineRule="auto"/>
        <w:rPr>
          <w:rFonts w:ascii="Times New Roman" w:hAnsi="Times New Roman"/>
        </w:rPr>
      </w:pPr>
      <w:r w:rsidRPr="001B6C21">
        <w:rPr>
          <w:rFonts w:ascii="Times New Roman" w:hAnsi="Times New Roman"/>
          <w:b/>
          <w:bCs/>
        </w:rPr>
        <w:t>Control: </w:t>
      </w:r>
      <w:r w:rsidRPr="001B6C21">
        <w:rPr>
          <w:rFonts w:ascii="Times New Roman" w:hAnsi="Times New Roman"/>
        </w:rPr>
        <w:t>The end-user is at the mercy of the cloud vendor for the restoration of service in the case of failure. On the same line of thought, the user is limited in what they can deploy by the current offerings of the public cloud sector and individual vendors.</w:t>
      </w:r>
    </w:p>
    <w:p w14:paraId="5370A6A6" w14:textId="77777777" w:rsidR="001B6C21" w:rsidRDefault="001B6C21" w:rsidP="001B6C21">
      <w:pPr>
        <w:pStyle w:val="ListParagraph"/>
        <w:numPr>
          <w:ilvl w:val="2"/>
          <w:numId w:val="7"/>
        </w:numPr>
        <w:spacing w:line="480" w:lineRule="auto"/>
        <w:rPr>
          <w:rFonts w:ascii="Times New Roman" w:hAnsi="Times New Roman"/>
        </w:rPr>
      </w:pPr>
      <w:r w:rsidRPr="001B6C21">
        <w:rPr>
          <w:rFonts w:ascii="Times New Roman" w:hAnsi="Times New Roman"/>
          <w:b/>
          <w:bCs/>
        </w:rPr>
        <w:t>Regulatory Issues: </w:t>
      </w:r>
      <w:r w:rsidRPr="001B6C21">
        <w:rPr>
          <w:rFonts w:ascii="Times New Roman" w:hAnsi="Times New Roman"/>
        </w:rPr>
        <w:t>Depending on what application is being built or what countries of operation are at play, the developers may be limited in how or in what way they can deploy their service, due to legal regulations. While some cloud auditing solutions exist, many companies are required to use hybrid solutions to avoid these issues.</w:t>
      </w:r>
    </w:p>
    <w:p w14:paraId="7D51293D" w14:textId="77BE1D22" w:rsidR="001B6C21" w:rsidRPr="001B6C21" w:rsidRDefault="001B6C21" w:rsidP="001B6C21">
      <w:pPr>
        <w:pStyle w:val="ListParagraph"/>
        <w:numPr>
          <w:ilvl w:val="2"/>
          <w:numId w:val="7"/>
        </w:numPr>
        <w:spacing w:line="480" w:lineRule="auto"/>
        <w:rPr>
          <w:rFonts w:ascii="Times New Roman" w:hAnsi="Times New Roman"/>
        </w:rPr>
      </w:pPr>
      <w:r w:rsidRPr="001B6C21">
        <w:rPr>
          <w:rFonts w:ascii="Times New Roman" w:hAnsi="Times New Roman"/>
          <w:b/>
          <w:bCs/>
        </w:rPr>
        <w:t>Limited Configurations: </w:t>
      </w:r>
      <w:r w:rsidRPr="001B6C21">
        <w:rPr>
          <w:rFonts w:ascii="Times New Roman" w:hAnsi="Times New Roman"/>
        </w:rPr>
        <w:t>The configuration limits are set by the individual public cloud vendor. There may be instances where very heavy computational requirements are needed, but cannot be met, by the current preset configurations of the cloud deployment sector.</w:t>
      </w:r>
    </w:p>
    <w:p w14:paraId="2DA7F835" w14:textId="77777777" w:rsidR="001B6C21" w:rsidRPr="001B6C21" w:rsidRDefault="001B6C21" w:rsidP="001B6C21">
      <w:pPr>
        <w:pStyle w:val="ListParagraph"/>
        <w:numPr>
          <w:ilvl w:val="0"/>
          <w:numId w:val="7"/>
        </w:numPr>
        <w:spacing w:line="480" w:lineRule="auto"/>
        <w:rPr>
          <w:rFonts w:ascii="Times New Roman" w:hAnsi="Times New Roman"/>
        </w:rPr>
      </w:pPr>
      <w:r w:rsidRPr="001B6C21">
        <w:rPr>
          <w:rFonts w:ascii="Times New Roman" w:hAnsi="Times New Roman"/>
          <w:b/>
          <w:bCs/>
        </w:rPr>
        <w:t>Private Cloud</w:t>
      </w:r>
    </w:p>
    <w:p w14:paraId="1BD19893" w14:textId="77777777" w:rsidR="001B6C21" w:rsidRPr="001B6C21" w:rsidRDefault="001B6C21" w:rsidP="001B6C21">
      <w:pPr>
        <w:pStyle w:val="ListParagraph"/>
        <w:numPr>
          <w:ilvl w:val="1"/>
          <w:numId w:val="7"/>
        </w:numPr>
        <w:spacing w:line="480" w:lineRule="auto"/>
        <w:rPr>
          <w:rFonts w:ascii="Times New Roman" w:hAnsi="Times New Roman"/>
        </w:rPr>
      </w:pPr>
      <w:r w:rsidRPr="001B6C21">
        <w:rPr>
          <w:rFonts w:ascii="Times New Roman" w:hAnsi="Times New Roman"/>
          <w:b/>
          <w:bCs/>
        </w:rPr>
        <w:t>Advantages</w:t>
      </w:r>
    </w:p>
    <w:p w14:paraId="7569917C" w14:textId="77777777" w:rsidR="001B6C21" w:rsidRDefault="001B6C21" w:rsidP="001B6C21">
      <w:pPr>
        <w:pStyle w:val="ListParagraph"/>
        <w:numPr>
          <w:ilvl w:val="2"/>
          <w:numId w:val="7"/>
        </w:numPr>
        <w:spacing w:line="480" w:lineRule="auto"/>
        <w:rPr>
          <w:rFonts w:ascii="Times New Roman" w:hAnsi="Times New Roman"/>
        </w:rPr>
      </w:pPr>
      <w:r w:rsidRPr="001B6C21">
        <w:rPr>
          <w:rFonts w:ascii="Times New Roman" w:hAnsi="Times New Roman"/>
          <w:b/>
          <w:bCs/>
        </w:rPr>
        <w:t>Less Regulation Issues: </w:t>
      </w:r>
      <w:r w:rsidRPr="001B6C21">
        <w:rPr>
          <w:rFonts w:ascii="Times New Roman" w:hAnsi="Times New Roman"/>
        </w:rPr>
        <w:t xml:space="preserve">While not all regulations, especially </w:t>
      </w:r>
      <w:proofErr w:type="gramStart"/>
      <w:r w:rsidRPr="001B6C21">
        <w:rPr>
          <w:rFonts w:ascii="Times New Roman" w:hAnsi="Times New Roman"/>
        </w:rPr>
        <w:t>in regards to</w:t>
      </w:r>
      <w:proofErr w:type="gramEnd"/>
      <w:r w:rsidRPr="001B6C21">
        <w:rPr>
          <w:rFonts w:ascii="Times New Roman" w:hAnsi="Times New Roman"/>
        </w:rPr>
        <w:t xml:space="preserve"> user privacy, are circumvented, using a private cloud deployment avoids </w:t>
      </w:r>
      <w:r w:rsidRPr="001B6C21">
        <w:rPr>
          <w:rFonts w:ascii="Times New Roman" w:hAnsi="Times New Roman"/>
        </w:rPr>
        <w:lastRenderedPageBreak/>
        <w:t>some limitations of current public cloud offerings. If the private cloud is entirely on-premise, then the end-user has all the control they need and can afford.</w:t>
      </w:r>
    </w:p>
    <w:p w14:paraId="11CC44A1" w14:textId="77777777" w:rsidR="001B6C21" w:rsidRDefault="001B6C21" w:rsidP="001B6C21">
      <w:pPr>
        <w:pStyle w:val="ListParagraph"/>
        <w:numPr>
          <w:ilvl w:val="2"/>
          <w:numId w:val="7"/>
        </w:numPr>
        <w:spacing w:line="480" w:lineRule="auto"/>
        <w:rPr>
          <w:rFonts w:ascii="Times New Roman" w:hAnsi="Times New Roman"/>
        </w:rPr>
      </w:pPr>
      <w:r w:rsidRPr="001B6C21">
        <w:rPr>
          <w:rFonts w:ascii="Times New Roman" w:hAnsi="Times New Roman"/>
          <w:b/>
          <w:bCs/>
        </w:rPr>
        <w:t>Less Hardware Restrictions: </w:t>
      </w:r>
      <w:r w:rsidRPr="001B6C21">
        <w:rPr>
          <w:rFonts w:ascii="Times New Roman" w:hAnsi="Times New Roman"/>
        </w:rPr>
        <w:t>If the end-user is managing an on-premise deployment, they can install any number of servers of any capacity to suit their needs, so long as they have the money to afford it.</w:t>
      </w:r>
    </w:p>
    <w:p w14:paraId="7B2D40EB" w14:textId="77777777" w:rsidR="001B6C21" w:rsidRPr="001B6C21" w:rsidRDefault="001B6C21" w:rsidP="001B6C21">
      <w:pPr>
        <w:pStyle w:val="ListParagraph"/>
        <w:numPr>
          <w:ilvl w:val="2"/>
          <w:numId w:val="7"/>
        </w:numPr>
        <w:spacing w:line="480" w:lineRule="auto"/>
        <w:rPr>
          <w:rFonts w:ascii="Times New Roman" w:hAnsi="Times New Roman"/>
        </w:rPr>
      </w:pPr>
      <w:r w:rsidRPr="001B6C21">
        <w:rPr>
          <w:rFonts w:ascii="Times New Roman" w:hAnsi="Times New Roman"/>
          <w:b/>
          <w:bCs/>
        </w:rPr>
        <w:t>Greater Security Controls: </w:t>
      </w:r>
      <w:r w:rsidRPr="001B6C21">
        <w:rPr>
          <w:rFonts w:ascii="Times New Roman" w:hAnsi="Times New Roman"/>
        </w:rPr>
        <w:t>If the end-user is hosting on either an on-premise or hosted private deployment, they still retain the ability to implement greater varieties of security controls, since their resources are not being shared by any other cloud customers.</w:t>
      </w:r>
    </w:p>
    <w:p w14:paraId="13626A6E" w14:textId="77777777" w:rsidR="001B6C21" w:rsidRDefault="001B6C21" w:rsidP="001B6C21">
      <w:pPr>
        <w:pStyle w:val="ListParagraph"/>
        <w:numPr>
          <w:ilvl w:val="0"/>
          <w:numId w:val="12"/>
        </w:numPr>
        <w:spacing w:line="480" w:lineRule="auto"/>
        <w:rPr>
          <w:rFonts w:ascii="Times New Roman" w:hAnsi="Times New Roman"/>
          <w:b/>
          <w:bCs/>
        </w:rPr>
      </w:pPr>
      <w:r w:rsidRPr="001B6C21">
        <w:rPr>
          <w:rFonts w:ascii="Times New Roman" w:hAnsi="Times New Roman"/>
          <w:b/>
          <w:bCs/>
        </w:rPr>
        <w:t>Disadvantages</w:t>
      </w:r>
    </w:p>
    <w:p w14:paraId="4A49E339" w14:textId="77777777" w:rsidR="001B6C21" w:rsidRPr="001B6C21" w:rsidRDefault="001B6C21" w:rsidP="001B6C21">
      <w:pPr>
        <w:pStyle w:val="ListParagraph"/>
        <w:numPr>
          <w:ilvl w:val="1"/>
          <w:numId w:val="12"/>
        </w:numPr>
        <w:spacing w:line="480" w:lineRule="auto"/>
        <w:rPr>
          <w:rFonts w:ascii="Times New Roman" w:hAnsi="Times New Roman"/>
          <w:b/>
          <w:bCs/>
        </w:rPr>
      </w:pPr>
      <w:r w:rsidRPr="001B6C21">
        <w:rPr>
          <w:rFonts w:ascii="Times New Roman" w:hAnsi="Times New Roman"/>
          <w:b/>
          <w:bCs/>
        </w:rPr>
        <w:t>Reduced Elasticity: </w:t>
      </w:r>
      <w:r w:rsidRPr="001B6C21">
        <w:rPr>
          <w:rFonts w:ascii="Times New Roman" w:hAnsi="Times New Roman"/>
        </w:rPr>
        <w:t>When a solution is deployed on a hosted deployment or on-premise, there is a significant delay between spikes of traffic and the availability of the power to handle the spike. The user would have to physically install more infrastructure or connect with their cloud host to install it for them.</w:t>
      </w:r>
    </w:p>
    <w:p w14:paraId="11110DBD" w14:textId="77777777" w:rsidR="001B6C21" w:rsidRPr="001B6C21" w:rsidRDefault="001B6C21" w:rsidP="001B6C21">
      <w:pPr>
        <w:pStyle w:val="ListParagraph"/>
        <w:numPr>
          <w:ilvl w:val="1"/>
          <w:numId w:val="12"/>
        </w:numPr>
        <w:spacing w:line="480" w:lineRule="auto"/>
        <w:rPr>
          <w:rFonts w:ascii="Times New Roman" w:hAnsi="Times New Roman"/>
          <w:b/>
          <w:bCs/>
        </w:rPr>
      </w:pPr>
      <w:r w:rsidRPr="001B6C21">
        <w:rPr>
          <w:rFonts w:ascii="Times New Roman" w:hAnsi="Times New Roman"/>
          <w:b/>
          <w:bCs/>
        </w:rPr>
        <w:t>Higher Overhead: </w:t>
      </w:r>
      <w:r w:rsidRPr="001B6C21">
        <w:rPr>
          <w:rFonts w:ascii="Times New Roman" w:hAnsi="Times New Roman"/>
        </w:rPr>
        <w:t>When the end-user is responsible for purchasing all hardware and installing it themselves, they are responsible for the full cost and lifecycle of that equipment. They do not get the luxury of paying only for their consumed CPU time and disk space on a wider public cloud.</w:t>
      </w:r>
    </w:p>
    <w:p w14:paraId="464C19C0" w14:textId="77777777" w:rsidR="001B6C21" w:rsidRPr="001B6C21" w:rsidRDefault="001B6C21" w:rsidP="001B6C21">
      <w:pPr>
        <w:pStyle w:val="ListParagraph"/>
        <w:numPr>
          <w:ilvl w:val="1"/>
          <w:numId w:val="12"/>
        </w:numPr>
        <w:spacing w:line="480" w:lineRule="auto"/>
        <w:rPr>
          <w:rFonts w:ascii="Times New Roman" w:hAnsi="Times New Roman"/>
          <w:b/>
          <w:bCs/>
        </w:rPr>
      </w:pPr>
      <w:r w:rsidRPr="001B6C21">
        <w:rPr>
          <w:rFonts w:ascii="Times New Roman" w:hAnsi="Times New Roman"/>
          <w:b/>
          <w:bCs/>
        </w:rPr>
        <w:t>Slower Development Time: </w:t>
      </w:r>
      <w:r w:rsidRPr="001B6C21">
        <w:rPr>
          <w:rFonts w:ascii="Times New Roman" w:hAnsi="Times New Roman"/>
        </w:rPr>
        <w:t>When the agility and elasticity of your infrastructure suffers, your development will face hardware roadblocks potentially that it wouldn't with using the public cloud, in most cases.</w:t>
      </w:r>
    </w:p>
    <w:p w14:paraId="7D9501CF" w14:textId="72E68761" w:rsidR="001B6C21" w:rsidRDefault="001B6C21" w:rsidP="001B6C21">
      <w:pPr>
        <w:pStyle w:val="ListParagraph"/>
        <w:numPr>
          <w:ilvl w:val="0"/>
          <w:numId w:val="13"/>
        </w:numPr>
        <w:spacing w:line="480" w:lineRule="auto"/>
        <w:rPr>
          <w:rFonts w:ascii="Times New Roman" w:hAnsi="Times New Roman"/>
          <w:b/>
          <w:bCs/>
        </w:rPr>
      </w:pPr>
      <w:r w:rsidRPr="001B6C21">
        <w:rPr>
          <w:rFonts w:ascii="Times New Roman" w:hAnsi="Times New Roman"/>
          <w:b/>
          <w:bCs/>
        </w:rPr>
        <w:lastRenderedPageBreak/>
        <w:t>Hybrid Cloud</w:t>
      </w:r>
    </w:p>
    <w:p w14:paraId="638D4F03" w14:textId="77777777" w:rsidR="001B6C21" w:rsidRDefault="001B6C21" w:rsidP="001B6C21">
      <w:pPr>
        <w:pStyle w:val="ListParagraph"/>
        <w:numPr>
          <w:ilvl w:val="1"/>
          <w:numId w:val="13"/>
        </w:numPr>
        <w:spacing w:line="480" w:lineRule="auto"/>
        <w:rPr>
          <w:rFonts w:ascii="Times New Roman" w:hAnsi="Times New Roman"/>
          <w:b/>
          <w:bCs/>
        </w:rPr>
      </w:pPr>
      <w:r>
        <w:rPr>
          <w:rFonts w:ascii="Times New Roman" w:hAnsi="Times New Roman"/>
          <w:b/>
          <w:bCs/>
        </w:rPr>
        <w:t>Advantages</w:t>
      </w:r>
    </w:p>
    <w:p w14:paraId="4C6D2CD1" w14:textId="697405C3" w:rsidR="001B6C21" w:rsidRPr="001B6C21" w:rsidRDefault="001B6C21" w:rsidP="001B6C21">
      <w:pPr>
        <w:pStyle w:val="ListParagraph"/>
        <w:numPr>
          <w:ilvl w:val="2"/>
          <w:numId w:val="13"/>
        </w:numPr>
        <w:spacing w:line="480" w:lineRule="auto"/>
        <w:rPr>
          <w:rFonts w:ascii="Times New Roman" w:hAnsi="Times New Roman"/>
          <w:b/>
          <w:bCs/>
        </w:rPr>
      </w:pPr>
      <w:r w:rsidRPr="001B6C21">
        <w:rPr>
          <w:rFonts w:ascii="Times New Roman" w:hAnsi="Times New Roman"/>
          <w:b/>
          <w:bCs/>
        </w:rPr>
        <w:t>Utility Pricing: </w:t>
      </w:r>
      <w:r w:rsidRPr="001B6C21">
        <w:rPr>
          <w:rFonts w:ascii="Times New Roman" w:hAnsi="Times New Roman"/>
        </w:rPr>
        <w:t>With part of a product in the public cloud, the user receives a great added benefit of consumption-based pricing.</w:t>
      </w:r>
    </w:p>
    <w:p w14:paraId="6FC50D01" w14:textId="77777777" w:rsidR="001B6C21" w:rsidRPr="001B6C21" w:rsidRDefault="001B6C21" w:rsidP="001B6C21">
      <w:pPr>
        <w:pStyle w:val="ListParagraph"/>
        <w:numPr>
          <w:ilvl w:val="2"/>
          <w:numId w:val="13"/>
        </w:numPr>
        <w:spacing w:line="480" w:lineRule="auto"/>
        <w:rPr>
          <w:rFonts w:ascii="Times New Roman" w:hAnsi="Times New Roman"/>
          <w:b/>
          <w:bCs/>
        </w:rPr>
      </w:pPr>
      <w:r w:rsidRPr="001B6C21">
        <w:rPr>
          <w:rFonts w:ascii="Times New Roman" w:hAnsi="Times New Roman"/>
          <w:b/>
          <w:bCs/>
        </w:rPr>
        <w:t>Elasticity: </w:t>
      </w:r>
      <w:r w:rsidRPr="001B6C21">
        <w:rPr>
          <w:rFonts w:ascii="Times New Roman" w:hAnsi="Times New Roman"/>
        </w:rPr>
        <w:t>The beefiest parts of an application can still be built and offloaded to public cloud architectures while preserving the most sensitive and precarious of services for on-premise or hosted cloud offerings.</w:t>
      </w:r>
    </w:p>
    <w:p w14:paraId="72766888" w14:textId="322926DF" w:rsidR="001B6C21" w:rsidRPr="001B6C21" w:rsidRDefault="001B6C21" w:rsidP="001B6C21">
      <w:pPr>
        <w:pStyle w:val="ListParagraph"/>
        <w:numPr>
          <w:ilvl w:val="2"/>
          <w:numId w:val="13"/>
        </w:numPr>
        <w:spacing w:line="480" w:lineRule="auto"/>
        <w:rPr>
          <w:rFonts w:ascii="Times New Roman" w:hAnsi="Times New Roman"/>
          <w:b/>
          <w:bCs/>
        </w:rPr>
      </w:pPr>
      <w:r w:rsidRPr="001B6C21">
        <w:rPr>
          <w:rFonts w:ascii="Times New Roman" w:hAnsi="Times New Roman"/>
          <w:b/>
          <w:bCs/>
        </w:rPr>
        <w:t>Security: </w:t>
      </w:r>
      <w:r w:rsidRPr="001B6C21">
        <w:rPr>
          <w:rFonts w:ascii="Times New Roman" w:hAnsi="Times New Roman"/>
        </w:rPr>
        <w:t>A user can offload high-risk data and operations to on-premise solutions, while still reaping the benefits of the configurable public cloud.</w:t>
      </w:r>
    </w:p>
    <w:p w14:paraId="4FF1F1EA" w14:textId="77777777" w:rsidR="001B6C21" w:rsidRDefault="001B6C21" w:rsidP="001B6C21">
      <w:pPr>
        <w:pStyle w:val="ListParagraph"/>
        <w:numPr>
          <w:ilvl w:val="1"/>
          <w:numId w:val="13"/>
        </w:numPr>
        <w:spacing w:line="480" w:lineRule="auto"/>
        <w:rPr>
          <w:rFonts w:ascii="Times New Roman" w:hAnsi="Times New Roman"/>
          <w:b/>
          <w:bCs/>
        </w:rPr>
      </w:pPr>
      <w:r>
        <w:rPr>
          <w:rFonts w:ascii="Times New Roman" w:hAnsi="Times New Roman"/>
          <w:b/>
          <w:bCs/>
        </w:rPr>
        <w:t>Disadvantages</w:t>
      </w:r>
    </w:p>
    <w:p w14:paraId="13579EF9" w14:textId="77777777" w:rsidR="001B6C21" w:rsidRPr="001B6C21" w:rsidRDefault="001B6C21" w:rsidP="001B6C21">
      <w:pPr>
        <w:pStyle w:val="ListParagraph"/>
        <w:numPr>
          <w:ilvl w:val="2"/>
          <w:numId w:val="13"/>
        </w:numPr>
        <w:spacing w:line="480" w:lineRule="auto"/>
        <w:rPr>
          <w:rFonts w:ascii="Times New Roman" w:hAnsi="Times New Roman"/>
          <w:b/>
          <w:bCs/>
        </w:rPr>
      </w:pPr>
      <w:r w:rsidRPr="001B6C21">
        <w:rPr>
          <w:rFonts w:ascii="Times New Roman" w:hAnsi="Times New Roman"/>
          <w:b/>
          <w:bCs/>
        </w:rPr>
        <w:t>Higher Costs than Pure Public Cloud: </w:t>
      </w:r>
      <w:r w:rsidRPr="001B6C21">
        <w:rPr>
          <w:rFonts w:ascii="Times New Roman" w:hAnsi="Times New Roman"/>
        </w:rPr>
        <w:t>Although this deployment model isn't as costly as the private cloud, it still requires a higher overhead cost and devotion to maintenance than the pure public cloud deployment model.</w:t>
      </w:r>
    </w:p>
    <w:p w14:paraId="12B1E0D4" w14:textId="77777777" w:rsidR="001B6C21" w:rsidRPr="001B6C21" w:rsidRDefault="001B6C21" w:rsidP="001B6C21">
      <w:pPr>
        <w:pStyle w:val="ListParagraph"/>
        <w:numPr>
          <w:ilvl w:val="2"/>
          <w:numId w:val="13"/>
        </w:numPr>
        <w:spacing w:line="480" w:lineRule="auto"/>
        <w:rPr>
          <w:rFonts w:ascii="Times New Roman" w:hAnsi="Times New Roman"/>
          <w:b/>
          <w:bCs/>
        </w:rPr>
      </w:pPr>
      <w:r w:rsidRPr="001B6C21">
        <w:rPr>
          <w:rFonts w:ascii="Times New Roman" w:hAnsi="Times New Roman"/>
          <w:b/>
          <w:bCs/>
        </w:rPr>
        <w:t>Greater Development Overhead: </w:t>
      </w:r>
      <w:r w:rsidRPr="001B6C21">
        <w:rPr>
          <w:rFonts w:ascii="Times New Roman" w:hAnsi="Times New Roman"/>
        </w:rPr>
        <w:t>Increasing the complexity of your cloud deployment model means a development team will require more time to design/build/test/secure the system.</w:t>
      </w:r>
    </w:p>
    <w:p w14:paraId="1766F184" w14:textId="5E71F87A" w:rsidR="001B6C21" w:rsidRPr="00EB6424" w:rsidRDefault="001B6C21" w:rsidP="001B6C21">
      <w:pPr>
        <w:pStyle w:val="ListParagraph"/>
        <w:numPr>
          <w:ilvl w:val="2"/>
          <w:numId w:val="13"/>
        </w:numPr>
        <w:spacing w:line="480" w:lineRule="auto"/>
        <w:rPr>
          <w:rFonts w:ascii="Times New Roman" w:hAnsi="Times New Roman"/>
          <w:b/>
          <w:bCs/>
        </w:rPr>
      </w:pPr>
      <w:r w:rsidRPr="001B6C21">
        <w:rPr>
          <w:rFonts w:ascii="Times New Roman" w:hAnsi="Times New Roman"/>
          <w:b/>
          <w:bCs/>
        </w:rPr>
        <w:t xml:space="preserve">Higher Barrier </w:t>
      </w:r>
      <w:proofErr w:type="gramStart"/>
      <w:r w:rsidRPr="001B6C21">
        <w:rPr>
          <w:rFonts w:ascii="Times New Roman" w:hAnsi="Times New Roman"/>
          <w:b/>
          <w:bCs/>
        </w:rPr>
        <w:t>To</w:t>
      </w:r>
      <w:proofErr w:type="gramEnd"/>
      <w:r w:rsidRPr="001B6C21">
        <w:rPr>
          <w:rFonts w:ascii="Times New Roman" w:hAnsi="Times New Roman"/>
          <w:b/>
          <w:bCs/>
        </w:rPr>
        <w:t xml:space="preserve"> Entry than pure Public Cloud: </w:t>
      </w:r>
      <w:r w:rsidRPr="001B6C21">
        <w:rPr>
          <w:rFonts w:ascii="Times New Roman" w:hAnsi="Times New Roman"/>
        </w:rPr>
        <w:t>Similar to the increased development time, a team will require a wider knowledge base or consulting outlets to piece together their entire solution, depending on their budget and current team size.</w:t>
      </w:r>
    </w:p>
    <w:p w14:paraId="55565BCD" w14:textId="074E7ADB" w:rsidR="00EB6424" w:rsidRPr="00EB6424" w:rsidRDefault="00EB6424" w:rsidP="00EB6424">
      <w:pPr>
        <w:spacing w:line="480" w:lineRule="auto"/>
        <w:rPr>
          <w:rFonts w:ascii="Times New Roman" w:hAnsi="Times New Roman"/>
          <w:b/>
          <w:bCs/>
        </w:rPr>
      </w:pPr>
      <w:r>
        <w:rPr>
          <w:rFonts w:ascii="Times New Roman" w:hAnsi="Times New Roman"/>
          <w:b/>
          <w:bCs/>
        </w:rPr>
        <w:t>SaaS Platform Comparison</w:t>
      </w:r>
    </w:p>
    <w:p w14:paraId="12A1D00C" w14:textId="77777777" w:rsidR="00EB6424" w:rsidRPr="00EB6424" w:rsidRDefault="00EB6424" w:rsidP="00EB6424">
      <w:pPr>
        <w:pStyle w:val="ListParagraph"/>
        <w:numPr>
          <w:ilvl w:val="0"/>
          <w:numId w:val="13"/>
        </w:numPr>
        <w:spacing w:line="480" w:lineRule="auto"/>
        <w:rPr>
          <w:rFonts w:ascii="Times New Roman" w:hAnsi="Times New Roman"/>
          <w:b/>
          <w:bCs/>
        </w:rPr>
      </w:pPr>
      <w:r w:rsidRPr="00EB6424">
        <w:rPr>
          <w:rFonts w:ascii="Times New Roman" w:hAnsi="Times New Roman"/>
          <w:b/>
          <w:bCs/>
        </w:rPr>
        <w:t>Salesforce</w:t>
      </w:r>
    </w:p>
    <w:p w14:paraId="64B72005" w14:textId="77777777" w:rsidR="00EB6424" w:rsidRPr="00EB6424" w:rsidRDefault="00EB6424" w:rsidP="00EB6424">
      <w:pPr>
        <w:spacing w:line="480" w:lineRule="auto"/>
        <w:ind w:firstLine="720"/>
        <w:rPr>
          <w:rFonts w:ascii="Times New Roman" w:hAnsi="Times New Roman"/>
        </w:rPr>
      </w:pPr>
      <w:r w:rsidRPr="00EB6424">
        <w:rPr>
          <w:rFonts w:ascii="Times New Roman" w:hAnsi="Times New Roman"/>
        </w:rPr>
        <w:lastRenderedPageBreak/>
        <w:t>This platform has transformed the CRM landscape with its SaaS model and extensive use of 3rd party integrations and API offerings. There are many developer courses and certification programs on just learning how to develop using Salesforce's tools.</w:t>
      </w:r>
    </w:p>
    <w:p w14:paraId="643A5075" w14:textId="77777777" w:rsidR="00EB6424" w:rsidRDefault="00EB6424" w:rsidP="00EB6424">
      <w:pPr>
        <w:pStyle w:val="ListParagraph"/>
        <w:numPr>
          <w:ilvl w:val="1"/>
          <w:numId w:val="13"/>
        </w:numPr>
        <w:spacing w:line="480" w:lineRule="auto"/>
        <w:rPr>
          <w:rFonts w:ascii="Times New Roman" w:hAnsi="Times New Roman"/>
          <w:b/>
          <w:bCs/>
        </w:rPr>
      </w:pPr>
      <w:r w:rsidRPr="00EB6424">
        <w:rPr>
          <w:rFonts w:ascii="Times New Roman" w:hAnsi="Times New Roman"/>
          <w:b/>
          <w:bCs/>
        </w:rPr>
        <w:t>Advantages</w:t>
      </w:r>
    </w:p>
    <w:p w14:paraId="4539E2F9" w14:textId="77777777" w:rsidR="00EB6424" w:rsidRPr="00EB6424" w:rsidRDefault="00EB6424" w:rsidP="00EB6424">
      <w:pPr>
        <w:pStyle w:val="ListParagraph"/>
        <w:numPr>
          <w:ilvl w:val="2"/>
          <w:numId w:val="13"/>
        </w:numPr>
        <w:spacing w:line="480" w:lineRule="auto"/>
        <w:rPr>
          <w:rFonts w:ascii="Times New Roman" w:hAnsi="Times New Roman"/>
          <w:b/>
          <w:bCs/>
        </w:rPr>
      </w:pPr>
      <w:r w:rsidRPr="00EB6424">
        <w:rPr>
          <w:rFonts w:ascii="Times New Roman" w:hAnsi="Times New Roman"/>
        </w:rPr>
        <w:t>Their vast ecosystem of connected service and product offerings is unmatched by any on-premise solution on the market right now. It doesn't have to just be a CRM; it could also help a user build an e-commerce platform or develop a simple mobile application with no code at all.</w:t>
      </w:r>
    </w:p>
    <w:p w14:paraId="26665A69" w14:textId="77777777" w:rsidR="00EB6424" w:rsidRPr="00EB6424" w:rsidRDefault="00EB6424" w:rsidP="00EB6424">
      <w:pPr>
        <w:pStyle w:val="ListParagraph"/>
        <w:numPr>
          <w:ilvl w:val="2"/>
          <w:numId w:val="13"/>
        </w:numPr>
        <w:spacing w:line="480" w:lineRule="auto"/>
        <w:rPr>
          <w:rFonts w:ascii="Times New Roman" w:hAnsi="Times New Roman"/>
          <w:b/>
          <w:bCs/>
        </w:rPr>
      </w:pPr>
      <w:r w:rsidRPr="00EB6424">
        <w:rPr>
          <w:rFonts w:ascii="Times New Roman" w:hAnsi="Times New Roman"/>
        </w:rPr>
        <w:t>As the most popular CRM in the world, a user benefits from their customer support experience, documentation, case studies, fellow Salesforce user groups/classes, and conferences. Someone would essentially be able to get an answer or solution to a product-based issue in a quick time frame. With an open-source or on-premise solution, sometimes support moves slower if it requires operating remotely on your installation device.</w:t>
      </w:r>
    </w:p>
    <w:p w14:paraId="5A703A2C" w14:textId="77777777" w:rsidR="00EB6424" w:rsidRPr="00EB6424" w:rsidRDefault="00EB6424" w:rsidP="00EB6424">
      <w:pPr>
        <w:pStyle w:val="ListParagraph"/>
        <w:numPr>
          <w:ilvl w:val="2"/>
          <w:numId w:val="13"/>
        </w:numPr>
        <w:spacing w:line="480" w:lineRule="auto"/>
        <w:rPr>
          <w:rFonts w:ascii="Times New Roman" w:hAnsi="Times New Roman"/>
          <w:b/>
          <w:bCs/>
        </w:rPr>
      </w:pPr>
      <w:r w:rsidRPr="00EB6424">
        <w:rPr>
          <w:rFonts w:ascii="Times New Roman" w:hAnsi="Times New Roman"/>
        </w:rPr>
        <w:t>Ease of maintenance. This entirely cloud-based CRM solution requires zero maintenance or setup where infrastructure is concerned. With on-premise, an entire team (or at least an individual) would be needed with high expertise in this area, which may require a range of IT and scripting/development skills.</w:t>
      </w:r>
    </w:p>
    <w:p w14:paraId="06C54D67" w14:textId="77777777" w:rsidR="00EB6424" w:rsidRDefault="00EB6424" w:rsidP="00EB6424">
      <w:pPr>
        <w:pStyle w:val="ListParagraph"/>
        <w:numPr>
          <w:ilvl w:val="1"/>
          <w:numId w:val="13"/>
        </w:numPr>
        <w:spacing w:line="480" w:lineRule="auto"/>
        <w:rPr>
          <w:rFonts w:ascii="Times New Roman" w:hAnsi="Times New Roman"/>
          <w:b/>
          <w:bCs/>
        </w:rPr>
      </w:pPr>
      <w:r w:rsidRPr="00EB6424">
        <w:rPr>
          <w:rFonts w:ascii="Times New Roman" w:hAnsi="Times New Roman"/>
          <w:b/>
          <w:bCs/>
        </w:rPr>
        <w:t>Disadvantages</w:t>
      </w:r>
    </w:p>
    <w:p w14:paraId="2F1DB857" w14:textId="77777777" w:rsidR="00EB6424" w:rsidRPr="00EB6424" w:rsidRDefault="00EB6424" w:rsidP="00EB6424">
      <w:pPr>
        <w:pStyle w:val="ListParagraph"/>
        <w:numPr>
          <w:ilvl w:val="2"/>
          <w:numId w:val="13"/>
        </w:numPr>
        <w:spacing w:line="480" w:lineRule="auto"/>
        <w:rPr>
          <w:rFonts w:ascii="Times New Roman" w:hAnsi="Times New Roman"/>
          <w:b/>
          <w:bCs/>
        </w:rPr>
      </w:pPr>
      <w:r w:rsidRPr="00EB6424">
        <w:rPr>
          <w:rFonts w:ascii="Times New Roman" w:hAnsi="Times New Roman"/>
        </w:rPr>
        <w:t xml:space="preserve">Data does not reside only/primarily on the user's owned servers or devices. Salesforce ultimately manages its customers' data, so it may not be eligible </w:t>
      </w:r>
      <w:r w:rsidRPr="00EB6424">
        <w:rPr>
          <w:rFonts w:ascii="Times New Roman" w:hAnsi="Times New Roman"/>
        </w:rPr>
        <w:lastRenderedPageBreak/>
        <w:t>for a full local backup-and-restore method of disaster recovery. If their services suffer outages, then many, or all, of their customers could be left without a way to collect revenue, data, or new leads.</w:t>
      </w:r>
    </w:p>
    <w:p w14:paraId="1AC1E38B" w14:textId="77777777" w:rsidR="00EB6424" w:rsidRPr="00EB6424" w:rsidRDefault="00EB6424" w:rsidP="00EB6424">
      <w:pPr>
        <w:pStyle w:val="ListParagraph"/>
        <w:numPr>
          <w:ilvl w:val="2"/>
          <w:numId w:val="13"/>
        </w:numPr>
        <w:spacing w:line="480" w:lineRule="auto"/>
        <w:rPr>
          <w:rFonts w:ascii="Times New Roman" w:hAnsi="Times New Roman"/>
          <w:b/>
          <w:bCs/>
        </w:rPr>
      </w:pPr>
      <w:r w:rsidRPr="00EB6424">
        <w:rPr>
          <w:rFonts w:ascii="Times New Roman" w:hAnsi="Times New Roman"/>
        </w:rPr>
        <w:t>Because Salesforce attempts to sell their suite of tools, a customer may end up buying more than they intend to consume. Depending on the size of the company or the operation, digging into this platform may be overkill for their needs or budget.</w:t>
      </w:r>
    </w:p>
    <w:p w14:paraId="34502E58" w14:textId="74632651" w:rsidR="00EB6424" w:rsidRPr="00EB6424" w:rsidRDefault="00EB6424" w:rsidP="00EB6424">
      <w:pPr>
        <w:pStyle w:val="ListParagraph"/>
        <w:numPr>
          <w:ilvl w:val="2"/>
          <w:numId w:val="13"/>
        </w:numPr>
        <w:spacing w:line="480" w:lineRule="auto"/>
        <w:rPr>
          <w:rFonts w:ascii="Times New Roman" w:hAnsi="Times New Roman"/>
          <w:b/>
          <w:bCs/>
        </w:rPr>
      </w:pPr>
      <w:r w:rsidRPr="00EB6424">
        <w:rPr>
          <w:rFonts w:ascii="Times New Roman" w:hAnsi="Times New Roman"/>
        </w:rPr>
        <w:t xml:space="preserve">Minimal customization for a company's needs. If a company is on the larger end of the spectrum, like Apple or Amazon, there may not be a platform that can handle their needs entirely to their liking. They might prefer having absolute control over an </w:t>
      </w:r>
      <w:proofErr w:type="gramStart"/>
      <w:r w:rsidRPr="00EB6424">
        <w:rPr>
          <w:rFonts w:ascii="Times New Roman" w:hAnsi="Times New Roman"/>
        </w:rPr>
        <w:t>internally-based</w:t>
      </w:r>
      <w:proofErr w:type="gramEnd"/>
      <w:r w:rsidRPr="00EB6424">
        <w:rPr>
          <w:rFonts w:ascii="Times New Roman" w:hAnsi="Times New Roman"/>
        </w:rPr>
        <w:t xml:space="preserve"> CRM and data-collection tool set, which they can extend with their own developers at any time. I could only find </w:t>
      </w:r>
      <w:proofErr w:type="spellStart"/>
      <w:r w:rsidRPr="00EB6424">
        <w:rPr>
          <w:rFonts w:ascii="Times New Roman" w:hAnsi="Times New Roman"/>
        </w:rPr>
        <w:t>Corteza</w:t>
      </w:r>
      <w:proofErr w:type="spellEnd"/>
      <w:r w:rsidRPr="00EB6424">
        <w:rPr>
          <w:rFonts w:ascii="Times New Roman" w:hAnsi="Times New Roman"/>
        </w:rPr>
        <w:t xml:space="preserve"> (</w:t>
      </w:r>
      <w:hyperlink r:id="rId21" w:history="1">
        <w:r w:rsidRPr="00EB6424">
          <w:rPr>
            <w:rStyle w:val="Hyperlink"/>
            <w:rFonts w:ascii="Times New Roman" w:hAnsi="Times New Roman"/>
          </w:rPr>
          <w:t>https://cortezaproject.org/</w:t>
        </w:r>
      </w:hyperlink>
      <w:r w:rsidRPr="00EB6424">
        <w:rPr>
          <w:rFonts w:ascii="Times New Roman" w:hAnsi="Times New Roman"/>
        </w:rPr>
        <w:t>) as an example of an open-source or extensible CRM. Something like this may be preferable if customization is key for a company.</w:t>
      </w:r>
    </w:p>
    <w:p w14:paraId="5832BC85" w14:textId="77777777" w:rsidR="00EB6424" w:rsidRDefault="00EB6424" w:rsidP="00EB6424">
      <w:pPr>
        <w:pStyle w:val="ListParagraph"/>
        <w:numPr>
          <w:ilvl w:val="0"/>
          <w:numId w:val="13"/>
        </w:numPr>
        <w:spacing w:line="480" w:lineRule="auto"/>
        <w:rPr>
          <w:rFonts w:ascii="Times New Roman" w:hAnsi="Times New Roman"/>
          <w:b/>
          <w:bCs/>
        </w:rPr>
      </w:pPr>
      <w:r w:rsidRPr="00EB6424">
        <w:rPr>
          <w:rFonts w:ascii="Times New Roman" w:hAnsi="Times New Roman"/>
          <w:b/>
          <w:bCs/>
        </w:rPr>
        <w:t>Slack</w:t>
      </w:r>
    </w:p>
    <w:p w14:paraId="3E564BC3" w14:textId="77777777" w:rsidR="00EB6424" w:rsidRDefault="00EB6424" w:rsidP="00EB6424">
      <w:pPr>
        <w:spacing w:line="480" w:lineRule="auto"/>
        <w:ind w:left="720"/>
        <w:rPr>
          <w:rFonts w:ascii="Times New Roman" w:hAnsi="Times New Roman"/>
          <w:b/>
          <w:bCs/>
        </w:rPr>
      </w:pPr>
      <w:r w:rsidRPr="00EB6424">
        <w:rPr>
          <w:rFonts w:ascii="Times New Roman" w:hAnsi="Times New Roman"/>
        </w:rPr>
        <w:t>This cloud-based messaging and collaboration service has been transforming and reshaping how remote communication has been conducted with distanced teams. They've even spawned a new niche market of apps that position themselves as a more lean or cheaper "Slack alternative."</w:t>
      </w:r>
    </w:p>
    <w:p w14:paraId="3A502CBB" w14:textId="77777777" w:rsidR="00EB6424" w:rsidRDefault="00EB6424" w:rsidP="00EB6424">
      <w:pPr>
        <w:pStyle w:val="ListParagraph"/>
        <w:numPr>
          <w:ilvl w:val="1"/>
          <w:numId w:val="13"/>
        </w:numPr>
        <w:spacing w:line="480" w:lineRule="auto"/>
        <w:rPr>
          <w:rFonts w:ascii="Times New Roman" w:hAnsi="Times New Roman"/>
          <w:b/>
          <w:bCs/>
        </w:rPr>
      </w:pPr>
      <w:r w:rsidRPr="00EB6424">
        <w:rPr>
          <w:rFonts w:ascii="Times New Roman" w:hAnsi="Times New Roman"/>
          <w:b/>
          <w:bCs/>
        </w:rPr>
        <w:t>Advantages</w:t>
      </w:r>
    </w:p>
    <w:p w14:paraId="54F3E257" w14:textId="77777777" w:rsidR="00EB6424" w:rsidRPr="00EB6424" w:rsidRDefault="00EB6424" w:rsidP="00EB6424">
      <w:pPr>
        <w:pStyle w:val="ListParagraph"/>
        <w:numPr>
          <w:ilvl w:val="2"/>
          <w:numId w:val="13"/>
        </w:numPr>
        <w:spacing w:line="480" w:lineRule="auto"/>
        <w:rPr>
          <w:rFonts w:ascii="Times New Roman" w:hAnsi="Times New Roman"/>
          <w:b/>
          <w:bCs/>
        </w:rPr>
      </w:pPr>
      <w:r w:rsidRPr="00EB6424">
        <w:rPr>
          <w:rFonts w:ascii="Times New Roman" w:hAnsi="Times New Roman"/>
        </w:rPr>
        <w:t xml:space="preserve">Slack offers robust, easy integrations and APIs which allow retrieving and manipulating data however a company might wish. There aren't many </w:t>
      </w:r>
      <w:r w:rsidRPr="00EB6424">
        <w:rPr>
          <w:rFonts w:ascii="Times New Roman" w:hAnsi="Times New Roman"/>
        </w:rPr>
        <w:lastRenderedPageBreak/>
        <w:t>alternatives, especially not on-premise ones, which offer this same level of ease for 3rd party integration.</w:t>
      </w:r>
    </w:p>
    <w:p w14:paraId="52F2E5D4" w14:textId="77777777" w:rsidR="00EB6424" w:rsidRPr="00EB6424" w:rsidRDefault="00EB6424" w:rsidP="00EB6424">
      <w:pPr>
        <w:pStyle w:val="ListParagraph"/>
        <w:numPr>
          <w:ilvl w:val="2"/>
          <w:numId w:val="13"/>
        </w:numPr>
        <w:spacing w:line="480" w:lineRule="auto"/>
        <w:rPr>
          <w:rFonts w:ascii="Times New Roman" w:hAnsi="Times New Roman"/>
          <w:b/>
          <w:bCs/>
        </w:rPr>
      </w:pPr>
      <w:r w:rsidRPr="00EB6424">
        <w:rPr>
          <w:rFonts w:ascii="Times New Roman" w:hAnsi="Times New Roman"/>
        </w:rPr>
        <w:t>The service is universally available on all devices or through the web browser, so it "goes with you" everywhere you need.</w:t>
      </w:r>
    </w:p>
    <w:p w14:paraId="6BB0DE78" w14:textId="77777777" w:rsidR="00EB6424" w:rsidRDefault="00EB6424" w:rsidP="00EB6424">
      <w:pPr>
        <w:pStyle w:val="ListParagraph"/>
        <w:numPr>
          <w:ilvl w:val="2"/>
          <w:numId w:val="13"/>
        </w:numPr>
        <w:spacing w:line="480" w:lineRule="auto"/>
        <w:rPr>
          <w:rFonts w:ascii="Times New Roman" w:hAnsi="Times New Roman"/>
          <w:b/>
          <w:bCs/>
        </w:rPr>
      </w:pPr>
      <w:r w:rsidRPr="00EB6424">
        <w:rPr>
          <w:rFonts w:ascii="Times New Roman" w:hAnsi="Times New Roman"/>
        </w:rPr>
        <w:t>Just like with the Salesforce example, there's no need to manage messaging servers or infrastructure. Just sign up, invite your team, pick you plan, and it just works.</w:t>
      </w:r>
    </w:p>
    <w:p w14:paraId="67265DE4" w14:textId="77777777" w:rsidR="00EB6424" w:rsidRDefault="00EB6424" w:rsidP="00EB6424">
      <w:pPr>
        <w:pStyle w:val="ListParagraph"/>
        <w:numPr>
          <w:ilvl w:val="0"/>
          <w:numId w:val="21"/>
        </w:numPr>
        <w:spacing w:line="480" w:lineRule="auto"/>
        <w:rPr>
          <w:rFonts w:ascii="Times New Roman" w:hAnsi="Times New Roman"/>
          <w:b/>
          <w:bCs/>
        </w:rPr>
      </w:pPr>
      <w:r w:rsidRPr="00EB6424">
        <w:rPr>
          <w:rFonts w:ascii="Times New Roman" w:hAnsi="Times New Roman"/>
          <w:b/>
          <w:bCs/>
        </w:rPr>
        <w:t>Disadvantages</w:t>
      </w:r>
    </w:p>
    <w:p w14:paraId="40673529" w14:textId="77777777" w:rsidR="00EB6424" w:rsidRPr="00EB6424" w:rsidRDefault="00EB6424" w:rsidP="00EB6424">
      <w:pPr>
        <w:pStyle w:val="ListParagraph"/>
        <w:numPr>
          <w:ilvl w:val="2"/>
          <w:numId w:val="21"/>
        </w:numPr>
        <w:spacing w:line="480" w:lineRule="auto"/>
        <w:rPr>
          <w:rFonts w:ascii="Times New Roman" w:hAnsi="Times New Roman"/>
          <w:b/>
          <w:bCs/>
        </w:rPr>
      </w:pPr>
      <w:r w:rsidRPr="00EB6424">
        <w:rPr>
          <w:rFonts w:ascii="Times New Roman" w:hAnsi="Times New Roman"/>
        </w:rPr>
        <w:t xml:space="preserve">Lack of direct control over data integrity and retainage. An alternative on-premise messaging service like </w:t>
      </w:r>
      <w:proofErr w:type="spellStart"/>
      <w:r w:rsidRPr="00EB6424">
        <w:rPr>
          <w:rFonts w:ascii="Times New Roman" w:hAnsi="Times New Roman"/>
        </w:rPr>
        <w:t>Mattermost</w:t>
      </w:r>
      <w:proofErr w:type="spellEnd"/>
      <w:r w:rsidRPr="00EB6424">
        <w:rPr>
          <w:rFonts w:ascii="Times New Roman" w:hAnsi="Times New Roman"/>
        </w:rPr>
        <w:t xml:space="preserve"> (</w:t>
      </w:r>
      <w:hyperlink r:id="rId22" w:history="1">
        <w:r w:rsidRPr="00EB6424">
          <w:rPr>
            <w:rStyle w:val="Hyperlink"/>
            <w:rFonts w:ascii="Times New Roman" w:hAnsi="Times New Roman"/>
          </w:rPr>
          <w:t>https://mattermost.com/</w:t>
        </w:r>
      </w:hyperlink>
      <w:r w:rsidRPr="00EB6424">
        <w:rPr>
          <w:rFonts w:ascii="Times New Roman" w:hAnsi="Times New Roman"/>
        </w:rPr>
        <w:t>) allows firms to always control their communications data directly.</w:t>
      </w:r>
    </w:p>
    <w:p w14:paraId="54351750" w14:textId="77777777" w:rsidR="00EB6424" w:rsidRPr="00EB6424" w:rsidRDefault="00EB6424" w:rsidP="00EB6424">
      <w:pPr>
        <w:pStyle w:val="ListParagraph"/>
        <w:numPr>
          <w:ilvl w:val="2"/>
          <w:numId w:val="21"/>
        </w:numPr>
        <w:spacing w:line="480" w:lineRule="auto"/>
        <w:rPr>
          <w:rFonts w:ascii="Times New Roman" w:hAnsi="Times New Roman"/>
          <w:b/>
          <w:bCs/>
        </w:rPr>
      </w:pPr>
      <w:r w:rsidRPr="00EB6424">
        <w:rPr>
          <w:rFonts w:ascii="Times New Roman" w:hAnsi="Times New Roman"/>
        </w:rPr>
        <w:t>The cost of an enterprise-level subscription for Slack or a related SaaS is expensive, even for some mid-level company budgets. Many of them already use email or a more complete suite like Microsoft Office365. It'd be a waste to spend a ton more on just one app, especially since Microsoft launched its competitor: Teams.</w:t>
      </w:r>
    </w:p>
    <w:p w14:paraId="6BF3830D" w14:textId="2974EDCE" w:rsidR="00EB6424" w:rsidRPr="00EB6424" w:rsidRDefault="00EB6424" w:rsidP="000233D8">
      <w:pPr>
        <w:pStyle w:val="ListParagraph"/>
        <w:numPr>
          <w:ilvl w:val="2"/>
          <w:numId w:val="21"/>
        </w:numPr>
        <w:spacing w:line="480" w:lineRule="auto"/>
        <w:rPr>
          <w:rFonts w:ascii="Times New Roman" w:hAnsi="Times New Roman"/>
          <w:b/>
          <w:bCs/>
        </w:rPr>
      </w:pPr>
      <w:r w:rsidRPr="00EB6424">
        <w:rPr>
          <w:rFonts w:ascii="Times New Roman" w:hAnsi="Times New Roman"/>
        </w:rPr>
        <w:t>Higher risk. Slack is still not largely profitable as a company. It's experienced a tenuous life cycle as a true startup, and so it hasn't always had the most stable financial situation. Technically, it still doesn't. Hosting your own on-premise communications solution would tie that utility's stability to your own company, not a startup you have zero control in. Investing in startup technologies and tools can sometimes backfire and cause more problems later if that company goes under.</w:t>
      </w:r>
    </w:p>
    <w:p w14:paraId="7066D106" w14:textId="2E63B4F7" w:rsidR="000233D8" w:rsidRDefault="00B32AE9" w:rsidP="000233D8">
      <w:pPr>
        <w:spacing w:line="480" w:lineRule="auto"/>
        <w:rPr>
          <w:rFonts w:ascii="Times New Roman" w:hAnsi="Times New Roman"/>
          <w:b/>
          <w:bCs/>
        </w:rPr>
      </w:pPr>
      <w:r>
        <w:rPr>
          <w:rFonts w:ascii="Times New Roman" w:hAnsi="Times New Roman"/>
          <w:b/>
          <w:bCs/>
        </w:rPr>
        <w:lastRenderedPageBreak/>
        <w:t>Iaa</w:t>
      </w:r>
      <w:r w:rsidR="00EC43EB">
        <w:rPr>
          <w:rFonts w:ascii="Times New Roman" w:hAnsi="Times New Roman"/>
          <w:b/>
          <w:bCs/>
        </w:rPr>
        <w:t>S</w:t>
      </w:r>
      <w:r>
        <w:rPr>
          <w:rFonts w:ascii="Times New Roman" w:hAnsi="Times New Roman"/>
          <w:b/>
          <w:bCs/>
        </w:rPr>
        <w:t xml:space="preserve"> Vs. PaaS Deployments</w:t>
      </w:r>
    </w:p>
    <w:p w14:paraId="3807B4CF" w14:textId="0E1FE273" w:rsidR="00B32AE9" w:rsidRDefault="00B32AE9" w:rsidP="00976F59">
      <w:pPr>
        <w:spacing w:line="480" w:lineRule="auto"/>
        <w:ind w:firstLine="720"/>
        <w:rPr>
          <w:rFonts w:ascii="Times New Roman" w:hAnsi="Times New Roman"/>
        </w:rPr>
      </w:pPr>
      <w:r>
        <w:rPr>
          <w:rFonts w:ascii="Times New Roman" w:hAnsi="Times New Roman"/>
        </w:rPr>
        <w:t xml:space="preserve">Two common methods of deploying cloud applications involves either Platform as a Service or Infrastructure as a Service. IaaS allows developers to allocate themselves full use of a virtual server space, just as complete as a physical server they might install themselves and manage. They are still required to manage the </w:t>
      </w:r>
      <w:r w:rsidR="00670E28">
        <w:rPr>
          <w:rFonts w:ascii="Times New Roman" w:hAnsi="Times New Roman"/>
        </w:rPr>
        <w:t>operating systems</w:t>
      </w:r>
      <w:r>
        <w:rPr>
          <w:rFonts w:ascii="Times New Roman" w:hAnsi="Times New Roman"/>
        </w:rPr>
        <w:t>, middleware</w:t>
      </w:r>
      <w:r w:rsidR="00670E28">
        <w:rPr>
          <w:rFonts w:ascii="Times New Roman" w:hAnsi="Times New Roman"/>
        </w:rPr>
        <w:t xml:space="preserve">, networking, storage devices, and </w:t>
      </w:r>
      <w:r w:rsidR="005E01DD">
        <w:rPr>
          <w:rFonts w:ascii="Times New Roman" w:hAnsi="Times New Roman"/>
        </w:rPr>
        <w:t>servers</w:t>
      </w:r>
      <w:r>
        <w:rPr>
          <w:rFonts w:ascii="Times New Roman" w:hAnsi="Times New Roman"/>
        </w:rPr>
        <w:t>. PaaS, however, goes a level higher than IaaS. With PaaS, you can skip managing</w:t>
      </w:r>
      <w:r w:rsidR="00670E28">
        <w:rPr>
          <w:rFonts w:ascii="Times New Roman" w:hAnsi="Times New Roman"/>
        </w:rPr>
        <w:t xml:space="preserve"> the networking, devices, etc</w:t>
      </w:r>
      <w:r>
        <w:rPr>
          <w:rFonts w:ascii="Times New Roman" w:hAnsi="Times New Roman"/>
        </w:rPr>
        <w:t xml:space="preserve">. PaaS allows developers to just build their application and deploy it to a service which will handle </w:t>
      </w:r>
      <w:r w:rsidR="0071313E">
        <w:rPr>
          <w:rFonts w:ascii="Times New Roman" w:hAnsi="Times New Roman"/>
        </w:rPr>
        <w:t xml:space="preserve">device management and </w:t>
      </w:r>
      <w:r>
        <w:rPr>
          <w:rFonts w:ascii="Times New Roman" w:hAnsi="Times New Roman"/>
        </w:rPr>
        <w:t xml:space="preserve">autoscaling for them. </w:t>
      </w:r>
      <w:r w:rsidR="0062252E">
        <w:rPr>
          <w:rFonts w:ascii="Times New Roman" w:hAnsi="Times New Roman"/>
        </w:rPr>
        <w:t>One</w:t>
      </w:r>
      <w:r>
        <w:rPr>
          <w:rFonts w:ascii="Times New Roman" w:hAnsi="Times New Roman"/>
        </w:rPr>
        <w:t xml:space="preserve"> clear benefit of PaaS over IaaS for my test application is its ease for developers. </w:t>
      </w:r>
      <w:r w:rsidR="004A3158">
        <w:rPr>
          <w:rFonts w:ascii="Times New Roman" w:hAnsi="Times New Roman"/>
        </w:rPr>
        <w:t xml:space="preserve">There’s far less to configure and maintain, even </w:t>
      </w:r>
      <w:r w:rsidR="0071313E">
        <w:rPr>
          <w:rFonts w:ascii="Times New Roman" w:hAnsi="Times New Roman"/>
        </w:rPr>
        <w:t>though it’s the less mature cloud technology</w:t>
      </w:r>
      <w:r w:rsidR="004A3158">
        <w:rPr>
          <w:rFonts w:ascii="Times New Roman" w:hAnsi="Times New Roman"/>
        </w:rPr>
        <w:t>.</w:t>
      </w:r>
    </w:p>
    <w:p w14:paraId="3F387B78" w14:textId="630A1374" w:rsidR="000233D8" w:rsidRDefault="00B32AE9" w:rsidP="00976F59">
      <w:pPr>
        <w:spacing w:line="480" w:lineRule="auto"/>
        <w:ind w:firstLine="720"/>
        <w:rPr>
          <w:rFonts w:ascii="Times New Roman" w:hAnsi="Times New Roman"/>
        </w:rPr>
      </w:pPr>
      <w:r>
        <w:rPr>
          <w:rFonts w:ascii="Times New Roman" w:hAnsi="Times New Roman"/>
        </w:rPr>
        <w:t>Thankfully, a small application like this would not need the kind of scaling that would render PaaS useless. Large services, like Facebook or Twitter, require IaaS, because their needs are too great for a simplified platform to handle at scale.</w:t>
      </w:r>
      <w:r w:rsidR="002F116A">
        <w:rPr>
          <w:rFonts w:ascii="Times New Roman" w:hAnsi="Times New Roman"/>
        </w:rPr>
        <w:t xml:space="preserve"> There’s also a higher initial cost to provisioning IaaS resources than PaaS resources. Platforms like AWS AppSync or Azure Functions are highly consumption-based in their pricing model</w:t>
      </w:r>
      <w:r w:rsidR="009B747E">
        <w:rPr>
          <w:rFonts w:ascii="Times New Roman" w:hAnsi="Times New Roman"/>
        </w:rPr>
        <w:t xml:space="preserve"> and affordable even at high volume</w:t>
      </w:r>
      <w:r w:rsidR="002F116A">
        <w:rPr>
          <w:rFonts w:ascii="Times New Roman" w:hAnsi="Times New Roman"/>
        </w:rPr>
        <w:t>.</w:t>
      </w:r>
      <w:r w:rsidR="0062252E">
        <w:rPr>
          <w:rFonts w:ascii="Times New Roman" w:hAnsi="Times New Roman"/>
        </w:rPr>
        <w:t xml:space="preserve"> So, another impactful difference here would be a decrease in cost if I choose PaaS over IaaS.</w:t>
      </w:r>
    </w:p>
    <w:p w14:paraId="4D7D1697" w14:textId="53B54C31" w:rsidR="00B32AE9" w:rsidRPr="000233D8" w:rsidRDefault="00B32AE9" w:rsidP="00976F59">
      <w:pPr>
        <w:spacing w:line="480" w:lineRule="auto"/>
        <w:ind w:firstLine="720"/>
        <w:rPr>
          <w:rFonts w:ascii="Times New Roman" w:hAnsi="Times New Roman"/>
        </w:rPr>
      </w:pPr>
    </w:p>
    <w:p w14:paraId="286CF8FD" w14:textId="77777777" w:rsidR="000233D8" w:rsidRPr="000233D8" w:rsidRDefault="000233D8" w:rsidP="000233D8">
      <w:pPr>
        <w:spacing w:line="480" w:lineRule="auto"/>
        <w:rPr>
          <w:rFonts w:ascii="Times New Roman" w:hAnsi="Times New Roman"/>
        </w:rPr>
      </w:pPr>
    </w:p>
    <w:p w14:paraId="7E95D893" w14:textId="147AAE5E" w:rsidR="0014613A" w:rsidRDefault="00C9345B" w:rsidP="0075174F">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7E95D898" w14:textId="295B52C2" w:rsidR="00C9345B" w:rsidRDefault="00B74B72" w:rsidP="00B74B72">
      <w:pPr>
        <w:pStyle w:val="GrandCanyonReference"/>
        <w:spacing w:after="0" w:line="480" w:lineRule="auto"/>
        <w:ind w:left="720" w:hanging="720"/>
      </w:pPr>
      <w:proofErr w:type="spellStart"/>
      <w:r w:rsidRPr="00B74B72">
        <w:t>Kavis</w:t>
      </w:r>
      <w:proofErr w:type="spellEnd"/>
      <w:r w:rsidRPr="00B74B72">
        <w:t xml:space="preserve">, M. (2014). </w:t>
      </w:r>
      <w:r w:rsidRPr="00B74B72">
        <w:rPr>
          <w:i/>
          <w:iCs/>
        </w:rPr>
        <w:t>Architecting the cloud: Design decisions for cloud computing service models (SaaS, PaaS, and IaaS)</w:t>
      </w:r>
      <w:r w:rsidRPr="00B74B72">
        <w:t>. Hoboken, NJ: Wiley.</w:t>
      </w:r>
    </w:p>
    <w:sectPr w:rsidR="00C9345B" w:rsidSect="00334ECF">
      <w:headerReference w:type="default" r:id="rId23"/>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B4926" w14:textId="77777777" w:rsidR="00122BA4" w:rsidRDefault="00122BA4">
      <w:r>
        <w:separator/>
      </w:r>
    </w:p>
  </w:endnote>
  <w:endnote w:type="continuationSeparator" w:id="0">
    <w:p w14:paraId="48AC8A57" w14:textId="77777777" w:rsidR="00122BA4" w:rsidRDefault="00122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BFDC3" w14:textId="77777777" w:rsidR="00122BA4" w:rsidRDefault="00122BA4">
      <w:r>
        <w:separator/>
      </w:r>
    </w:p>
  </w:footnote>
  <w:footnote w:type="continuationSeparator" w:id="0">
    <w:p w14:paraId="071BB4A5" w14:textId="77777777" w:rsidR="00122BA4" w:rsidRDefault="00122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5AB53837"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80727D">
      <w:rPr>
        <w:rFonts w:ascii="Times New Roman" w:hAnsi="Times New Roman"/>
      </w:rPr>
      <w:t>BUILD</w:t>
    </w:r>
    <w:r w:rsidR="00E860B9">
      <w:rPr>
        <w:rFonts w:ascii="Times New Roman" w:hAnsi="Times New Roman"/>
      </w:rPr>
      <w:t xml:space="preserve"> CLOUD TEST APPLICATION &amp; RESEARCH</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3196EAE1" w:rsidR="00334ECF" w:rsidRPr="00DC3C69" w:rsidRDefault="0080727D" w:rsidP="00405769">
    <w:pPr>
      <w:pStyle w:val="Header"/>
      <w:tabs>
        <w:tab w:val="clear" w:pos="4320"/>
        <w:tab w:val="clear" w:pos="8640"/>
        <w:tab w:val="right" w:pos="9000"/>
      </w:tabs>
      <w:ind w:right="360"/>
      <w:rPr>
        <w:rFonts w:ascii="Times New Roman" w:hAnsi="Times New Roman"/>
      </w:rPr>
    </w:pPr>
    <w:r>
      <w:rPr>
        <w:rFonts w:ascii="Times New Roman" w:hAnsi="Times New Roman"/>
      </w:rPr>
      <w:t>BUILD</w:t>
    </w:r>
    <w:r w:rsidR="00405769">
      <w:rPr>
        <w:rFonts w:ascii="Times New Roman" w:hAnsi="Times New Roman"/>
      </w:rPr>
      <w:t xml:space="preserve"> CLOUD TEST APPLICATION &amp;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A20DF"/>
    <w:multiLevelType w:val="multilevel"/>
    <w:tmpl w:val="9F5E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B02BD"/>
    <w:multiLevelType w:val="hybridMultilevel"/>
    <w:tmpl w:val="1F4AA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B7886"/>
    <w:multiLevelType w:val="multilevel"/>
    <w:tmpl w:val="F338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77C13"/>
    <w:multiLevelType w:val="hybridMultilevel"/>
    <w:tmpl w:val="814CBA8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A419E7"/>
    <w:multiLevelType w:val="multilevel"/>
    <w:tmpl w:val="B7EC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4138C"/>
    <w:multiLevelType w:val="hybridMultilevel"/>
    <w:tmpl w:val="20A00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C58A5"/>
    <w:multiLevelType w:val="hybridMultilevel"/>
    <w:tmpl w:val="F4EA6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E4166E"/>
    <w:multiLevelType w:val="hybridMultilevel"/>
    <w:tmpl w:val="63E4BC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E3F6481"/>
    <w:multiLevelType w:val="multilevel"/>
    <w:tmpl w:val="F9E6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D4F4C"/>
    <w:multiLevelType w:val="multilevel"/>
    <w:tmpl w:val="D6F8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124C8E"/>
    <w:multiLevelType w:val="multilevel"/>
    <w:tmpl w:val="426C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6A6ABA"/>
    <w:multiLevelType w:val="multilevel"/>
    <w:tmpl w:val="5616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76ABC"/>
    <w:multiLevelType w:val="hybridMultilevel"/>
    <w:tmpl w:val="E856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3654C"/>
    <w:multiLevelType w:val="hybridMultilevel"/>
    <w:tmpl w:val="A4BA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A21F0F"/>
    <w:multiLevelType w:val="multilevel"/>
    <w:tmpl w:val="7494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390738"/>
    <w:multiLevelType w:val="hybridMultilevel"/>
    <w:tmpl w:val="4628C2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873328"/>
    <w:multiLevelType w:val="hybridMultilevel"/>
    <w:tmpl w:val="8FDECB9C"/>
    <w:lvl w:ilvl="0" w:tplc="04090003">
      <w:start w:val="1"/>
      <w:numFmt w:val="bullet"/>
      <w:lvlText w:val="o"/>
      <w:lvlJc w:val="left"/>
      <w:pPr>
        <w:ind w:left="1440" w:hanging="360"/>
      </w:pPr>
      <w:rPr>
        <w:rFonts w:ascii="Courier New" w:hAnsi="Courier New"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38420E"/>
    <w:multiLevelType w:val="hybridMultilevel"/>
    <w:tmpl w:val="8BD85498"/>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871C0B"/>
    <w:multiLevelType w:val="hybridMultilevel"/>
    <w:tmpl w:val="3ABA5DBA"/>
    <w:lvl w:ilvl="0" w:tplc="13C49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2685AC7"/>
    <w:multiLevelType w:val="hybridMultilevel"/>
    <w:tmpl w:val="1AC8B69E"/>
    <w:lvl w:ilvl="0" w:tplc="1AFCA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DD17EF5"/>
    <w:multiLevelType w:val="hybridMultilevel"/>
    <w:tmpl w:val="995ABC1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8"/>
  </w:num>
  <w:num w:numId="3">
    <w:abstractNumId w:val="14"/>
  </w:num>
  <w:num w:numId="4">
    <w:abstractNumId w:val="9"/>
  </w:num>
  <w:num w:numId="5">
    <w:abstractNumId w:val="10"/>
  </w:num>
  <w:num w:numId="6">
    <w:abstractNumId w:val="2"/>
  </w:num>
  <w:num w:numId="7">
    <w:abstractNumId w:val="5"/>
  </w:num>
  <w:num w:numId="8">
    <w:abstractNumId w:val="7"/>
  </w:num>
  <w:num w:numId="9">
    <w:abstractNumId w:val="20"/>
  </w:num>
  <w:num w:numId="10">
    <w:abstractNumId w:val="15"/>
  </w:num>
  <w:num w:numId="11">
    <w:abstractNumId w:val="3"/>
  </w:num>
  <w:num w:numId="12">
    <w:abstractNumId w:val="16"/>
  </w:num>
  <w:num w:numId="13">
    <w:abstractNumId w:val="1"/>
  </w:num>
  <w:num w:numId="14">
    <w:abstractNumId w:val="4"/>
  </w:num>
  <w:num w:numId="15">
    <w:abstractNumId w:val="0"/>
  </w:num>
  <w:num w:numId="16">
    <w:abstractNumId w:val="8"/>
  </w:num>
  <w:num w:numId="17">
    <w:abstractNumId w:val="11"/>
  </w:num>
  <w:num w:numId="18">
    <w:abstractNumId w:val="13"/>
  </w:num>
  <w:num w:numId="19">
    <w:abstractNumId w:val="12"/>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1664E"/>
    <w:rsid w:val="00021A58"/>
    <w:rsid w:val="00022F83"/>
    <w:rsid w:val="000233D8"/>
    <w:rsid w:val="00032BCC"/>
    <w:rsid w:val="00050408"/>
    <w:rsid w:val="000574FC"/>
    <w:rsid w:val="0006376C"/>
    <w:rsid w:val="00076542"/>
    <w:rsid w:val="000954E7"/>
    <w:rsid w:val="000A6A8B"/>
    <w:rsid w:val="000D6661"/>
    <w:rsid w:val="00120792"/>
    <w:rsid w:val="00122BA4"/>
    <w:rsid w:val="00145462"/>
    <w:rsid w:val="0014613A"/>
    <w:rsid w:val="00197945"/>
    <w:rsid w:val="001B6C21"/>
    <w:rsid w:val="001D286E"/>
    <w:rsid w:val="001E0C21"/>
    <w:rsid w:val="002051B3"/>
    <w:rsid w:val="00224ED4"/>
    <w:rsid w:val="00240D3B"/>
    <w:rsid w:val="002751D4"/>
    <w:rsid w:val="00290F40"/>
    <w:rsid w:val="002D08B1"/>
    <w:rsid w:val="002F116A"/>
    <w:rsid w:val="00302C60"/>
    <w:rsid w:val="00334ECF"/>
    <w:rsid w:val="00337D20"/>
    <w:rsid w:val="003900DF"/>
    <w:rsid w:val="004005C5"/>
    <w:rsid w:val="00405769"/>
    <w:rsid w:val="004572D9"/>
    <w:rsid w:val="004A3158"/>
    <w:rsid w:val="004B129A"/>
    <w:rsid w:val="004D3041"/>
    <w:rsid w:val="004F52F7"/>
    <w:rsid w:val="00507029"/>
    <w:rsid w:val="00555EF3"/>
    <w:rsid w:val="00562B97"/>
    <w:rsid w:val="005A0EBF"/>
    <w:rsid w:val="005C34D0"/>
    <w:rsid w:val="005D1B22"/>
    <w:rsid w:val="005E01DD"/>
    <w:rsid w:val="005F06DB"/>
    <w:rsid w:val="005F1BB3"/>
    <w:rsid w:val="005F5586"/>
    <w:rsid w:val="0062252E"/>
    <w:rsid w:val="00630FDA"/>
    <w:rsid w:val="006354E6"/>
    <w:rsid w:val="00666166"/>
    <w:rsid w:val="00670E28"/>
    <w:rsid w:val="00677BE9"/>
    <w:rsid w:val="0068737D"/>
    <w:rsid w:val="006B003E"/>
    <w:rsid w:val="006B346B"/>
    <w:rsid w:val="0071313E"/>
    <w:rsid w:val="00732DA8"/>
    <w:rsid w:val="0075174F"/>
    <w:rsid w:val="00794CA9"/>
    <w:rsid w:val="007A3283"/>
    <w:rsid w:val="007B1DC9"/>
    <w:rsid w:val="007C4CAD"/>
    <w:rsid w:val="0080727D"/>
    <w:rsid w:val="0088511E"/>
    <w:rsid w:val="008D365B"/>
    <w:rsid w:val="00904485"/>
    <w:rsid w:val="00976F59"/>
    <w:rsid w:val="00991D77"/>
    <w:rsid w:val="009A7176"/>
    <w:rsid w:val="009B747E"/>
    <w:rsid w:val="009E150C"/>
    <w:rsid w:val="00A603EF"/>
    <w:rsid w:val="00A80A95"/>
    <w:rsid w:val="00A8109D"/>
    <w:rsid w:val="00AA42C3"/>
    <w:rsid w:val="00AC43EA"/>
    <w:rsid w:val="00AE3766"/>
    <w:rsid w:val="00AE7535"/>
    <w:rsid w:val="00AF3C2C"/>
    <w:rsid w:val="00B042D3"/>
    <w:rsid w:val="00B32AE9"/>
    <w:rsid w:val="00B42581"/>
    <w:rsid w:val="00B70DBA"/>
    <w:rsid w:val="00B74B72"/>
    <w:rsid w:val="00B83275"/>
    <w:rsid w:val="00B83D9D"/>
    <w:rsid w:val="00BB1648"/>
    <w:rsid w:val="00BD40B5"/>
    <w:rsid w:val="00BE52E1"/>
    <w:rsid w:val="00C40592"/>
    <w:rsid w:val="00C90776"/>
    <w:rsid w:val="00C9345B"/>
    <w:rsid w:val="00DC3C69"/>
    <w:rsid w:val="00E34F78"/>
    <w:rsid w:val="00E50224"/>
    <w:rsid w:val="00E51265"/>
    <w:rsid w:val="00E62503"/>
    <w:rsid w:val="00E76DC9"/>
    <w:rsid w:val="00E860B9"/>
    <w:rsid w:val="00EB6424"/>
    <w:rsid w:val="00EC0BE3"/>
    <w:rsid w:val="00EC43EB"/>
    <w:rsid w:val="00EF2D35"/>
    <w:rsid w:val="00F81213"/>
    <w:rsid w:val="00F9222E"/>
    <w:rsid w:val="00FA2D2E"/>
    <w:rsid w:val="00FA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styleId="ListParagraph">
    <w:name w:val="List Paragraph"/>
    <w:basedOn w:val="Normal"/>
    <w:uiPriority w:val="34"/>
    <w:qFormat/>
    <w:rsid w:val="003900DF"/>
    <w:pPr>
      <w:ind w:left="720"/>
      <w:contextualSpacing/>
    </w:pPr>
  </w:style>
  <w:style w:type="character" w:styleId="UnresolvedMention">
    <w:name w:val="Unresolved Mention"/>
    <w:basedOn w:val="DefaultParagraphFont"/>
    <w:uiPriority w:val="99"/>
    <w:semiHidden/>
    <w:unhideWhenUsed/>
    <w:rsid w:val="00B74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7004">
      <w:bodyDiv w:val="1"/>
      <w:marLeft w:val="0"/>
      <w:marRight w:val="0"/>
      <w:marTop w:val="0"/>
      <w:marBottom w:val="0"/>
      <w:divBdr>
        <w:top w:val="none" w:sz="0" w:space="0" w:color="auto"/>
        <w:left w:val="none" w:sz="0" w:space="0" w:color="auto"/>
        <w:bottom w:val="none" w:sz="0" w:space="0" w:color="auto"/>
        <w:right w:val="none" w:sz="0" w:space="0" w:color="auto"/>
      </w:divBdr>
    </w:div>
    <w:div w:id="71389649">
      <w:bodyDiv w:val="1"/>
      <w:marLeft w:val="0"/>
      <w:marRight w:val="0"/>
      <w:marTop w:val="0"/>
      <w:marBottom w:val="0"/>
      <w:divBdr>
        <w:top w:val="none" w:sz="0" w:space="0" w:color="auto"/>
        <w:left w:val="none" w:sz="0" w:space="0" w:color="auto"/>
        <w:bottom w:val="none" w:sz="0" w:space="0" w:color="auto"/>
        <w:right w:val="none" w:sz="0" w:space="0" w:color="auto"/>
      </w:divBdr>
    </w:div>
    <w:div w:id="91702887">
      <w:bodyDiv w:val="1"/>
      <w:marLeft w:val="0"/>
      <w:marRight w:val="0"/>
      <w:marTop w:val="0"/>
      <w:marBottom w:val="0"/>
      <w:divBdr>
        <w:top w:val="none" w:sz="0" w:space="0" w:color="auto"/>
        <w:left w:val="none" w:sz="0" w:space="0" w:color="auto"/>
        <w:bottom w:val="none" w:sz="0" w:space="0" w:color="auto"/>
        <w:right w:val="none" w:sz="0" w:space="0" w:color="auto"/>
      </w:divBdr>
    </w:div>
    <w:div w:id="197554120">
      <w:bodyDiv w:val="1"/>
      <w:marLeft w:val="0"/>
      <w:marRight w:val="0"/>
      <w:marTop w:val="0"/>
      <w:marBottom w:val="0"/>
      <w:divBdr>
        <w:top w:val="none" w:sz="0" w:space="0" w:color="auto"/>
        <w:left w:val="none" w:sz="0" w:space="0" w:color="auto"/>
        <w:bottom w:val="none" w:sz="0" w:space="0" w:color="auto"/>
        <w:right w:val="none" w:sz="0" w:space="0" w:color="auto"/>
      </w:divBdr>
    </w:div>
    <w:div w:id="370542678">
      <w:bodyDiv w:val="1"/>
      <w:marLeft w:val="0"/>
      <w:marRight w:val="0"/>
      <w:marTop w:val="0"/>
      <w:marBottom w:val="0"/>
      <w:divBdr>
        <w:top w:val="none" w:sz="0" w:space="0" w:color="auto"/>
        <w:left w:val="none" w:sz="0" w:space="0" w:color="auto"/>
        <w:bottom w:val="none" w:sz="0" w:space="0" w:color="auto"/>
        <w:right w:val="none" w:sz="0" w:space="0" w:color="auto"/>
      </w:divBdr>
    </w:div>
    <w:div w:id="486553263">
      <w:bodyDiv w:val="1"/>
      <w:marLeft w:val="0"/>
      <w:marRight w:val="0"/>
      <w:marTop w:val="0"/>
      <w:marBottom w:val="0"/>
      <w:divBdr>
        <w:top w:val="none" w:sz="0" w:space="0" w:color="auto"/>
        <w:left w:val="none" w:sz="0" w:space="0" w:color="auto"/>
        <w:bottom w:val="none" w:sz="0" w:space="0" w:color="auto"/>
        <w:right w:val="none" w:sz="0" w:space="0" w:color="auto"/>
      </w:divBdr>
    </w:div>
    <w:div w:id="597300056">
      <w:bodyDiv w:val="1"/>
      <w:marLeft w:val="0"/>
      <w:marRight w:val="0"/>
      <w:marTop w:val="0"/>
      <w:marBottom w:val="0"/>
      <w:divBdr>
        <w:top w:val="none" w:sz="0" w:space="0" w:color="auto"/>
        <w:left w:val="none" w:sz="0" w:space="0" w:color="auto"/>
        <w:bottom w:val="none" w:sz="0" w:space="0" w:color="auto"/>
        <w:right w:val="none" w:sz="0" w:space="0" w:color="auto"/>
      </w:divBdr>
    </w:div>
    <w:div w:id="619871855">
      <w:bodyDiv w:val="1"/>
      <w:marLeft w:val="0"/>
      <w:marRight w:val="0"/>
      <w:marTop w:val="0"/>
      <w:marBottom w:val="0"/>
      <w:divBdr>
        <w:top w:val="none" w:sz="0" w:space="0" w:color="auto"/>
        <w:left w:val="none" w:sz="0" w:space="0" w:color="auto"/>
        <w:bottom w:val="none" w:sz="0" w:space="0" w:color="auto"/>
        <w:right w:val="none" w:sz="0" w:space="0" w:color="auto"/>
      </w:divBdr>
    </w:div>
    <w:div w:id="632366312">
      <w:bodyDiv w:val="1"/>
      <w:marLeft w:val="0"/>
      <w:marRight w:val="0"/>
      <w:marTop w:val="0"/>
      <w:marBottom w:val="0"/>
      <w:divBdr>
        <w:top w:val="none" w:sz="0" w:space="0" w:color="auto"/>
        <w:left w:val="none" w:sz="0" w:space="0" w:color="auto"/>
        <w:bottom w:val="none" w:sz="0" w:space="0" w:color="auto"/>
        <w:right w:val="none" w:sz="0" w:space="0" w:color="auto"/>
      </w:divBdr>
    </w:div>
    <w:div w:id="699748401">
      <w:bodyDiv w:val="1"/>
      <w:marLeft w:val="0"/>
      <w:marRight w:val="0"/>
      <w:marTop w:val="0"/>
      <w:marBottom w:val="0"/>
      <w:divBdr>
        <w:top w:val="none" w:sz="0" w:space="0" w:color="auto"/>
        <w:left w:val="none" w:sz="0" w:space="0" w:color="auto"/>
        <w:bottom w:val="none" w:sz="0" w:space="0" w:color="auto"/>
        <w:right w:val="none" w:sz="0" w:space="0" w:color="auto"/>
      </w:divBdr>
    </w:div>
    <w:div w:id="799222882">
      <w:bodyDiv w:val="1"/>
      <w:marLeft w:val="0"/>
      <w:marRight w:val="0"/>
      <w:marTop w:val="0"/>
      <w:marBottom w:val="0"/>
      <w:divBdr>
        <w:top w:val="none" w:sz="0" w:space="0" w:color="auto"/>
        <w:left w:val="none" w:sz="0" w:space="0" w:color="auto"/>
        <w:bottom w:val="none" w:sz="0" w:space="0" w:color="auto"/>
        <w:right w:val="none" w:sz="0" w:space="0" w:color="auto"/>
      </w:divBdr>
    </w:div>
    <w:div w:id="996298425">
      <w:bodyDiv w:val="1"/>
      <w:marLeft w:val="0"/>
      <w:marRight w:val="0"/>
      <w:marTop w:val="0"/>
      <w:marBottom w:val="0"/>
      <w:divBdr>
        <w:top w:val="none" w:sz="0" w:space="0" w:color="auto"/>
        <w:left w:val="none" w:sz="0" w:space="0" w:color="auto"/>
        <w:bottom w:val="none" w:sz="0" w:space="0" w:color="auto"/>
        <w:right w:val="none" w:sz="0" w:space="0" w:color="auto"/>
      </w:divBdr>
    </w:div>
    <w:div w:id="1009530318">
      <w:bodyDiv w:val="1"/>
      <w:marLeft w:val="0"/>
      <w:marRight w:val="0"/>
      <w:marTop w:val="0"/>
      <w:marBottom w:val="0"/>
      <w:divBdr>
        <w:top w:val="none" w:sz="0" w:space="0" w:color="auto"/>
        <w:left w:val="none" w:sz="0" w:space="0" w:color="auto"/>
        <w:bottom w:val="none" w:sz="0" w:space="0" w:color="auto"/>
        <w:right w:val="none" w:sz="0" w:space="0" w:color="auto"/>
      </w:divBdr>
    </w:div>
    <w:div w:id="1039234938">
      <w:bodyDiv w:val="1"/>
      <w:marLeft w:val="0"/>
      <w:marRight w:val="0"/>
      <w:marTop w:val="0"/>
      <w:marBottom w:val="0"/>
      <w:divBdr>
        <w:top w:val="none" w:sz="0" w:space="0" w:color="auto"/>
        <w:left w:val="none" w:sz="0" w:space="0" w:color="auto"/>
        <w:bottom w:val="none" w:sz="0" w:space="0" w:color="auto"/>
        <w:right w:val="none" w:sz="0" w:space="0" w:color="auto"/>
      </w:divBdr>
    </w:div>
    <w:div w:id="1057508801">
      <w:bodyDiv w:val="1"/>
      <w:marLeft w:val="0"/>
      <w:marRight w:val="0"/>
      <w:marTop w:val="0"/>
      <w:marBottom w:val="0"/>
      <w:divBdr>
        <w:top w:val="none" w:sz="0" w:space="0" w:color="auto"/>
        <w:left w:val="none" w:sz="0" w:space="0" w:color="auto"/>
        <w:bottom w:val="none" w:sz="0" w:space="0" w:color="auto"/>
        <w:right w:val="none" w:sz="0" w:space="0" w:color="auto"/>
      </w:divBdr>
    </w:div>
    <w:div w:id="1471630462">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572496276">
      <w:bodyDiv w:val="1"/>
      <w:marLeft w:val="0"/>
      <w:marRight w:val="0"/>
      <w:marTop w:val="0"/>
      <w:marBottom w:val="0"/>
      <w:divBdr>
        <w:top w:val="none" w:sz="0" w:space="0" w:color="auto"/>
        <w:left w:val="none" w:sz="0" w:space="0" w:color="auto"/>
        <w:bottom w:val="none" w:sz="0" w:space="0" w:color="auto"/>
        <w:right w:val="none" w:sz="0" w:space="0" w:color="auto"/>
      </w:divBdr>
    </w:div>
    <w:div w:id="1578322204">
      <w:bodyDiv w:val="1"/>
      <w:marLeft w:val="0"/>
      <w:marRight w:val="0"/>
      <w:marTop w:val="0"/>
      <w:marBottom w:val="0"/>
      <w:divBdr>
        <w:top w:val="none" w:sz="0" w:space="0" w:color="auto"/>
        <w:left w:val="none" w:sz="0" w:space="0" w:color="auto"/>
        <w:bottom w:val="none" w:sz="0" w:space="0" w:color="auto"/>
        <w:right w:val="none" w:sz="0" w:space="0" w:color="auto"/>
      </w:divBdr>
    </w:div>
    <w:div w:id="1672832419">
      <w:bodyDiv w:val="1"/>
      <w:marLeft w:val="0"/>
      <w:marRight w:val="0"/>
      <w:marTop w:val="0"/>
      <w:marBottom w:val="0"/>
      <w:divBdr>
        <w:top w:val="none" w:sz="0" w:space="0" w:color="auto"/>
        <w:left w:val="none" w:sz="0" w:space="0" w:color="auto"/>
        <w:bottom w:val="none" w:sz="0" w:space="0" w:color="auto"/>
        <w:right w:val="none" w:sz="0" w:space="0" w:color="auto"/>
      </w:divBdr>
    </w:div>
    <w:div w:id="1961565824">
      <w:bodyDiv w:val="1"/>
      <w:marLeft w:val="0"/>
      <w:marRight w:val="0"/>
      <w:marTop w:val="0"/>
      <w:marBottom w:val="0"/>
      <w:divBdr>
        <w:top w:val="none" w:sz="0" w:space="0" w:color="auto"/>
        <w:left w:val="none" w:sz="0" w:space="0" w:color="auto"/>
        <w:bottom w:val="none" w:sz="0" w:space="0" w:color="auto"/>
        <w:right w:val="none" w:sz="0" w:space="0" w:color="auto"/>
      </w:divBdr>
    </w:div>
    <w:div w:id="213432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cortezaproject.org/"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DanielCender/CST-323-Test-App"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s://matterm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customXsn xmlns="http://schemas.microsoft.com/office/2006/metadata/customXsn">
  <xsnLocation/>
  <cached>True</cached>
  <openByDefault>False</openByDefault>
  <xsnScope>/sites/cdd/editing/Shared Documents</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6.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2.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3.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4.xml><?xml version="1.0" encoding="utf-8"?>
<ds:datastoreItem xmlns:ds="http://schemas.openxmlformats.org/officeDocument/2006/customXml" ds:itemID="{9DD854B9-C981-E041-B2CC-D181055C7EF9}">
  <ds:schemaRefs>
    <ds:schemaRef ds:uri="http://schemas.openxmlformats.org/officeDocument/2006/bibliography"/>
  </ds:schemaRefs>
</ds:datastoreItem>
</file>

<file path=customXml/itemProps5.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6.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51</cp:revision>
  <dcterms:created xsi:type="dcterms:W3CDTF">2019-08-12T00:47:00Z</dcterms:created>
  <dcterms:modified xsi:type="dcterms:W3CDTF">2020-11-02T04:37:00Z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