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A676E" w14:textId="77777777" w:rsidR="00E92E3F" w:rsidRPr="00E92E3F" w:rsidRDefault="00E92E3F" w:rsidP="00E92E3F">
      <w:pPr>
        <w:jc w:val="center"/>
        <w:rPr>
          <w:rFonts w:cs="Arial"/>
          <w:b/>
          <w:sz w:val="36"/>
          <w:szCs w:val="36"/>
        </w:rPr>
      </w:pPr>
      <w:r w:rsidRPr="00E92E3F">
        <w:rPr>
          <w:rFonts w:cs="Arial"/>
          <w:b/>
          <w:sz w:val="36"/>
          <w:szCs w:val="36"/>
        </w:rPr>
        <w:t xml:space="preserve">Java III Application Programming </w:t>
      </w:r>
    </w:p>
    <w:p w14:paraId="097EC034" w14:textId="77777777" w:rsidR="00E92E3F" w:rsidRPr="00E92E3F" w:rsidRDefault="00E92E3F" w:rsidP="00E92E3F">
      <w:pPr>
        <w:jc w:val="center"/>
        <w:rPr>
          <w:rFonts w:cs="Arial"/>
          <w:b/>
          <w:sz w:val="36"/>
          <w:szCs w:val="36"/>
        </w:rPr>
      </w:pPr>
      <w:r w:rsidRPr="00E92E3F">
        <w:rPr>
          <w:rFonts w:cs="Arial"/>
          <w:b/>
          <w:sz w:val="36"/>
          <w:szCs w:val="36"/>
        </w:rPr>
        <w:t>Project Status and Design Report</w:t>
      </w:r>
    </w:p>
    <w:tbl>
      <w:tblPr>
        <w:tblStyle w:val="TableGrid"/>
        <w:tblW w:w="9394" w:type="dxa"/>
        <w:tblInd w:w="0" w:type="dxa"/>
        <w:tblLook w:val="04A0" w:firstRow="1" w:lastRow="0" w:firstColumn="1" w:lastColumn="0" w:noHBand="0" w:noVBand="1"/>
      </w:tblPr>
      <w:tblGrid>
        <w:gridCol w:w="1549"/>
        <w:gridCol w:w="7845"/>
      </w:tblGrid>
      <w:tr w:rsidR="00E92E3F" w:rsidRPr="00E92E3F" w14:paraId="76DBA5FB" w14:textId="77777777" w:rsidTr="00E92E3F">
        <w:trPr>
          <w:trHeight w:val="590"/>
        </w:trPr>
        <w:tc>
          <w:tcPr>
            <w:tcW w:w="1549" w:type="dxa"/>
            <w:tcBorders>
              <w:top w:val="single" w:sz="4" w:space="0" w:color="auto"/>
              <w:left w:val="single" w:sz="4" w:space="0" w:color="auto"/>
              <w:bottom w:val="single" w:sz="4" w:space="0" w:color="auto"/>
              <w:right w:val="single" w:sz="4" w:space="0" w:color="auto"/>
            </w:tcBorders>
            <w:hideMark/>
          </w:tcPr>
          <w:p w14:paraId="5EA04B2D" w14:textId="77777777" w:rsidR="00E92E3F" w:rsidRPr="00E92E3F" w:rsidRDefault="00E92E3F">
            <w:pPr>
              <w:rPr>
                <w:rFonts w:cstheme="minorBidi"/>
                <w:b/>
                <w:szCs w:val="24"/>
              </w:rPr>
            </w:pPr>
            <w:r w:rsidRPr="00E92E3F">
              <w:rPr>
                <w:b/>
                <w:szCs w:val="24"/>
              </w:rPr>
              <w:t>Topic:</w:t>
            </w:r>
          </w:p>
        </w:tc>
        <w:tc>
          <w:tcPr>
            <w:tcW w:w="7845" w:type="dxa"/>
            <w:tcBorders>
              <w:top w:val="single" w:sz="4" w:space="0" w:color="auto"/>
              <w:left w:val="single" w:sz="4" w:space="0" w:color="auto"/>
              <w:bottom w:val="single" w:sz="4" w:space="0" w:color="auto"/>
              <w:right w:val="single" w:sz="4" w:space="0" w:color="auto"/>
            </w:tcBorders>
            <w:hideMark/>
          </w:tcPr>
          <w:p w14:paraId="4670F7B5" w14:textId="35A31676" w:rsidR="00E92E3F" w:rsidRPr="00E92E3F" w:rsidRDefault="00F415BA">
            <w:pPr>
              <w:rPr>
                <w:szCs w:val="24"/>
              </w:rPr>
            </w:pPr>
            <w:r>
              <w:rPr>
                <w:szCs w:val="24"/>
              </w:rPr>
              <w:t>Milestone</w:t>
            </w:r>
            <w:r w:rsidR="007434EA">
              <w:rPr>
                <w:szCs w:val="24"/>
              </w:rPr>
              <w:t xml:space="preserve"> 2</w:t>
            </w:r>
            <w:r w:rsidR="00E92E3F" w:rsidRPr="00E92E3F">
              <w:rPr>
                <w:szCs w:val="24"/>
              </w:rPr>
              <w:t xml:space="preserve"> </w:t>
            </w:r>
          </w:p>
        </w:tc>
      </w:tr>
      <w:tr w:rsidR="00E92E3F" w:rsidRPr="00E92E3F" w14:paraId="43B84AE6" w14:textId="77777777" w:rsidTr="00E92E3F">
        <w:trPr>
          <w:trHeight w:val="609"/>
        </w:trPr>
        <w:tc>
          <w:tcPr>
            <w:tcW w:w="1549" w:type="dxa"/>
            <w:tcBorders>
              <w:top w:val="single" w:sz="4" w:space="0" w:color="auto"/>
              <w:left w:val="single" w:sz="4" w:space="0" w:color="auto"/>
              <w:bottom w:val="single" w:sz="4" w:space="0" w:color="auto"/>
              <w:right w:val="single" w:sz="4" w:space="0" w:color="auto"/>
            </w:tcBorders>
            <w:hideMark/>
          </w:tcPr>
          <w:p w14:paraId="637B761B" w14:textId="77777777" w:rsidR="00E92E3F" w:rsidRPr="00E92E3F" w:rsidRDefault="00E92E3F">
            <w:pPr>
              <w:rPr>
                <w:b/>
                <w:szCs w:val="24"/>
              </w:rPr>
            </w:pPr>
            <w:r w:rsidRPr="00E92E3F">
              <w:rPr>
                <w:b/>
                <w:szCs w:val="24"/>
              </w:rPr>
              <w:t>Date:</w:t>
            </w:r>
          </w:p>
        </w:tc>
        <w:tc>
          <w:tcPr>
            <w:tcW w:w="7845" w:type="dxa"/>
            <w:tcBorders>
              <w:top w:val="single" w:sz="4" w:space="0" w:color="auto"/>
              <w:left w:val="single" w:sz="4" w:space="0" w:color="auto"/>
              <w:bottom w:val="single" w:sz="4" w:space="0" w:color="auto"/>
              <w:right w:val="single" w:sz="4" w:space="0" w:color="auto"/>
            </w:tcBorders>
            <w:hideMark/>
          </w:tcPr>
          <w:p w14:paraId="126EE79E" w14:textId="65B5E627" w:rsidR="00E92E3F" w:rsidRPr="00E92E3F" w:rsidRDefault="007434EA">
            <w:pPr>
              <w:rPr>
                <w:szCs w:val="24"/>
              </w:rPr>
            </w:pPr>
            <w:r>
              <w:rPr>
                <w:szCs w:val="24"/>
              </w:rPr>
              <w:t>July 22, 2018</w:t>
            </w:r>
          </w:p>
        </w:tc>
      </w:tr>
      <w:tr w:rsidR="00E92E3F" w:rsidRPr="00E92E3F" w14:paraId="02CDA458" w14:textId="77777777" w:rsidTr="00E92E3F">
        <w:trPr>
          <w:trHeight w:val="590"/>
        </w:trPr>
        <w:tc>
          <w:tcPr>
            <w:tcW w:w="1549" w:type="dxa"/>
            <w:tcBorders>
              <w:top w:val="single" w:sz="4" w:space="0" w:color="auto"/>
              <w:left w:val="single" w:sz="4" w:space="0" w:color="auto"/>
              <w:bottom w:val="single" w:sz="4" w:space="0" w:color="auto"/>
              <w:right w:val="single" w:sz="4" w:space="0" w:color="auto"/>
            </w:tcBorders>
            <w:hideMark/>
          </w:tcPr>
          <w:p w14:paraId="101E43BB" w14:textId="77777777" w:rsidR="00E92E3F" w:rsidRPr="00E92E3F" w:rsidRDefault="00E92E3F">
            <w:pPr>
              <w:rPr>
                <w:b/>
                <w:szCs w:val="24"/>
              </w:rPr>
            </w:pPr>
            <w:r w:rsidRPr="00E92E3F">
              <w:rPr>
                <w:b/>
                <w:szCs w:val="24"/>
              </w:rPr>
              <w:t>Revision:</w:t>
            </w:r>
          </w:p>
        </w:tc>
        <w:tc>
          <w:tcPr>
            <w:tcW w:w="7845" w:type="dxa"/>
            <w:tcBorders>
              <w:top w:val="single" w:sz="4" w:space="0" w:color="auto"/>
              <w:left w:val="single" w:sz="4" w:space="0" w:color="auto"/>
              <w:bottom w:val="single" w:sz="4" w:space="0" w:color="auto"/>
              <w:right w:val="single" w:sz="4" w:space="0" w:color="auto"/>
            </w:tcBorders>
            <w:hideMark/>
          </w:tcPr>
          <w:p w14:paraId="74191F2B" w14:textId="2BEC495B" w:rsidR="00E92E3F" w:rsidRPr="00E92E3F" w:rsidRDefault="007434EA">
            <w:pPr>
              <w:rPr>
                <w:color w:val="2F5496" w:themeColor="accent1" w:themeShade="BF"/>
                <w:szCs w:val="24"/>
              </w:rPr>
            </w:pPr>
            <w:r>
              <w:rPr>
                <w:szCs w:val="24"/>
              </w:rPr>
              <w:t>1.2</w:t>
            </w:r>
          </w:p>
        </w:tc>
      </w:tr>
      <w:tr w:rsidR="00E92E3F" w:rsidRPr="00E92E3F" w14:paraId="20113002" w14:textId="77777777" w:rsidTr="00E92E3F">
        <w:trPr>
          <w:trHeight w:val="467"/>
        </w:trPr>
        <w:tc>
          <w:tcPr>
            <w:tcW w:w="1549" w:type="dxa"/>
            <w:tcBorders>
              <w:top w:val="single" w:sz="4" w:space="0" w:color="auto"/>
              <w:left w:val="single" w:sz="4" w:space="0" w:color="auto"/>
              <w:bottom w:val="single" w:sz="4" w:space="0" w:color="auto"/>
              <w:right w:val="single" w:sz="4" w:space="0" w:color="auto"/>
            </w:tcBorders>
            <w:hideMark/>
          </w:tcPr>
          <w:p w14:paraId="262670DA" w14:textId="0AF17FF9" w:rsidR="00E92E3F" w:rsidRPr="00E92E3F" w:rsidRDefault="00E92E3F">
            <w:pPr>
              <w:rPr>
                <w:b/>
                <w:szCs w:val="24"/>
              </w:rPr>
            </w:pPr>
            <w:r>
              <w:rPr>
                <w:b/>
                <w:szCs w:val="24"/>
              </w:rPr>
              <w:t>Author</w:t>
            </w:r>
            <w:r w:rsidRPr="00E92E3F">
              <w:rPr>
                <w:b/>
                <w:szCs w:val="24"/>
              </w:rPr>
              <w:t>:</w:t>
            </w:r>
          </w:p>
        </w:tc>
        <w:tc>
          <w:tcPr>
            <w:tcW w:w="7845" w:type="dxa"/>
            <w:tcBorders>
              <w:top w:val="single" w:sz="4" w:space="0" w:color="auto"/>
              <w:left w:val="single" w:sz="4" w:space="0" w:color="auto"/>
              <w:right w:val="single" w:sz="4" w:space="0" w:color="auto"/>
            </w:tcBorders>
            <w:hideMark/>
          </w:tcPr>
          <w:p w14:paraId="2BC42D78" w14:textId="3FBBED52" w:rsidR="00E92E3F" w:rsidRPr="00E92E3F" w:rsidRDefault="00E92E3F" w:rsidP="00E92E3F">
            <w:pPr>
              <w:spacing w:after="0"/>
              <w:rPr>
                <w:szCs w:val="24"/>
              </w:rPr>
            </w:pPr>
            <w:r w:rsidRPr="00E92E3F">
              <w:rPr>
                <w:szCs w:val="24"/>
              </w:rPr>
              <w:t>Richard Boyd</w:t>
            </w:r>
          </w:p>
        </w:tc>
      </w:tr>
      <w:tr w:rsidR="00E92E3F" w:rsidRPr="00E92E3F" w14:paraId="08865918" w14:textId="77777777" w:rsidTr="00E92E3F">
        <w:trPr>
          <w:trHeight w:val="3358"/>
        </w:trPr>
        <w:tc>
          <w:tcPr>
            <w:tcW w:w="1549" w:type="dxa"/>
            <w:tcBorders>
              <w:top w:val="single" w:sz="4" w:space="0" w:color="auto"/>
              <w:left w:val="single" w:sz="4" w:space="0" w:color="auto"/>
              <w:bottom w:val="single" w:sz="4" w:space="0" w:color="auto"/>
              <w:right w:val="single" w:sz="4" w:space="0" w:color="auto"/>
            </w:tcBorders>
            <w:hideMark/>
          </w:tcPr>
          <w:p w14:paraId="632A4A41" w14:textId="04D6BDC5" w:rsidR="00E92E3F" w:rsidRPr="00E92E3F" w:rsidRDefault="00E92E3F">
            <w:pPr>
              <w:rPr>
                <w:b/>
                <w:szCs w:val="24"/>
              </w:rPr>
            </w:pPr>
            <w:r w:rsidRPr="00E92E3F">
              <w:rPr>
                <w:b/>
                <w:szCs w:val="24"/>
              </w:rPr>
              <w:t>Weekly</w:t>
            </w:r>
            <w:r w:rsidR="00E06BF5">
              <w:rPr>
                <w:b/>
                <w:szCs w:val="24"/>
              </w:rPr>
              <w:t xml:space="preserve"> </w:t>
            </w:r>
            <w:r w:rsidRPr="00E92E3F">
              <w:rPr>
                <w:b/>
                <w:szCs w:val="24"/>
              </w:rPr>
              <w:t>Status Summary:</w:t>
            </w:r>
          </w:p>
        </w:tc>
        <w:tc>
          <w:tcPr>
            <w:tcW w:w="7845"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vAlign w:val="center"/>
            <w:hideMark/>
          </w:tcPr>
          <w:tbl>
            <w:tblPr>
              <w:tblStyle w:val="TableGrid"/>
              <w:tblpPr w:leftFromText="180" w:rightFromText="180" w:vertAnchor="page" w:horzAnchor="page" w:tblpX="64" w:tblpY="253"/>
              <w:tblOverlap w:val="never"/>
              <w:tblW w:w="0" w:type="auto"/>
              <w:tblInd w:w="0" w:type="dxa"/>
              <w:tblLook w:val="04A0" w:firstRow="1" w:lastRow="0" w:firstColumn="1" w:lastColumn="0" w:noHBand="0" w:noVBand="1"/>
            </w:tblPr>
            <w:tblGrid>
              <w:gridCol w:w="5199"/>
              <w:gridCol w:w="1061"/>
              <w:gridCol w:w="1343"/>
            </w:tblGrid>
            <w:tr w:rsidR="005F7BFA" w:rsidRPr="00E92E3F" w14:paraId="49960A14" w14:textId="77777777" w:rsidTr="00B1314C">
              <w:trPr>
                <w:trHeight w:val="890"/>
              </w:trPr>
              <w:tc>
                <w:tcPr>
                  <w:tcW w:w="5199" w:type="dxa"/>
                  <w:tcBorders>
                    <w:top w:val="single" w:sz="4" w:space="0" w:color="auto"/>
                    <w:left w:val="single" w:sz="4" w:space="0" w:color="auto"/>
                    <w:bottom w:val="single" w:sz="4" w:space="0" w:color="auto"/>
                    <w:right w:val="single" w:sz="4" w:space="0" w:color="auto"/>
                  </w:tcBorders>
                  <w:hideMark/>
                </w:tcPr>
                <w:p w14:paraId="05787105" w14:textId="71CAD526" w:rsidR="005F7BFA" w:rsidRPr="00E92E3F" w:rsidRDefault="005F7BFA">
                  <w:pPr>
                    <w:jc w:val="center"/>
                    <w:rPr>
                      <w:b/>
                      <w:szCs w:val="24"/>
                    </w:rPr>
                  </w:pPr>
                  <w:r w:rsidRPr="00E92E3F">
                    <w:rPr>
                      <w:b/>
                      <w:szCs w:val="24"/>
                    </w:rPr>
                    <w:t>User Story</w:t>
                  </w:r>
                </w:p>
              </w:tc>
              <w:tc>
                <w:tcPr>
                  <w:tcW w:w="1061" w:type="dxa"/>
                  <w:tcBorders>
                    <w:top w:val="single" w:sz="4" w:space="0" w:color="auto"/>
                    <w:left w:val="single" w:sz="4" w:space="0" w:color="auto"/>
                    <w:bottom w:val="single" w:sz="4" w:space="0" w:color="auto"/>
                    <w:right w:val="single" w:sz="4" w:space="0" w:color="auto"/>
                  </w:tcBorders>
                  <w:hideMark/>
                </w:tcPr>
                <w:p w14:paraId="7894822A" w14:textId="77777777" w:rsidR="005F7BFA" w:rsidRPr="00E92E3F" w:rsidRDefault="005F7BFA">
                  <w:pPr>
                    <w:jc w:val="center"/>
                    <w:rPr>
                      <w:b/>
                      <w:szCs w:val="24"/>
                    </w:rPr>
                  </w:pPr>
                  <w:r w:rsidRPr="00E92E3F">
                    <w:rPr>
                      <w:b/>
                      <w:szCs w:val="24"/>
                    </w:rPr>
                    <w:t xml:space="preserve">Hours </w:t>
                  </w:r>
                </w:p>
                <w:p w14:paraId="74526BAF" w14:textId="77777777" w:rsidR="005F7BFA" w:rsidRPr="00E92E3F" w:rsidRDefault="005F7BFA">
                  <w:pPr>
                    <w:jc w:val="center"/>
                    <w:rPr>
                      <w:b/>
                      <w:szCs w:val="24"/>
                    </w:rPr>
                  </w:pPr>
                  <w:r w:rsidRPr="00E92E3F">
                    <w:rPr>
                      <w:b/>
                      <w:szCs w:val="24"/>
                    </w:rPr>
                    <w:t>Worked</w:t>
                  </w:r>
                </w:p>
              </w:tc>
              <w:tc>
                <w:tcPr>
                  <w:tcW w:w="1343" w:type="dxa"/>
                  <w:tcBorders>
                    <w:top w:val="single" w:sz="4" w:space="0" w:color="auto"/>
                    <w:left w:val="single" w:sz="4" w:space="0" w:color="auto"/>
                    <w:bottom w:val="single" w:sz="4" w:space="0" w:color="auto"/>
                    <w:right w:val="single" w:sz="4" w:space="0" w:color="auto"/>
                  </w:tcBorders>
                  <w:hideMark/>
                </w:tcPr>
                <w:p w14:paraId="18F9FE1B" w14:textId="77777777" w:rsidR="005F7BFA" w:rsidRPr="00E92E3F" w:rsidRDefault="005F7BFA">
                  <w:pPr>
                    <w:jc w:val="center"/>
                    <w:rPr>
                      <w:b/>
                      <w:szCs w:val="24"/>
                    </w:rPr>
                  </w:pPr>
                  <w:r w:rsidRPr="00E92E3F">
                    <w:rPr>
                      <w:b/>
                      <w:szCs w:val="24"/>
                    </w:rPr>
                    <w:t>Hours Remaining</w:t>
                  </w:r>
                </w:p>
              </w:tc>
            </w:tr>
            <w:tr w:rsidR="005F7BFA" w:rsidRPr="00E92E3F" w14:paraId="634F2F99" w14:textId="77777777" w:rsidTr="001C76FA">
              <w:trPr>
                <w:trHeight w:val="1866"/>
              </w:trPr>
              <w:tc>
                <w:tcPr>
                  <w:tcW w:w="5199" w:type="dxa"/>
                  <w:tcBorders>
                    <w:top w:val="single" w:sz="4" w:space="0" w:color="auto"/>
                    <w:left w:val="single" w:sz="4" w:space="0" w:color="auto"/>
                    <w:right w:val="single" w:sz="4" w:space="0" w:color="auto"/>
                  </w:tcBorders>
                </w:tcPr>
                <w:p w14:paraId="4E971131" w14:textId="146D19FB" w:rsidR="005F7BFA" w:rsidRPr="00E06BF5" w:rsidRDefault="007434EA">
                  <w:pPr>
                    <w:rPr>
                      <w:rFonts w:asciiTheme="minorHAnsi" w:eastAsiaTheme="minorHAnsi" w:hAnsiTheme="minorHAnsi" w:cstheme="minorBidi"/>
                      <w:szCs w:val="24"/>
                    </w:rPr>
                  </w:pPr>
                  <w:r>
                    <w:rPr>
                      <w:rFonts w:asciiTheme="minorHAnsi" w:eastAsiaTheme="minorHAnsi" w:hAnsiTheme="minorHAnsi" w:cstheme="minorBidi"/>
                      <w:szCs w:val="24"/>
                    </w:rPr>
                    <w:t xml:space="preserve">Created login, register, register confirmation, and main pages. Created Login and Register controllers. Created User and Project classes, as well as the </w:t>
                  </w:r>
                  <w:proofErr w:type="spellStart"/>
                  <w:r>
                    <w:rPr>
                      <w:rFonts w:asciiTheme="minorHAnsi" w:eastAsiaTheme="minorHAnsi" w:hAnsiTheme="minorHAnsi" w:cstheme="minorBidi"/>
                      <w:szCs w:val="24"/>
                    </w:rPr>
                    <w:t>ExampleProjects</w:t>
                  </w:r>
                  <w:proofErr w:type="spellEnd"/>
                  <w:r>
                    <w:rPr>
                      <w:rFonts w:asciiTheme="minorHAnsi" w:eastAsiaTheme="minorHAnsi" w:hAnsiTheme="minorHAnsi" w:cstheme="minorBidi"/>
                      <w:szCs w:val="24"/>
                    </w:rPr>
                    <w:t xml:space="preserve"> class to generate example projects.</w:t>
                  </w:r>
                </w:p>
              </w:tc>
              <w:tc>
                <w:tcPr>
                  <w:tcW w:w="1061" w:type="dxa"/>
                  <w:tcBorders>
                    <w:top w:val="single" w:sz="4" w:space="0" w:color="auto"/>
                    <w:left w:val="single" w:sz="4" w:space="0" w:color="auto"/>
                    <w:right w:val="single" w:sz="4" w:space="0" w:color="auto"/>
                  </w:tcBorders>
                </w:tcPr>
                <w:p w14:paraId="147B6B02" w14:textId="578AD029" w:rsidR="005F7BFA" w:rsidRPr="00E06BF5" w:rsidRDefault="007434EA">
                  <w:pPr>
                    <w:rPr>
                      <w:rFonts w:asciiTheme="minorHAnsi" w:eastAsiaTheme="minorHAnsi" w:hAnsiTheme="minorHAnsi" w:cstheme="minorBidi"/>
                      <w:szCs w:val="24"/>
                    </w:rPr>
                  </w:pPr>
                  <w:r>
                    <w:rPr>
                      <w:rFonts w:asciiTheme="minorHAnsi" w:eastAsiaTheme="minorHAnsi" w:hAnsiTheme="minorHAnsi" w:cstheme="minorBidi"/>
                      <w:szCs w:val="24"/>
                    </w:rPr>
                    <w:t>4.5</w:t>
                  </w:r>
                </w:p>
              </w:tc>
              <w:tc>
                <w:tcPr>
                  <w:tcW w:w="1343" w:type="dxa"/>
                  <w:tcBorders>
                    <w:top w:val="single" w:sz="4" w:space="0" w:color="auto"/>
                    <w:left w:val="single" w:sz="4" w:space="0" w:color="auto"/>
                    <w:right w:val="single" w:sz="4" w:space="0" w:color="auto"/>
                  </w:tcBorders>
                </w:tcPr>
                <w:p w14:paraId="5DC4D5E9" w14:textId="7EE053FA" w:rsidR="005F7BFA" w:rsidRPr="00E06BF5" w:rsidRDefault="005F7BFA">
                  <w:pPr>
                    <w:rPr>
                      <w:rFonts w:asciiTheme="minorHAnsi" w:eastAsiaTheme="minorHAnsi" w:hAnsiTheme="minorHAnsi" w:cstheme="minorBidi"/>
                      <w:szCs w:val="24"/>
                    </w:rPr>
                  </w:pPr>
                  <w:r>
                    <w:rPr>
                      <w:rFonts w:asciiTheme="minorHAnsi" w:eastAsiaTheme="minorHAnsi" w:hAnsiTheme="minorHAnsi" w:cstheme="minorBidi"/>
                      <w:szCs w:val="24"/>
                    </w:rPr>
                    <w:t>0</w:t>
                  </w:r>
                </w:p>
              </w:tc>
            </w:tr>
          </w:tbl>
          <w:p w14:paraId="386B541B" w14:textId="77777777" w:rsidR="00E92E3F" w:rsidRPr="00E92E3F" w:rsidRDefault="00E92E3F">
            <w:pPr>
              <w:rPr>
                <w:rFonts w:asciiTheme="minorHAnsi" w:eastAsiaTheme="minorHAnsi" w:hAnsiTheme="minorHAnsi" w:cstheme="minorBidi"/>
                <w:szCs w:val="24"/>
              </w:rPr>
            </w:pPr>
          </w:p>
        </w:tc>
      </w:tr>
      <w:tr w:rsidR="00E92E3F" w:rsidRPr="00E92E3F" w14:paraId="0647BF09" w14:textId="77777777" w:rsidTr="003806A1">
        <w:trPr>
          <w:trHeight w:val="1263"/>
        </w:trPr>
        <w:tc>
          <w:tcPr>
            <w:tcW w:w="9394" w:type="dxa"/>
            <w:gridSpan w:val="2"/>
            <w:tcBorders>
              <w:top w:val="single" w:sz="4" w:space="0" w:color="auto"/>
              <w:left w:val="single" w:sz="4" w:space="0" w:color="auto"/>
              <w:right w:val="single" w:sz="4" w:space="0" w:color="auto"/>
            </w:tcBorders>
            <w:hideMark/>
          </w:tcPr>
          <w:p w14:paraId="798606E9" w14:textId="77777777" w:rsidR="00E92E3F" w:rsidRPr="00E92E3F" w:rsidRDefault="00E92E3F">
            <w:pPr>
              <w:rPr>
                <w:b/>
                <w:szCs w:val="24"/>
              </w:rPr>
            </w:pPr>
            <w:r w:rsidRPr="00E92E3F">
              <w:rPr>
                <w:b/>
                <w:szCs w:val="24"/>
              </w:rPr>
              <w:t>GIT URL:</w:t>
            </w:r>
          </w:p>
          <w:p w14:paraId="216DA460" w14:textId="43C9EEAF" w:rsidR="00E92E3F" w:rsidRPr="00FA096F" w:rsidRDefault="00FA096F">
            <w:pPr>
              <w:rPr>
                <w:color w:val="2F5496" w:themeColor="accent1" w:themeShade="BF"/>
                <w:szCs w:val="24"/>
              </w:rPr>
            </w:pPr>
            <w:r w:rsidRPr="00FA096F">
              <w:rPr>
                <w:color w:val="2F5496" w:themeColor="accent1" w:themeShade="BF"/>
                <w:szCs w:val="24"/>
              </w:rPr>
              <w:t>https://github.com/RichardvBoyd2/YouTubeProjectManager</w:t>
            </w:r>
            <w:bookmarkStart w:id="0" w:name="_GoBack"/>
            <w:bookmarkEnd w:id="0"/>
          </w:p>
        </w:tc>
      </w:tr>
    </w:tbl>
    <w:p w14:paraId="003AE482" w14:textId="77777777" w:rsidR="00E92E3F" w:rsidRPr="00E92E3F" w:rsidRDefault="00E92E3F" w:rsidP="00E92E3F">
      <w:pPr>
        <w:jc w:val="center"/>
        <w:rPr>
          <w:b/>
          <w:szCs w:val="24"/>
        </w:rPr>
      </w:pPr>
      <w:r w:rsidRPr="00E92E3F">
        <w:rPr>
          <w:b/>
          <w:szCs w:val="24"/>
        </w:rPr>
        <w:br w:type="page"/>
      </w:r>
    </w:p>
    <w:p w14:paraId="6E5CF5AA" w14:textId="77777777" w:rsidR="00E92E3F" w:rsidRPr="00E92E3F" w:rsidRDefault="00E92E3F" w:rsidP="00E92E3F">
      <w:pPr>
        <w:jc w:val="center"/>
        <w:rPr>
          <w:b/>
          <w:szCs w:val="24"/>
        </w:rPr>
      </w:pPr>
      <w:r w:rsidRPr="00E92E3F">
        <w:rPr>
          <w:b/>
          <w:szCs w:val="24"/>
        </w:rPr>
        <w:lastRenderedPageBreak/>
        <w:t>Design Documentation</w:t>
      </w:r>
    </w:p>
    <w:p w14:paraId="7F495B90" w14:textId="77777777" w:rsidR="00E92E3F" w:rsidRPr="00E92E3F" w:rsidRDefault="00E92E3F" w:rsidP="00E92E3F">
      <w:pPr>
        <w:rPr>
          <w:b/>
          <w:color w:val="000000" w:themeColor="text1"/>
          <w:szCs w:val="24"/>
        </w:rPr>
      </w:pPr>
      <w:r w:rsidRPr="00E92E3F">
        <w:rPr>
          <w:b/>
          <w:color w:val="000000" w:themeColor="text1"/>
          <w:szCs w:val="24"/>
        </w:rPr>
        <w:t>General Technical Approach:</w:t>
      </w:r>
    </w:p>
    <w:p w14:paraId="3C4AA59D" w14:textId="510E2570" w:rsidR="00E92E3F" w:rsidRPr="00550C9F" w:rsidRDefault="00550C9F" w:rsidP="00E92E3F">
      <w:pPr>
        <w:rPr>
          <w:szCs w:val="24"/>
        </w:rPr>
      </w:pPr>
      <w:r w:rsidRPr="00550C9F">
        <w:rPr>
          <w:szCs w:val="24"/>
        </w:rPr>
        <w:t xml:space="preserve">This will be a web-based application </w:t>
      </w:r>
      <w:r>
        <w:rPr>
          <w:szCs w:val="24"/>
        </w:rPr>
        <w:t>for</w:t>
      </w:r>
      <w:r w:rsidRPr="00550C9F">
        <w:rPr>
          <w:szCs w:val="24"/>
        </w:rPr>
        <w:t xml:space="preserve"> brainstorming, tracking, and organizing</w:t>
      </w:r>
      <w:r>
        <w:rPr>
          <w:szCs w:val="24"/>
        </w:rPr>
        <w:t xml:space="preserve"> content ideas for a collaborative YouTube channel with more than one creator. It will display projects in a list showing what type of content it is, a title, its current production status, its scheduled release date, and which creators are involved (single or multiple). It will allow the creators to add projects or edit them from the main list page. Adding or editing them will open the project page that allows the users to populate fields of the project information.</w:t>
      </w:r>
    </w:p>
    <w:p w14:paraId="16C04D15" w14:textId="77777777" w:rsidR="00E92E3F" w:rsidRPr="00E92E3F" w:rsidRDefault="00E92E3F" w:rsidP="00E92E3F">
      <w:pPr>
        <w:rPr>
          <w:b/>
          <w:color w:val="000000" w:themeColor="text1"/>
          <w:szCs w:val="24"/>
        </w:rPr>
      </w:pPr>
      <w:r w:rsidRPr="00E92E3F">
        <w:rPr>
          <w:b/>
          <w:color w:val="000000" w:themeColor="text1"/>
          <w:szCs w:val="24"/>
        </w:rPr>
        <w:t>Key Technical Design Decisions:</w:t>
      </w:r>
    </w:p>
    <w:p w14:paraId="6A59D852" w14:textId="55A2F406" w:rsidR="00E92E3F" w:rsidRPr="007434EA" w:rsidRDefault="007434EA" w:rsidP="00E92E3F">
      <w:pPr>
        <w:rPr>
          <w:szCs w:val="24"/>
        </w:rPr>
      </w:pPr>
      <w:r>
        <w:rPr>
          <w:szCs w:val="24"/>
        </w:rPr>
        <w:t xml:space="preserve">I’m using JSF and </w:t>
      </w:r>
      <w:proofErr w:type="spellStart"/>
      <w:r>
        <w:rPr>
          <w:szCs w:val="24"/>
        </w:rPr>
        <w:t>Facelets</w:t>
      </w:r>
      <w:proofErr w:type="spellEnd"/>
      <w:r>
        <w:rPr>
          <w:szCs w:val="24"/>
        </w:rPr>
        <w:t xml:space="preserve"> as covered in this section. I also plan to use an external .</w:t>
      </w:r>
      <w:proofErr w:type="spellStart"/>
      <w:r>
        <w:rPr>
          <w:szCs w:val="24"/>
        </w:rPr>
        <w:t>css</w:t>
      </w:r>
      <w:proofErr w:type="spellEnd"/>
      <w:r>
        <w:rPr>
          <w:szCs w:val="24"/>
        </w:rPr>
        <w:t xml:space="preserve"> file but this hasn’t been covered and I’m encountering issues with implementing this.</w:t>
      </w:r>
    </w:p>
    <w:p w14:paraId="13CCBCC0" w14:textId="0360867F" w:rsidR="00E92E3F" w:rsidRDefault="00E92E3F" w:rsidP="00E92E3F">
      <w:pPr>
        <w:rPr>
          <w:b/>
          <w:color w:val="000000" w:themeColor="text1"/>
          <w:szCs w:val="24"/>
        </w:rPr>
      </w:pPr>
      <w:r w:rsidRPr="00E92E3F">
        <w:rPr>
          <w:b/>
          <w:color w:val="000000" w:themeColor="text1"/>
          <w:szCs w:val="24"/>
        </w:rPr>
        <w:t>Known Issues:</w:t>
      </w:r>
    </w:p>
    <w:p w14:paraId="7D98C04B" w14:textId="77A02DCE" w:rsidR="007434EA" w:rsidRDefault="007434EA" w:rsidP="007434EA">
      <w:pPr>
        <w:pStyle w:val="ListParagraph"/>
        <w:numPr>
          <w:ilvl w:val="0"/>
          <w:numId w:val="5"/>
        </w:numPr>
        <w:rPr>
          <w:color w:val="000000" w:themeColor="text1"/>
          <w:szCs w:val="24"/>
        </w:rPr>
      </w:pPr>
      <w:r w:rsidRPr="007434EA">
        <w:rPr>
          <w:color w:val="000000" w:themeColor="text1"/>
          <w:szCs w:val="24"/>
        </w:rPr>
        <w:t>Can’t get external .</w:t>
      </w:r>
      <w:proofErr w:type="spellStart"/>
      <w:r w:rsidRPr="007434EA">
        <w:rPr>
          <w:color w:val="000000" w:themeColor="text1"/>
          <w:szCs w:val="24"/>
        </w:rPr>
        <w:t>css</w:t>
      </w:r>
      <w:proofErr w:type="spellEnd"/>
      <w:r w:rsidRPr="007434EA">
        <w:rPr>
          <w:color w:val="000000" w:themeColor="text1"/>
          <w:szCs w:val="24"/>
        </w:rPr>
        <w:t xml:space="preserve"> file to work for some reason.</w:t>
      </w:r>
    </w:p>
    <w:p w14:paraId="570A32F1" w14:textId="7A2E5892" w:rsidR="007434EA" w:rsidRPr="007434EA" w:rsidRDefault="007434EA" w:rsidP="007434EA">
      <w:pPr>
        <w:pStyle w:val="ListParagraph"/>
        <w:numPr>
          <w:ilvl w:val="0"/>
          <w:numId w:val="5"/>
        </w:numPr>
        <w:rPr>
          <w:color w:val="000000" w:themeColor="text1"/>
          <w:szCs w:val="24"/>
        </w:rPr>
      </w:pPr>
      <w:r>
        <w:rPr>
          <w:color w:val="000000" w:themeColor="text1"/>
          <w:szCs w:val="24"/>
        </w:rPr>
        <w:t xml:space="preserve">Can’t change Creators attribute to an </w:t>
      </w:r>
      <w:proofErr w:type="spellStart"/>
      <w:r>
        <w:rPr>
          <w:color w:val="000000" w:themeColor="text1"/>
          <w:szCs w:val="24"/>
        </w:rPr>
        <w:t>ArrayList</w:t>
      </w:r>
      <w:proofErr w:type="spellEnd"/>
      <w:r>
        <w:rPr>
          <w:color w:val="000000" w:themeColor="text1"/>
          <w:szCs w:val="24"/>
        </w:rPr>
        <w:t xml:space="preserve"> until database functionality is added</w:t>
      </w:r>
    </w:p>
    <w:p w14:paraId="18126EF6" w14:textId="77777777" w:rsidR="00E92E3F" w:rsidRPr="00E92E3F" w:rsidRDefault="00E92E3F" w:rsidP="00E92E3F">
      <w:pPr>
        <w:rPr>
          <w:b/>
          <w:color w:val="000000" w:themeColor="text1"/>
          <w:szCs w:val="24"/>
        </w:rPr>
      </w:pPr>
      <w:r w:rsidRPr="00E92E3F">
        <w:rPr>
          <w:b/>
          <w:color w:val="000000" w:themeColor="text1"/>
          <w:szCs w:val="24"/>
        </w:rPr>
        <w:t>Risks:</w:t>
      </w:r>
    </w:p>
    <w:tbl>
      <w:tblPr>
        <w:tblStyle w:val="TableGrid"/>
        <w:tblW w:w="0" w:type="auto"/>
        <w:tblInd w:w="0" w:type="dxa"/>
        <w:tblLook w:val="04A0" w:firstRow="1" w:lastRow="0" w:firstColumn="1" w:lastColumn="0" w:noHBand="0" w:noVBand="1"/>
      </w:tblPr>
      <w:tblGrid>
        <w:gridCol w:w="2390"/>
        <w:gridCol w:w="2504"/>
        <w:gridCol w:w="2051"/>
        <w:gridCol w:w="2405"/>
      </w:tblGrid>
      <w:tr w:rsidR="00E92E3F" w14:paraId="1BF63BDB" w14:textId="77777777" w:rsidTr="006006AA">
        <w:tc>
          <w:tcPr>
            <w:tcW w:w="2390" w:type="dxa"/>
            <w:tcBorders>
              <w:top w:val="single" w:sz="4" w:space="0" w:color="auto"/>
              <w:left w:val="single" w:sz="4" w:space="0" w:color="auto"/>
              <w:bottom w:val="single" w:sz="4" w:space="0" w:color="auto"/>
              <w:right w:val="single" w:sz="4" w:space="0" w:color="auto"/>
            </w:tcBorders>
            <w:hideMark/>
          </w:tcPr>
          <w:p w14:paraId="0B24E21D" w14:textId="77777777" w:rsidR="00E92E3F" w:rsidRDefault="00E92E3F">
            <w:pPr>
              <w:spacing w:after="0"/>
              <w:rPr>
                <w:rFonts w:eastAsiaTheme="minorHAnsi"/>
                <w:bCs/>
                <w:sz w:val="18"/>
                <w:szCs w:val="24"/>
              </w:rPr>
            </w:pPr>
            <w:r>
              <w:rPr>
                <w:bCs/>
                <w:sz w:val="18"/>
                <w:szCs w:val="24"/>
              </w:rPr>
              <w:t>Risk</w:t>
            </w:r>
          </w:p>
        </w:tc>
        <w:tc>
          <w:tcPr>
            <w:tcW w:w="2504" w:type="dxa"/>
            <w:tcBorders>
              <w:top w:val="single" w:sz="4" w:space="0" w:color="auto"/>
              <w:left w:val="single" w:sz="4" w:space="0" w:color="auto"/>
              <w:bottom w:val="single" w:sz="4" w:space="0" w:color="auto"/>
              <w:right w:val="single" w:sz="4" w:space="0" w:color="auto"/>
            </w:tcBorders>
            <w:hideMark/>
          </w:tcPr>
          <w:p w14:paraId="21033B84" w14:textId="77777777" w:rsidR="00E92E3F" w:rsidRDefault="00E92E3F">
            <w:pPr>
              <w:spacing w:after="0"/>
              <w:rPr>
                <w:bCs/>
                <w:sz w:val="18"/>
                <w:szCs w:val="24"/>
              </w:rPr>
            </w:pPr>
            <w:r>
              <w:rPr>
                <w:bCs/>
                <w:sz w:val="18"/>
                <w:szCs w:val="24"/>
              </w:rPr>
              <w:t>Details</w:t>
            </w:r>
          </w:p>
        </w:tc>
        <w:tc>
          <w:tcPr>
            <w:tcW w:w="2051" w:type="dxa"/>
            <w:tcBorders>
              <w:top w:val="single" w:sz="4" w:space="0" w:color="auto"/>
              <w:left w:val="single" w:sz="4" w:space="0" w:color="auto"/>
              <w:bottom w:val="single" w:sz="4" w:space="0" w:color="auto"/>
              <w:right w:val="single" w:sz="4" w:space="0" w:color="auto"/>
            </w:tcBorders>
            <w:hideMark/>
          </w:tcPr>
          <w:p w14:paraId="140F0DA6" w14:textId="77777777" w:rsidR="00E92E3F" w:rsidRDefault="00E92E3F">
            <w:pPr>
              <w:spacing w:after="0"/>
              <w:rPr>
                <w:bCs/>
                <w:sz w:val="18"/>
                <w:szCs w:val="24"/>
              </w:rPr>
            </w:pPr>
            <w:r>
              <w:rPr>
                <w:bCs/>
                <w:sz w:val="18"/>
                <w:szCs w:val="24"/>
              </w:rPr>
              <w:t xml:space="preserve">Strategy for Risk </w:t>
            </w:r>
            <w:r>
              <w:rPr>
                <w:b/>
                <w:bCs/>
                <w:sz w:val="18"/>
                <w:szCs w:val="24"/>
              </w:rPr>
              <w:t>Avoidance</w:t>
            </w:r>
          </w:p>
        </w:tc>
        <w:tc>
          <w:tcPr>
            <w:tcW w:w="2405" w:type="dxa"/>
            <w:tcBorders>
              <w:top w:val="single" w:sz="4" w:space="0" w:color="auto"/>
              <w:left w:val="single" w:sz="4" w:space="0" w:color="auto"/>
              <w:bottom w:val="single" w:sz="4" w:space="0" w:color="auto"/>
              <w:right w:val="single" w:sz="4" w:space="0" w:color="auto"/>
            </w:tcBorders>
            <w:hideMark/>
          </w:tcPr>
          <w:p w14:paraId="208B52DA" w14:textId="77777777" w:rsidR="00E92E3F" w:rsidRDefault="00E92E3F">
            <w:pPr>
              <w:spacing w:after="0"/>
              <w:rPr>
                <w:bCs/>
                <w:sz w:val="18"/>
                <w:szCs w:val="24"/>
              </w:rPr>
            </w:pPr>
            <w:r>
              <w:rPr>
                <w:bCs/>
                <w:sz w:val="18"/>
                <w:szCs w:val="24"/>
              </w:rPr>
              <w:t xml:space="preserve">Strategy for </w:t>
            </w:r>
            <w:r>
              <w:rPr>
                <w:b/>
                <w:bCs/>
                <w:sz w:val="18"/>
                <w:szCs w:val="24"/>
              </w:rPr>
              <w:t>Mitigation</w:t>
            </w:r>
          </w:p>
        </w:tc>
      </w:tr>
      <w:tr w:rsidR="006006AA" w14:paraId="3D48DFCA" w14:textId="77777777" w:rsidTr="00EF5954">
        <w:trPr>
          <w:trHeight w:val="1035"/>
        </w:trPr>
        <w:tc>
          <w:tcPr>
            <w:tcW w:w="2390" w:type="dxa"/>
            <w:tcBorders>
              <w:top w:val="single" w:sz="4" w:space="0" w:color="auto"/>
              <w:left w:val="single" w:sz="4" w:space="0" w:color="auto"/>
              <w:right w:val="single" w:sz="4" w:space="0" w:color="auto"/>
            </w:tcBorders>
            <w:hideMark/>
          </w:tcPr>
          <w:p w14:paraId="5062FF0C" w14:textId="2C376563" w:rsidR="006006AA" w:rsidRDefault="006006AA">
            <w:pPr>
              <w:spacing w:after="0"/>
              <w:rPr>
                <w:bCs/>
                <w:sz w:val="18"/>
                <w:szCs w:val="24"/>
              </w:rPr>
            </w:pPr>
            <w:r>
              <w:rPr>
                <w:bCs/>
                <w:sz w:val="18"/>
                <w:szCs w:val="24"/>
              </w:rPr>
              <w:t>Code breaking issues that I don’t understand</w:t>
            </w:r>
          </w:p>
        </w:tc>
        <w:tc>
          <w:tcPr>
            <w:tcW w:w="2504" w:type="dxa"/>
            <w:tcBorders>
              <w:top w:val="single" w:sz="4" w:space="0" w:color="auto"/>
              <w:left w:val="single" w:sz="4" w:space="0" w:color="auto"/>
              <w:right w:val="single" w:sz="4" w:space="0" w:color="auto"/>
            </w:tcBorders>
            <w:hideMark/>
          </w:tcPr>
          <w:p w14:paraId="00DF5BEF" w14:textId="335BB671" w:rsidR="006006AA" w:rsidRDefault="006006AA">
            <w:pPr>
              <w:spacing w:after="0"/>
              <w:rPr>
                <w:bCs/>
                <w:sz w:val="18"/>
                <w:szCs w:val="24"/>
              </w:rPr>
            </w:pPr>
            <w:r>
              <w:rPr>
                <w:bCs/>
                <w:sz w:val="18"/>
                <w:szCs w:val="24"/>
              </w:rPr>
              <w:t xml:space="preserve">When implementing a new </w:t>
            </w:r>
            <w:proofErr w:type="gramStart"/>
            <w:r>
              <w:rPr>
                <w:bCs/>
                <w:sz w:val="18"/>
                <w:szCs w:val="24"/>
              </w:rPr>
              <w:t>feature</w:t>
            </w:r>
            <w:proofErr w:type="gramEnd"/>
            <w:r>
              <w:rPr>
                <w:bCs/>
                <w:sz w:val="18"/>
                <w:szCs w:val="24"/>
              </w:rPr>
              <w:t xml:space="preserve"> the code throws errors I am not familiar with.</w:t>
            </w:r>
          </w:p>
        </w:tc>
        <w:tc>
          <w:tcPr>
            <w:tcW w:w="2051" w:type="dxa"/>
            <w:tcBorders>
              <w:top w:val="single" w:sz="4" w:space="0" w:color="auto"/>
              <w:left w:val="single" w:sz="4" w:space="0" w:color="auto"/>
              <w:right w:val="single" w:sz="4" w:space="0" w:color="auto"/>
            </w:tcBorders>
            <w:hideMark/>
          </w:tcPr>
          <w:p w14:paraId="13D69ADF" w14:textId="6207AA4D" w:rsidR="006006AA" w:rsidRDefault="006006AA">
            <w:pPr>
              <w:spacing w:after="0"/>
              <w:rPr>
                <w:bCs/>
                <w:sz w:val="18"/>
                <w:szCs w:val="24"/>
              </w:rPr>
            </w:pPr>
            <w:r>
              <w:rPr>
                <w:bCs/>
                <w:sz w:val="18"/>
                <w:szCs w:val="24"/>
              </w:rPr>
              <w:t xml:space="preserve">Fully understand code that I am about to implement and consider how it will </w:t>
            </w:r>
            <w:proofErr w:type="gramStart"/>
            <w:r>
              <w:rPr>
                <w:bCs/>
                <w:sz w:val="18"/>
                <w:szCs w:val="24"/>
              </w:rPr>
              <w:t>effect</w:t>
            </w:r>
            <w:proofErr w:type="gramEnd"/>
            <w:r>
              <w:rPr>
                <w:bCs/>
                <w:sz w:val="18"/>
                <w:szCs w:val="24"/>
              </w:rPr>
              <w:t xml:space="preserve"> the application as a whole.</w:t>
            </w:r>
          </w:p>
        </w:tc>
        <w:tc>
          <w:tcPr>
            <w:tcW w:w="2405" w:type="dxa"/>
            <w:tcBorders>
              <w:top w:val="single" w:sz="4" w:space="0" w:color="auto"/>
              <w:left w:val="single" w:sz="4" w:space="0" w:color="auto"/>
              <w:right w:val="single" w:sz="4" w:space="0" w:color="auto"/>
            </w:tcBorders>
            <w:hideMark/>
          </w:tcPr>
          <w:p w14:paraId="2B001596" w14:textId="4A2E01CB" w:rsidR="006006AA" w:rsidRDefault="006006AA">
            <w:pPr>
              <w:spacing w:after="0"/>
              <w:rPr>
                <w:bCs/>
                <w:sz w:val="18"/>
                <w:szCs w:val="24"/>
              </w:rPr>
            </w:pPr>
            <w:r>
              <w:rPr>
                <w:bCs/>
                <w:sz w:val="18"/>
                <w:szCs w:val="24"/>
              </w:rPr>
              <w:t>Reach out for help to professor and online about errors that I don’t understand.</w:t>
            </w:r>
          </w:p>
        </w:tc>
      </w:tr>
      <w:tr w:rsidR="00E92E3F" w14:paraId="3A8437D0" w14:textId="77777777" w:rsidTr="006006AA">
        <w:tc>
          <w:tcPr>
            <w:tcW w:w="2390" w:type="dxa"/>
            <w:tcBorders>
              <w:top w:val="single" w:sz="4" w:space="0" w:color="auto"/>
              <w:left w:val="single" w:sz="4" w:space="0" w:color="auto"/>
              <w:bottom w:val="single" w:sz="4" w:space="0" w:color="auto"/>
              <w:right w:val="single" w:sz="4" w:space="0" w:color="auto"/>
            </w:tcBorders>
            <w:hideMark/>
          </w:tcPr>
          <w:p w14:paraId="69F3ACD2" w14:textId="77777777" w:rsidR="00E92E3F" w:rsidRDefault="00E92E3F">
            <w:pPr>
              <w:spacing w:after="0"/>
              <w:rPr>
                <w:bCs/>
                <w:sz w:val="18"/>
                <w:szCs w:val="24"/>
              </w:rPr>
            </w:pPr>
            <w:r>
              <w:rPr>
                <w:bCs/>
                <w:sz w:val="18"/>
                <w:szCs w:val="24"/>
              </w:rPr>
              <w:t>Personal emergency</w:t>
            </w:r>
          </w:p>
        </w:tc>
        <w:tc>
          <w:tcPr>
            <w:tcW w:w="2504" w:type="dxa"/>
            <w:tcBorders>
              <w:top w:val="single" w:sz="4" w:space="0" w:color="auto"/>
              <w:left w:val="single" w:sz="4" w:space="0" w:color="auto"/>
              <w:bottom w:val="single" w:sz="4" w:space="0" w:color="auto"/>
              <w:right w:val="single" w:sz="4" w:space="0" w:color="auto"/>
            </w:tcBorders>
            <w:hideMark/>
          </w:tcPr>
          <w:p w14:paraId="4439F697" w14:textId="779BA835" w:rsidR="00E92E3F" w:rsidRDefault="00E92E3F">
            <w:pPr>
              <w:spacing w:after="0"/>
              <w:rPr>
                <w:bCs/>
                <w:sz w:val="18"/>
                <w:szCs w:val="24"/>
              </w:rPr>
            </w:pPr>
            <w:r>
              <w:rPr>
                <w:bCs/>
                <w:sz w:val="18"/>
                <w:szCs w:val="24"/>
              </w:rPr>
              <w:t>Sickness</w:t>
            </w:r>
            <w:r w:rsidR="006006AA">
              <w:rPr>
                <w:bCs/>
                <w:sz w:val="18"/>
                <w:szCs w:val="24"/>
              </w:rPr>
              <w:t xml:space="preserve"> or injury (self or loved one), significant property damage or theft, etc.</w:t>
            </w:r>
          </w:p>
        </w:tc>
        <w:tc>
          <w:tcPr>
            <w:tcW w:w="2051" w:type="dxa"/>
            <w:tcBorders>
              <w:top w:val="single" w:sz="4" w:space="0" w:color="auto"/>
              <w:left w:val="single" w:sz="4" w:space="0" w:color="auto"/>
              <w:bottom w:val="single" w:sz="4" w:space="0" w:color="auto"/>
              <w:right w:val="single" w:sz="4" w:space="0" w:color="auto"/>
            </w:tcBorders>
            <w:hideMark/>
          </w:tcPr>
          <w:p w14:paraId="7EB5D3D2" w14:textId="02916EC9" w:rsidR="00E92E3F" w:rsidRDefault="006006AA">
            <w:pPr>
              <w:spacing w:after="0"/>
              <w:rPr>
                <w:bCs/>
                <w:sz w:val="18"/>
                <w:szCs w:val="24"/>
              </w:rPr>
            </w:pPr>
            <w:r>
              <w:rPr>
                <w:bCs/>
                <w:sz w:val="18"/>
                <w:szCs w:val="24"/>
              </w:rPr>
              <w:t>Potentially unavoidable</w:t>
            </w:r>
          </w:p>
        </w:tc>
        <w:tc>
          <w:tcPr>
            <w:tcW w:w="2405" w:type="dxa"/>
            <w:tcBorders>
              <w:top w:val="single" w:sz="4" w:space="0" w:color="auto"/>
              <w:left w:val="single" w:sz="4" w:space="0" w:color="auto"/>
              <w:bottom w:val="single" w:sz="4" w:space="0" w:color="auto"/>
              <w:right w:val="single" w:sz="4" w:space="0" w:color="auto"/>
            </w:tcBorders>
            <w:hideMark/>
          </w:tcPr>
          <w:p w14:paraId="208C1EBF" w14:textId="596FFEC1" w:rsidR="00E92E3F" w:rsidRDefault="00E92E3F">
            <w:pPr>
              <w:spacing w:after="0"/>
              <w:rPr>
                <w:bCs/>
                <w:sz w:val="18"/>
                <w:szCs w:val="24"/>
              </w:rPr>
            </w:pPr>
            <w:r>
              <w:rPr>
                <w:bCs/>
                <w:sz w:val="18"/>
                <w:szCs w:val="24"/>
              </w:rPr>
              <w:t>Work ahead when I have free time</w:t>
            </w:r>
            <w:r w:rsidR="006006AA">
              <w:rPr>
                <w:bCs/>
                <w:sz w:val="18"/>
                <w:szCs w:val="24"/>
              </w:rPr>
              <w:t xml:space="preserve"> to develop a cushion of time to sort out the situation.</w:t>
            </w:r>
          </w:p>
        </w:tc>
      </w:tr>
    </w:tbl>
    <w:p w14:paraId="6B50FD3C" w14:textId="6370B9D8" w:rsidR="00E92E3F" w:rsidRDefault="00E92E3F" w:rsidP="00E92E3F">
      <w:pPr>
        <w:rPr>
          <w:b/>
          <w:color w:val="000000" w:themeColor="text1"/>
          <w:szCs w:val="24"/>
        </w:rPr>
      </w:pPr>
      <w:r w:rsidRPr="00E92E3F">
        <w:rPr>
          <w:b/>
          <w:color w:val="000000" w:themeColor="text1"/>
          <w:szCs w:val="24"/>
        </w:rPr>
        <w:t xml:space="preserve"> ER Diagram:</w:t>
      </w:r>
    </w:p>
    <w:p w14:paraId="769674CC" w14:textId="2D16101E" w:rsidR="00550C9F" w:rsidRPr="00550C9F" w:rsidRDefault="00550C9F" w:rsidP="00E92E3F">
      <w:pPr>
        <w:rPr>
          <w:i/>
          <w:color w:val="2F5496" w:themeColor="accent1" w:themeShade="BF"/>
          <w:szCs w:val="24"/>
        </w:rPr>
      </w:pPr>
      <w:r>
        <w:rPr>
          <w:i/>
          <w:color w:val="2F5496" w:themeColor="accent1" w:themeShade="BF"/>
          <w:szCs w:val="24"/>
        </w:rPr>
        <w:t>N/A at this time</w:t>
      </w:r>
      <w:r w:rsidRPr="00E92E3F">
        <w:rPr>
          <w:i/>
          <w:color w:val="2F5496" w:themeColor="accent1" w:themeShade="BF"/>
          <w:szCs w:val="24"/>
        </w:rPr>
        <w:t>.</w:t>
      </w:r>
    </w:p>
    <w:p w14:paraId="505030A0" w14:textId="77777777" w:rsidR="00E92E3F" w:rsidRPr="00E92E3F" w:rsidRDefault="00E92E3F" w:rsidP="00E92E3F">
      <w:pPr>
        <w:rPr>
          <w:b/>
          <w:color w:val="000000" w:themeColor="text1"/>
          <w:szCs w:val="24"/>
        </w:rPr>
      </w:pPr>
      <w:r w:rsidRPr="00E92E3F">
        <w:rPr>
          <w:b/>
          <w:color w:val="000000" w:themeColor="text1"/>
          <w:szCs w:val="24"/>
        </w:rPr>
        <w:t>DDL Scripts:</w:t>
      </w:r>
    </w:p>
    <w:p w14:paraId="2F663F52" w14:textId="5D2888B5" w:rsidR="00E92E3F" w:rsidRPr="00E92E3F" w:rsidRDefault="00E92E3F" w:rsidP="00E92E3F">
      <w:pPr>
        <w:rPr>
          <w:i/>
          <w:color w:val="2F5496" w:themeColor="accent1" w:themeShade="BF"/>
          <w:szCs w:val="24"/>
        </w:rPr>
      </w:pPr>
      <w:r>
        <w:rPr>
          <w:i/>
          <w:color w:val="2F5496" w:themeColor="accent1" w:themeShade="BF"/>
          <w:szCs w:val="24"/>
        </w:rPr>
        <w:t>N/A at this time</w:t>
      </w:r>
      <w:r w:rsidRPr="00E92E3F">
        <w:rPr>
          <w:i/>
          <w:color w:val="2F5496" w:themeColor="accent1" w:themeShade="BF"/>
          <w:szCs w:val="24"/>
        </w:rPr>
        <w:t>.</w:t>
      </w:r>
    </w:p>
    <w:p w14:paraId="6D95CEFB" w14:textId="77777777" w:rsidR="00D01049" w:rsidRDefault="00D01049" w:rsidP="00E92E3F">
      <w:pPr>
        <w:rPr>
          <w:b/>
          <w:color w:val="000000" w:themeColor="text1"/>
          <w:szCs w:val="24"/>
        </w:rPr>
      </w:pPr>
    </w:p>
    <w:p w14:paraId="50DB6440" w14:textId="77777777" w:rsidR="00D01049" w:rsidRDefault="00D01049" w:rsidP="00E92E3F">
      <w:pPr>
        <w:rPr>
          <w:b/>
          <w:color w:val="000000" w:themeColor="text1"/>
          <w:szCs w:val="24"/>
        </w:rPr>
      </w:pPr>
    </w:p>
    <w:p w14:paraId="5BC48A7A" w14:textId="77777777" w:rsidR="00D01049" w:rsidRDefault="00D01049" w:rsidP="00E92E3F">
      <w:pPr>
        <w:rPr>
          <w:b/>
          <w:color w:val="000000" w:themeColor="text1"/>
          <w:szCs w:val="24"/>
        </w:rPr>
      </w:pPr>
    </w:p>
    <w:p w14:paraId="35581FC3" w14:textId="77777777" w:rsidR="00D01049" w:rsidRDefault="00D01049" w:rsidP="00E92E3F">
      <w:pPr>
        <w:rPr>
          <w:b/>
          <w:color w:val="000000" w:themeColor="text1"/>
          <w:szCs w:val="24"/>
        </w:rPr>
      </w:pPr>
    </w:p>
    <w:p w14:paraId="46EA4B84" w14:textId="77777777" w:rsidR="00D01049" w:rsidRDefault="00D01049" w:rsidP="00E92E3F">
      <w:pPr>
        <w:rPr>
          <w:b/>
          <w:color w:val="000000" w:themeColor="text1"/>
          <w:szCs w:val="24"/>
        </w:rPr>
      </w:pPr>
    </w:p>
    <w:p w14:paraId="6BACACFE" w14:textId="77777777" w:rsidR="00D01049" w:rsidRDefault="00D01049" w:rsidP="00E92E3F">
      <w:pPr>
        <w:rPr>
          <w:b/>
          <w:color w:val="000000" w:themeColor="text1"/>
          <w:szCs w:val="24"/>
        </w:rPr>
      </w:pPr>
    </w:p>
    <w:p w14:paraId="66D80150" w14:textId="77777777" w:rsidR="00D01049" w:rsidRDefault="00D01049" w:rsidP="00E92E3F">
      <w:pPr>
        <w:rPr>
          <w:b/>
          <w:color w:val="000000" w:themeColor="text1"/>
          <w:szCs w:val="24"/>
        </w:rPr>
      </w:pPr>
    </w:p>
    <w:p w14:paraId="1FE9560F" w14:textId="77777777" w:rsidR="00D01049" w:rsidRDefault="00D01049" w:rsidP="00E92E3F">
      <w:pPr>
        <w:rPr>
          <w:b/>
          <w:color w:val="000000" w:themeColor="text1"/>
          <w:szCs w:val="24"/>
        </w:rPr>
      </w:pPr>
    </w:p>
    <w:p w14:paraId="00980B6D" w14:textId="15E73598" w:rsidR="00E92E3F" w:rsidRPr="00E92E3F" w:rsidRDefault="00E92E3F" w:rsidP="00E92E3F">
      <w:pPr>
        <w:rPr>
          <w:b/>
          <w:color w:val="000000" w:themeColor="text1"/>
          <w:szCs w:val="24"/>
        </w:rPr>
      </w:pPr>
      <w:r w:rsidRPr="00E92E3F">
        <w:rPr>
          <w:b/>
          <w:color w:val="000000" w:themeColor="text1"/>
          <w:szCs w:val="24"/>
        </w:rPr>
        <w:t>Sitemap Diagram:</w:t>
      </w:r>
    </w:p>
    <w:p w14:paraId="32D0174A" w14:textId="7FEC63BC" w:rsidR="00E92E3F" w:rsidRPr="00E92E3F" w:rsidRDefault="00D01049" w:rsidP="00E92E3F">
      <w:pPr>
        <w:rPr>
          <w:i/>
          <w:color w:val="2F5496" w:themeColor="accent1" w:themeShade="BF"/>
          <w:szCs w:val="24"/>
        </w:rPr>
      </w:pPr>
      <w:r>
        <w:rPr>
          <w:noProof/>
        </w:rPr>
        <w:drawing>
          <wp:inline distT="0" distB="0" distL="0" distR="0" wp14:anchorId="396B8A70" wp14:editId="339E334C">
            <wp:extent cx="6096000" cy="6565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1858" cy="6582980"/>
                    </a:xfrm>
                    <a:prstGeom prst="rect">
                      <a:avLst/>
                    </a:prstGeom>
                    <a:noFill/>
                    <a:ln>
                      <a:noFill/>
                    </a:ln>
                  </pic:spPr>
                </pic:pic>
              </a:graphicData>
            </a:graphic>
          </wp:inline>
        </w:drawing>
      </w:r>
    </w:p>
    <w:p w14:paraId="700B8C7E" w14:textId="77777777" w:rsidR="00E06BF5" w:rsidRDefault="00E06BF5" w:rsidP="00E92E3F">
      <w:pPr>
        <w:rPr>
          <w:b/>
          <w:color w:val="000000" w:themeColor="text1"/>
          <w:szCs w:val="24"/>
        </w:rPr>
      </w:pPr>
    </w:p>
    <w:p w14:paraId="19B5A02F" w14:textId="77777777" w:rsidR="005712ED" w:rsidRDefault="005712ED" w:rsidP="00E92E3F">
      <w:pPr>
        <w:rPr>
          <w:b/>
          <w:color w:val="000000" w:themeColor="text1"/>
          <w:szCs w:val="24"/>
        </w:rPr>
      </w:pPr>
    </w:p>
    <w:p w14:paraId="741A3D2F" w14:textId="5A416467" w:rsidR="00E92E3F" w:rsidRDefault="00E92E3F" w:rsidP="00E92E3F">
      <w:pPr>
        <w:rPr>
          <w:b/>
          <w:color w:val="000000" w:themeColor="text1"/>
          <w:szCs w:val="24"/>
        </w:rPr>
      </w:pPr>
      <w:r w:rsidRPr="00E92E3F">
        <w:rPr>
          <w:b/>
          <w:color w:val="000000" w:themeColor="text1"/>
          <w:szCs w:val="24"/>
        </w:rPr>
        <w:lastRenderedPageBreak/>
        <w:t>User Interface Diagrams:</w:t>
      </w:r>
    </w:p>
    <w:p w14:paraId="2DAA22F8" w14:textId="4606E633" w:rsidR="00E92E3F" w:rsidRPr="00E06BF5" w:rsidRDefault="00E06BF5" w:rsidP="00E92E3F">
      <w:pPr>
        <w:rPr>
          <w:b/>
          <w:color w:val="000000" w:themeColor="text1"/>
          <w:szCs w:val="24"/>
        </w:rPr>
      </w:pPr>
      <w:r>
        <w:rPr>
          <w:noProof/>
        </w:rPr>
        <w:drawing>
          <wp:inline distT="0" distB="0" distL="0" distR="0" wp14:anchorId="7A9B29A1" wp14:editId="1096D6F2">
            <wp:extent cx="4290305" cy="3476625"/>
            <wp:effectExtent l="171450" t="190500" r="167640" b="2000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333" cy="351149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30C5756" w14:textId="77F5A48A" w:rsidR="00E92E3F" w:rsidRDefault="00E92E3F" w:rsidP="00E92E3F">
      <w:pPr>
        <w:rPr>
          <w:b/>
          <w:color w:val="000000" w:themeColor="text1"/>
          <w:szCs w:val="24"/>
        </w:rPr>
      </w:pPr>
      <w:r w:rsidRPr="00E92E3F">
        <w:rPr>
          <w:b/>
          <w:color w:val="000000" w:themeColor="text1"/>
          <w:szCs w:val="24"/>
        </w:rPr>
        <w:t>Class Diagrams:</w:t>
      </w:r>
    </w:p>
    <w:p w14:paraId="61D98B5C" w14:textId="75F7B2DE" w:rsidR="00B07DF0" w:rsidRPr="00E92E3F" w:rsidRDefault="005712ED" w:rsidP="00E92E3F">
      <w:pPr>
        <w:rPr>
          <w:b/>
          <w:color w:val="000000" w:themeColor="text1"/>
          <w:szCs w:val="24"/>
        </w:rPr>
      </w:pPr>
      <w:r>
        <w:rPr>
          <w:noProof/>
        </w:rPr>
        <w:drawing>
          <wp:inline distT="0" distB="0" distL="0" distR="0" wp14:anchorId="4F516E0D" wp14:editId="4C191DDC">
            <wp:extent cx="5943600" cy="361784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617843"/>
                    </a:xfrm>
                    <a:prstGeom prst="rect">
                      <a:avLst/>
                    </a:prstGeom>
                    <a:noFill/>
                    <a:ln>
                      <a:noFill/>
                    </a:ln>
                  </pic:spPr>
                </pic:pic>
              </a:graphicData>
            </a:graphic>
          </wp:inline>
        </w:drawing>
      </w:r>
    </w:p>
    <w:p w14:paraId="2909EA21" w14:textId="77777777" w:rsidR="00E92E3F" w:rsidRPr="00E92E3F" w:rsidRDefault="00E92E3F" w:rsidP="00E92E3F">
      <w:pPr>
        <w:rPr>
          <w:b/>
          <w:color w:val="000000" w:themeColor="text1"/>
          <w:szCs w:val="24"/>
        </w:rPr>
      </w:pPr>
      <w:r w:rsidRPr="00E92E3F">
        <w:rPr>
          <w:b/>
          <w:color w:val="000000" w:themeColor="text1"/>
          <w:szCs w:val="24"/>
        </w:rPr>
        <w:lastRenderedPageBreak/>
        <w:t>Service API Design:</w:t>
      </w:r>
    </w:p>
    <w:p w14:paraId="7C67B5B2" w14:textId="7529A43A" w:rsidR="00E92E3F" w:rsidRPr="00E92E3F" w:rsidRDefault="00E92E3F" w:rsidP="00E92E3F">
      <w:pPr>
        <w:rPr>
          <w:color w:val="2F5496" w:themeColor="accent1" w:themeShade="BF"/>
          <w:szCs w:val="24"/>
        </w:rPr>
      </w:pPr>
      <w:r>
        <w:rPr>
          <w:i/>
          <w:color w:val="2F5496" w:themeColor="accent1" w:themeShade="BF"/>
          <w:szCs w:val="24"/>
        </w:rPr>
        <w:t>N/A at this time</w:t>
      </w:r>
      <w:r w:rsidRPr="00E92E3F">
        <w:rPr>
          <w:i/>
          <w:color w:val="2F5496" w:themeColor="accent1" w:themeShade="BF"/>
          <w:szCs w:val="24"/>
        </w:rPr>
        <w:t xml:space="preserve">. </w:t>
      </w:r>
    </w:p>
    <w:p w14:paraId="31B27955" w14:textId="77777777" w:rsidR="00E92E3F" w:rsidRPr="00E92E3F" w:rsidRDefault="00E92E3F" w:rsidP="00E92E3F">
      <w:pPr>
        <w:rPr>
          <w:b/>
          <w:color w:val="000000" w:themeColor="text1"/>
          <w:szCs w:val="24"/>
        </w:rPr>
      </w:pPr>
      <w:r w:rsidRPr="00E92E3F">
        <w:rPr>
          <w:b/>
          <w:color w:val="000000" w:themeColor="text1"/>
          <w:szCs w:val="24"/>
        </w:rPr>
        <w:t>Security Design:</w:t>
      </w:r>
    </w:p>
    <w:p w14:paraId="26E57B89" w14:textId="4088F13F" w:rsidR="00E92E3F" w:rsidRPr="00E92E3F" w:rsidRDefault="00E92E3F" w:rsidP="00E92E3F">
      <w:pPr>
        <w:rPr>
          <w:color w:val="2F5496" w:themeColor="accent1" w:themeShade="BF"/>
          <w:szCs w:val="24"/>
        </w:rPr>
      </w:pPr>
      <w:r>
        <w:rPr>
          <w:i/>
          <w:color w:val="2F5496" w:themeColor="accent1" w:themeShade="BF"/>
          <w:szCs w:val="24"/>
        </w:rPr>
        <w:t>N/A at this time</w:t>
      </w:r>
      <w:r w:rsidRPr="00E92E3F">
        <w:rPr>
          <w:i/>
          <w:color w:val="2F5496" w:themeColor="accent1" w:themeShade="BF"/>
          <w:szCs w:val="24"/>
        </w:rPr>
        <w:t>.</w:t>
      </w:r>
    </w:p>
    <w:p w14:paraId="4CC0FF73" w14:textId="16FCC440" w:rsidR="00E92E3F" w:rsidRDefault="00E92E3F" w:rsidP="00E92E3F">
      <w:pPr>
        <w:rPr>
          <w:b/>
          <w:color w:val="000000" w:themeColor="text1"/>
          <w:szCs w:val="24"/>
        </w:rPr>
      </w:pPr>
      <w:r w:rsidRPr="00E92E3F">
        <w:rPr>
          <w:b/>
          <w:color w:val="000000" w:themeColor="text1"/>
          <w:szCs w:val="24"/>
        </w:rPr>
        <w:t>Other Documentation:</w:t>
      </w:r>
    </w:p>
    <w:p w14:paraId="2314BFF6" w14:textId="397A9628" w:rsidR="005A3E3E" w:rsidRPr="00E92E3F" w:rsidRDefault="00E06BF5" w:rsidP="00E92E3F">
      <w:pPr>
        <w:rPr>
          <w:szCs w:val="24"/>
        </w:rPr>
      </w:pPr>
      <w:r>
        <w:rPr>
          <w:i/>
          <w:color w:val="2F5496" w:themeColor="accent1" w:themeShade="BF"/>
          <w:szCs w:val="24"/>
        </w:rPr>
        <w:t>N/A at this time</w:t>
      </w:r>
      <w:r w:rsidRPr="00E92E3F">
        <w:rPr>
          <w:i/>
          <w:color w:val="2F5496" w:themeColor="accent1" w:themeShade="BF"/>
          <w:szCs w:val="24"/>
        </w:rPr>
        <w:t>.</w:t>
      </w:r>
    </w:p>
    <w:sectPr w:rsidR="005A3E3E" w:rsidRPr="00E92E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5D8B4" w14:textId="77777777" w:rsidR="00010F35" w:rsidRDefault="00010F35" w:rsidP="00E92E3F">
      <w:pPr>
        <w:spacing w:after="0"/>
      </w:pPr>
      <w:r>
        <w:separator/>
      </w:r>
    </w:p>
  </w:endnote>
  <w:endnote w:type="continuationSeparator" w:id="0">
    <w:p w14:paraId="37C42A61" w14:textId="77777777" w:rsidR="00010F35" w:rsidRDefault="00010F35" w:rsidP="00E92E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03682" w14:textId="77777777" w:rsidR="00010F35" w:rsidRDefault="00010F35" w:rsidP="00E92E3F">
      <w:pPr>
        <w:spacing w:after="0"/>
      </w:pPr>
      <w:r>
        <w:separator/>
      </w:r>
    </w:p>
  </w:footnote>
  <w:footnote w:type="continuationSeparator" w:id="0">
    <w:p w14:paraId="4AC57E66" w14:textId="77777777" w:rsidR="00010F35" w:rsidRDefault="00010F35" w:rsidP="00E92E3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F3F1B"/>
    <w:multiLevelType w:val="hybridMultilevel"/>
    <w:tmpl w:val="6CCA0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954042"/>
    <w:multiLevelType w:val="hybridMultilevel"/>
    <w:tmpl w:val="E1B20828"/>
    <w:lvl w:ilvl="0" w:tplc="C786EBBA">
      <w:start w:val="1"/>
      <w:numFmt w:val="decimal"/>
      <w:lvlText w:val="%1."/>
      <w:lvlJc w:val="left"/>
      <w:pPr>
        <w:ind w:left="720" w:hanging="360"/>
      </w:pPr>
      <w:rPr>
        <w:color w:val="4472C4"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6237690"/>
    <w:multiLevelType w:val="hybridMultilevel"/>
    <w:tmpl w:val="CE682B0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E3F"/>
    <w:rsid w:val="00010F35"/>
    <w:rsid w:val="00470DBC"/>
    <w:rsid w:val="00550C9F"/>
    <w:rsid w:val="005712ED"/>
    <w:rsid w:val="005A3E3E"/>
    <w:rsid w:val="005F7BFA"/>
    <w:rsid w:val="006006AA"/>
    <w:rsid w:val="006A49CD"/>
    <w:rsid w:val="007434EA"/>
    <w:rsid w:val="00B07DF0"/>
    <w:rsid w:val="00D01049"/>
    <w:rsid w:val="00E06BF5"/>
    <w:rsid w:val="00E81445"/>
    <w:rsid w:val="00E92E3F"/>
    <w:rsid w:val="00F415BA"/>
    <w:rsid w:val="00FA0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05C31"/>
  <w15:chartTrackingRefBased/>
  <w15:docId w15:val="{129CF5D0-1A1D-47E0-A673-2C1A4CB7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2E3F"/>
    <w:pPr>
      <w:spacing w:after="200" w:line="240" w:lineRule="auto"/>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2E3F"/>
    <w:rPr>
      <w:color w:val="0563C1" w:themeColor="hyperlink"/>
      <w:u w:val="single"/>
    </w:rPr>
  </w:style>
  <w:style w:type="paragraph" w:styleId="ListParagraph">
    <w:name w:val="List Paragraph"/>
    <w:basedOn w:val="Normal"/>
    <w:uiPriority w:val="34"/>
    <w:qFormat/>
    <w:rsid w:val="00E92E3F"/>
    <w:pPr>
      <w:spacing w:before="120" w:line="276" w:lineRule="auto"/>
      <w:ind w:left="720"/>
      <w:contextualSpacing/>
    </w:pPr>
    <w:rPr>
      <w:rFonts w:ascii="Calibri" w:hAnsi="Calibri"/>
      <w:sz w:val="22"/>
    </w:rPr>
  </w:style>
  <w:style w:type="table" w:styleId="TableGrid">
    <w:name w:val="Table Grid"/>
    <w:basedOn w:val="TableNormal"/>
    <w:uiPriority w:val="39"/>
    <w:rsid w:val="00E92E3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2E3F"/>
    <w:pPr>
      <w:tabs>
        <w:tab w:val="center" w:pos="4680"/>
        <w:tab w:val="right" w:pos="9360"/>
      </w:tabs>
      <w:spacing w:after="0"/>
    </w:pPr>
  </w:style>
  <w:style w:type="character" w:customStyle="1" w:styleId="HeaderChar">
    <w:name w:val="Header Char"/>
    <w:basedOn w:val="DefaultParagraphFont"/>
    <w:link w:val="Header"/>
    <w:uiPriority w:val="99"/>
    <w:rsid w:val="00E92E3F"/>
    <w:rPr>
      <w:rFonts w:ascii="Times New Roman" w:eastAsia="Calibri" w:hAnsi="Times New Roman" w:cs="Times New Roman"/>
      <w:sz w:val="24"/>
    </w:rPr>
  </w:style>
  <w:style w:type="paragraph" w:styleId="Footer">
    <w:name w:val="footer"/>
    <w:basedOn w:val="Normal"/>
    <w:link w:val="FooterChar"/>
    <w:uiPriority w:val="99"/>
    <w:unhideWhenUsed/>
    <w:rsid w:val="00E92E3F"/>
    <w:pPr>
      <w:tabs>
        <w:tab w:val="center" w:pos="4680"/>
        <w:tab w:val="right" w:pos="9360"/>
      </w:tabs>
      <w:spacing w:after="0"/>
    </w:pPr>
  </w:style>
  <w:style w:type="character" w:customStyle="1" w:styleId="FooterChar">
    <w:name w:val="Footer Char"/>
    <w:basedOn w:val="DefaultParagraphFont"/>
    <w:link w:val="Footer"/>
    <w:uiPriority w:val="99"/>
    <w:rsid w:val="00E92E3F"/>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019540">
      <w:bodyDiv w:val="1"/>
      <w:marLeft w:val="0"/>
      <w:marRight w:val="0"/>
      <w:marTop w:val="0"/>
      <w:marBottom w:val="0"/>
      <w:divBdr>
        <w:top w:val="none" w:sz="0" w:space="0" w:color="auto"/>
        <w:left w:val="none" w:sz="0" w:space="0" w:color="auto"/>
        <w:bottom w:val="none" w:sz="0" w:space="0" w:color="auto"/>
        <w:right w:val="none" w:sz="0" w:space="0" w:color="auto"/>
      </w:divBdr>
    </w:div>
    <w:div w:id="65649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V Boyd</dc:creator>
  <cp:keywords/>
  <dc:description/>
  <cp:lastModifiedBy>Richard V Boyd</cp:lastModifiedBy>
  <cp:revision>3</cp:revision>
  <dcterms:created xsi:type="dcterms:W3CDTF">2018-07-23T06:06:00Z</dcterms:created>
  <dcterms:modified xsi:type="dcterms:W3CDTF">2018-07-23T06:09:00Z</dcterms:modified>
</cp:coreProperties>
</file>