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64F3" w14:textId="7F1A34BB" w:rsidR="00CC5DE8" w:rsidRPr="00554EBE" w:rsidRDefault="00CC5DE8" w:rsidP="00CC5DE8">
      <w:pPr>
        <w:spacing w:line="360" w:lineRule="auto"/>
        <w:rPr>
          <w:rFonts w:ascii="Times New Roman" w:hAnsi="Times New Roman" w:cs="Times New Roman"/>
          <w:b/>
          <w:bCs/>
        </w:rPr>
      </w:pPr>
      <w:r w:rsidRPr="00554EBE">
        <w:rPr>
          <w:rFonts w:ascii="Times New Roman" w:hAnsi="Times New Roman" w:cs="Times New Roman"/>
          <w:b/>
          <w:bCs/>
        </w:rPr>
        <w:t>To Alleviate Traffic Congestion</w:t>
      </w:r>
    </w:p>
    <w:p w14:paraId="238526AF" w14:textId="5CCB34ED" w:rsidR="005E4AAC" w:rsidRPr="00554EBE" w:rsidRDefault="00831C16" w:rsidP="00CC5DE8">
      <w:pPr>
        <w:spacing w:line="360" w:lineRule="auto"/>
        <w:rPr>
          <w:rFonts w:ascii="Times New Roman" w:hAnsi="Times New Roman" w:cs="Times New Roman"/>
        </w:rPr>
      </w:pPr>
      <w:r w:rsidRPr="00554EBE">
        <w:rPr>
          <w:rFonts w:ascii="Times New Roman" w:hAnsi="Times New Roman" w:cs="Times New Roman"/>
        </w:rPr>
        <w:t>Siyuan Chen, Drew Kirk, Sam Monaghan</w:t>
      </w:r>
      <w:r w:rsidR="00A6138D" w:rsidRPr="00554EBE">
        <w:rPr>
          <w:rFonts w:ascii="Times New Roman" w:hAnsi="Times New Roman" w:cs="Times New Roman"/>
        </w:rPr>
        <w:t xml:space="preserve">, </w:t>
      </w:r>
      <w:r w:rsidR="00A6138D" w:rsidRPr="00554EBE">
        <w:rPr>
          <w:rFonts w:ascii="Times New Roman" w:hAnsi="Times New Roman" w:cs="Times New Roman"/>
        </w:rPr>
        <w:t>William Wu</w:t>
      </w:r>
    </w:p>
    <w:p w14:paraId="07F81A02" w14:textId="77777777" w:rsidR="00831C16" w:rsidRPr="00554EBE" w:rsidRDefault="00831C16" w:rsidP="00CC5DE8">
      <w:pPr>
        <w:spacing w:line="360" w:lineRule="auto"/>
        <w:rPr>
          <w:rFonts w:ascii="Times New Roman" w:hAnsi="Times New Roman" w:cs="Times New Roman"/>
        </w:rPr>
      </w:pPr>
    </w:p>
    <w:p w14:paraId="0BF40D51" w14:textId="2D81A330" w:rsidR="00045BDA" w:rsidRPr="00554EBE" w:rsidRDefault="00045BDA" w:rsidP="00CC5DE8">
      <w:pPr>
        <w:spacing w:line="360" w:lineRule="auto"/>
        <w:rPr>
          <w:rFonts w:ascii="Times New Roman" w:hAnsi="Times New Roman" w:cs="Times New Roman"/>
          <w:b/>
          <w:bCs/>
        </w:rPr>
      </w:pPr>
      <w:r w:rsidRPr="00554EBE">
        <w:rPr>
          <w:rFonts w:ascii="Times New Roman" w:hAnsi="Times New Roman" w:cs="Times New Roman"/>
          <w:b/>
          <w:bCs/>
        </w:rPr>
        <w:t>Definitions</w:t>
      </w:r>
    </w:p>
    <w:p w14:paraId="612DB868" w14:textId="1F29AE26" w:rsidR="00045BDA" w:rsidRPr="00554EBE" w:rsidRDefault="00045BDA" w:rsidP="00DA447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54EBE">
        <w:rPr>
          <w:rFonts w:ascii="Times New Roman" w:hAnsi="Times New Roman" w:cs="Times New Roman"/>
        </w:rPr>
        <w:t xml:space="preserve">Traffic </w:t>
      </w:r>
      <w:r w:rsidR="00807F1A" w:rsidRPr="00554EBE">
        <w:rPr>
          <w:rFonts w:ascii="Times New Roman" w:hAnsi="Times New Roman" w:cs="Times New Roman"/>
        </w:rPr>
        <w:t>c</w:t>
      </w:r>
      <w:r w:rsidRPr="00554EBE">
        <w:rPr>
          <w:rFonts w:ascii="Times New Roman" w:hAnsi="Times New Roman" w:cs="Times New Roman"/>
        </w:rPr>
        <w:t>ongestion</w:t>
      </w:r>
      <w:r w:rsidR="00807F1A" w:rsidRPr="00554EBE">
        <w:rPr>
          <w:rFonts w:ascii="Times New Roman" w:hAnsi="Times New Roman" w:cs="Times New Roman"/>
        </w:rPr>
        <w:t>—</w:t>
      </w:r>
      <w:bookmarkStart w:id="0" w:name="_GoBack"/>
      <w:bookmarkEnd w:id="0"/>
      <w:r w:rsidRPr="00554EBE">
        <w:rPr>
          <w:rFonts w:ascii="Times New Roman" w:hAnsi="Times New Roman" w:cs="Times New Roman"/>
        </w:rPr>
        <w:t>the</w:t>
      </w:r>
      <w:r w:rsidR="00807F1A" w:rsidRPr="00554EBE">
        <w:rPr>
          <w:rFonts w:ascii="Times New Roman" w:hAnsi="Times New Roman" w:cs="Times New Roman"/>
        </w:rPr>
        <w:t xml:space="preserve"> </w:t>
      </w:r>
      <w:r w:rsidRPr="00554EBE">
        <w:rPr>
          <w:rFonts w:ascii="Times New Roman" w:hAnsi="Times New Roman" w:cs="Times New Roman"/>
        </w:rPr>
        <w:t>accumulation of motor vehicles at intersection</w:t>
      </w:r>
      <w:r w:rsidR="00C97013" w:rsidRPr="00554EBE">
        <w:rPr>
          <w:rFonts w:ascii="Times New Roman" w:hAnsi="Times New Roman" w:cs="Times New Roman"/>
        </w:rPr>
        <w:t>s</w:t>
      </w:r>
      <w:r w:rsidRPr="00554EBE">
        <w:rPr>
          <w:rFonts w:ascii="Times New Roman" w:hAnsi="Times New Roman" w:cs="Times New Roman"/>
        </w:rPr>
        <w:t xml:space="preserve"> due to </w:t>
      </w:r>
      <w:r w:rsidR="00E13B64" w:rsidRPr="00554EBE">
        <w:rPr>
          <w:rFonts w:ascii="Times New Roman" w:hAnsi="Times New Roman" w:cs="Times New Roman"/>
        </w:rPr>
        <w:t>irrational behavior</w:t>
      </w:r>
      <w:r w:rsidR="00C24F3D">
        <w:rPr>
          <w:rFonts w:ascii="Times New Roman" w:hAnsi="Times New Roman" w:cs="Times New Roman"/>
        </w:rPr>
        <w:t>s</w:t>
      </w:r>
      <w:r w:rsidR="00E13B64" w:rsidRPr="00554EBE">
        <w:rPr>
          <w:rFonts w:ascii="Times New Roman" w:hAnsi="Times New Roman" w:cs="Times New Roman"/>
        </w:rPr>
        <w:t xml:space="preserve"> </w:t>
      </w:r>
      <w:r w:rsidR="00F825ED" w:rsidRPr="00554EBE">
        <w:rPr>
          <w:rFonts w:ascii="Times New Roman" w:hAnsi="Times New Roman" w:cs="Times New Roman"/>
        </w:rPr>
        <w:t>of the drivers.</w:t>
      </w:r>
    </w:p>
    <w:p w14:paraId="4130AECA" w14:textId="2050B338" w:rsidR="00072F87" w:rsidRPr="00554EBE" w:rsidRDefault="001207E7" w:rsidP="00DA447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54EBE">
        <w:rPr>
          <w:rFonts w:ascii="Times New Roman" w:hAnsi="Times New Roman" w:cs="Times New Roman"/>
        </w:rPr>
        <w:t xml:space="preserve">Irrational </w:t>
      </w:r>
      <w:r w:rsidR="00E13B64" w:rsidRPr="00554EBE">
        <w:rPr>
          <w:rFonts w:ascii="Times New Roman" w:hAnsi="Times New Roman" w:cs="Times New Roman"/>
        </w:rPr>
        <w:t>b</w:t>
      </w:r>
      <w:r w:rsidRPr="00554EBE">
        <w:rPr>
          <w:rFonts w:ascii="Times New Roman" w:hAnsi="Times New Roman" w:cs="Times New Roman"/>
        </w:rPr>
        <w:t>ehavior</w:t>
      </w:r>
      <w:r w:rsidR="00E13B64" w:rsidRPr="00554EBE">
        <w:rPr>
          <w:rFonts w:ascii="Times New Roman" w:hAnsi="Times New Roman" w:cs="Times New Roman"/>
        </w:rPr>
        <w:t>—</w:t>
      </w:r>
      <w:r w:rsidR="00D8308F" w:rsidRPr="00554EBE">
        <w:rPr>
          <w:rFonts w:ascii="Times New Roman" w:hAnsi="Times New Roman" w:cs="Times New Roman"/>
        </w:rPr>
        <w:t xml:space="preserve">decisions </w:t>
      </w:r>
      <w:r w:rsidR="00AB526C" w:rsidRPr="00554EBE">
        <w:rPr>
          <w:rFonts w:ascii="Times New Roman" w:hAnsi="Times New Roman" w:cs="Times New Roman"/>
        </w:rPr>
        <w:t xml:space="preserve">made </w:t>
      </w:r>
      <w:r w:rsidR="00FD6F3D" w:rsidRPr="00554EBE">
        <w:rPr>
          <w:rFonts w:ascii="Times New Roman" w:hAnsi="Times New Roman" w:cs="Times New Roman"/>
        </w:rPr>
        <w:t xml:space="preserve">while </w:t>
      </w:r>
      <w:r w:rsidR="00D8308F" w:rsidRPr="00554EBE">
        <w:rPr>
          <w:rFonts w:ascii="Times New Roman" w:hAnsi="Times New Roman" w:cs="Times New Roman"/>
        </w:rPr>
        <w:t xml:space="preserve">operating </w:t>
      </w:r>
      <w:r w:rsidR="00FD6F3D" w:rsidRPr="00554EBE">
        <w:rPr>
          <w:rFonts w:ascii="Times New Roman" w:hAnsi="Times New Roman" w:cs="Times New Roman"/>
        </w:rPr>
        <w:t xml:space="preserve">motor </w:t>
      </w:r>
      <w:r w:rsidR="00EB51F8" w:rsidRPr="00554EBE">
        <w:rPr>
          <w:rFonts w:ascii="Times New Roman" w:hAnsi="Times New Roman" w:cs="Times New Roman"/>
        </w:rPr>
        <w:t>vehicles</w:t>
      </w:r>
      <w:r w:rsidR="00E13B64" w:rsidRPr="00554EBE">
        <w:rPr>
          <w:rFonts w:ascii="Times New Roman" w:hAnsi="Times New Roman" w:cs="Times New Roman"/>
        </w:rPr>
        <w:t xml:space="preserve"> </w:t>
      </w:r>
      <w:r w:rsidRPr="00554EBE">
        <w:rPr>
          <w:rFonts w:ascii="Times New Roman" w:hAnsi="Times New Roman" w:cs="Times New Roman"/>
        </w:rPr>
        <w:t>that do</w:t>
      </w:r>
      <w:r w:rsidR="00616E00" w:rsidRPr="00554EBE">
        <w:rPr>
          <w:rFonts w:ascii="Times New Roman" w:hAnsi="Times New Roman" w:cs="Times New Roman"/>
        </w:rPr>
        <w:t xml:space="preserve"> not</w:t>
      </w:r>
      <w:r w:rsidRPr="00554EBE">
        <w:rPr>
          <w:rFonts w:ascii="Times New Roman" w:hAnsi="Times New Roman" w:cs="Times New Roman"/>
        </w:rPr>
        <w:t xml:space="preserve"> </w:t>
      </w:r>
      <w:r w:rsidR="00FD7E2A" w:rsidRPr="00554EBE">
        <w:rPr>
          <w:rFonts w:ascii="Times New Roman" w:hAnsi="Times New Roman" w:cs="Times New Roman"/>
        </w:rPr>
        <w:t xml:space="preserve">necessarily benefit all </w:t>
      </w:r>
      <w:r w:rsidR="001158DB" w:rsidRPr="00554EBE">
        <w:rPr>
          <w:rFonts w:ascii="Times New Roman" w:hAnsi="Times New Roman" w:cs="Times New Roman"/>
        </w:rPr>
        <w:t>traffic</w:t>
      </w:r>
      <w:r w:rsidR="00AB526C" w:rsidRPr="00554EBE">
        <w:rPr>
          <w:rFonts w:ascii="Times New Roman" w:hAnsi="Times New Roman" w:cs="Times New Roman"/>
        </w:rPr>
        <w:t xml:space="preserve"> near </w:t>
      </w:r>
      <w:r w:rsidR="00FC60EA" w:rsidRPr="00554EBE">
        <w:rPr>
          <w:rFonts w:ascii="Times New Roman" w:hAnsi="Times New Roman" w:cs="Times New Roman"/>
        </w:rPr>
        <w:t>the</w:t>
      </w:r>
      <w:r w:rsidR="00AB526C" w:rsidRPr="00554EBE">
        <w:rPr>
          <w:rFonts w:ascii="Times New Roman" w:hAnsi="Times New Roman" w:cs="Times New Roman"/>
        </w:rPr>
        <w:t xml:space="preserve"> intersection </w:t>
      </w:r>
      <w:r w:rsidR="00FD7E2A" w:rsidRPr="00554EBE">
        <w:rPr>
          <w:rFonts w:ascii="Times New Roman" w:hAnsi="Times New Roman" w:cs="Times New Roman"/>
        </w:rPr>
        <w:t>as a system.</w:t>
      </w:r>
    </w:p>
    <w:p w14:paraId="4A00AD2D" w14:textId="77777777" w:rsidR="00616E00" w:rsidRPr="00554EBE" w:rsidRDefault="00616E00" w:rsidP="00CC5DE8">
      <w:pPr>
        <w:spacing w:line="360" w:lineRule="auto"/>
        <w:rPr>
          <w:rFonts w:ascii="Times New Roman" w:hAnsi="Times New Roman" w:cs="Times New Roman"/>
        </w:rPr>
      </w:pPr>
    </w:p>
    <w:p w14:paraId="3861A7CB" w14:textId="523437F1" w:rsidR="005B3458" w:rsidRPr="00554EBE" w:rsidRDefault="00616E00" w:rsidP="00CC5DE8">
      <w:pPr>
        <w:spacing w:line="360" w:lineRule="auto"/>
        <w:rPr>
          <w:rFonts w:ascii="Times New Roman" w:hAnsi="Times New Roman" w:cs="Times New Roman"/>
          <w:b/>
          <w:bCs/>
        </w:rPr>
      </w:pPr>
      <w:r w:rsidRPr="00554EBE">
        <w:rPr>
          <w:rFonts w:ascii="Times New Roman" w:hAnsi="Times New Roman" w:cs="Times New Roman"/>
          <w:b/>
          <w:bCs/>
        </w:rPr>
        <w:t>Assumptions</w:t>
      </w:r>
    </w:p>
    <w:p w14:paraId="3799B7E6" w14:textId="636AE12F" w:rsidR="007C7FCC" w:rsidRPr="00554EBE" w:rsidRDefault="00151FCE" w:rsidP="00CC5D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54EBE">
        <w:rPr>
          <w:rFonts w:ascii="Times New Roman" w:hAnsi="Times New Roman" w:cs="Times New Roman"/>
        </w:rPr>
        <w:t>The control data exemplif</w:t>
      </w:r>
      <w:r w:rsidR="00C24F3D">
        <w:rPr>
          <w:rFonts w:ascii="Times New Roman" w:hAnsi="Times New Roman" w:cs="Times New Roman"/>
        </w:rPr>
        <w:t>y</w:t>
      </w:r>
      <w:r w:rsidRPr="00554EBE">
        <w:rPr>
          <w:rFonts w:ascii="Times New Roman" w:hAnsi="Times New Roman" w:cs="Times New Roman"/>
        </w:rPr>
        <w:t xml:space="preserve"> areas around the world that face heavy traffic congestions.</w:t>
      </w:r>
    </w:p>
    <w:p w14:paraId="76C55559" w14:textId="164DBB77" w:rsidR="007C7FCC" w:rsidRPr="00554EBE" w:rsidRDefault="0075171E" w:rsidP="00CC5D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54EBE">
        <w:rPr>
          <w:rFonts w:ascii="Times New Roman" w:hAnsi="Times New Roman" w:cs="Times New Roman"/>
        </w:rPr>
        <w:t>Obstacles and vehicle differences have negligible impact</w:t>
      </w:r>
      <w:r w:rsidR="00C24F3D">
        <w:rPr>
          <w:rFonts w:ascii="Times New Roman" w:hAnsi="Times New Roman" w:cs="Times New Roman"/>
        </w:rPr>
        <w:t>s</w:t>
      </w:r>
      <w:r w:rsidRPr="00554EBE">
        <w:rPr>
          <w:rFonts w:ascii="Times New Roman" w:hAnsi="Times New Roman" w:cs="Times New Roman"/>
        </w:rPr>
        <w:t xml:space="preserve"> on th</w:t>
      </w:r>
      <w:r w:rsidR="00973FD5" w:rsidRPr="00554EBE">
        <w:rPr>
          <w:rFonts w:ascii="Times New Roman" w:hAnsi="Times New Roman" w:cs="Times New Roman"/>
        </w:rPr>
        <w:t xml:space="preserve">e </w:t>
      </w:r>
      <w:r w:rsidR="00EE3483" w:rsidRPr="00554EBE">
        <w:rPr>
          <w:rFonts w:ascii="Times New Roman" w:hAnsi="Times New Roman" w:cs="Times New Roman"/>
        </w:rPr>
        <w:t xml:space="preserve">relevance of the </w:t>
      </w:r>
      <w:r w:rsidR="00973FD5" w:rsidRPr="00554EBE">
        <w:rPr>
          <w:rFonts w:ascii="Times New Roman" w:hAnsi="Times New Roman" w:cs="Times New Roman"/>
        </w:rPr>
        <w:t xml:space="preserve">control group data and the </w:t>
      </w:r>
      <w:r w:rsidR="00EE3483" w:rsidRPr="00554EBE">
        <w:rPr>
          <w:rFonts w:ascii="Times New Roman" w:hAnsi="Times New Roman" w:cs="Times New Roman"/>
        </w:rPr>
        <w:t>validity of the outcomes of the simulation</w:t>
      </w:r>
      <w:r w:rsidR="008A16EA" w:rsidRPr="00554EBE">
        <w:rPr>
          <w:rFonts w:ascii="Times New Roman" w:hAnsi="Times New Roman" w:cs="Times New Roman"/>
        </w:rPr>
        <w:t>.</w:t>
      </w:r>
    </w:p>
    <w:p w14:paraId="35DD20F1" w14:textId="77777777" w:rsidR="00B24ACF" w:rsidRPr="00554EBE" w:rsidRDefault="008A16EA" w:rsidP="00CC5D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54EBE">
        <w:rPr>
          <w:rFonts w:ascii="Times New Roman" w:hAnsi="Times New Roman" w:cs="Times New Roman"/>
        </w:rPr>
        <w:t xml:space="preserve">Technology and regulations would be </w:t>
      </w:r>
      <w:r w:rsidR="00C47FBA" w:rsidRPr="00554EBE">
        <w:rPr>
          <w:rFonts w:ascii="Times New Roman" w:hAnsi="Times New Roman" w:cs="Times New Roman"/>
        </w:rPr>
        <w:t xml:space="preserve">improved and </w:t>
      </w:r>
      <w:r w:rsidRPr="00554EBE">
        <w:rPr>
          <w:rFonts w:ascii="Times New Roman" w:hAnsi="Times New Roman" w:cs="Times New Roman"/>
        </w:rPr>
        <w:t>adapted to fully accommodate the demands of the system proposed by the simulation.</w:t>
      </w:r>
    </w:p>
    <w:p w14:paraId="3D76A93E" w14:textId="24D260ED" w:rsidR="00840E67" w:rsidRPr="00554EBE" w:rsidRDefault="00414C87" w:rsidP="00CC5D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54EBE">
        <w:rPr>
          <w:rFonts w:ascii="Times New Roman" w:hAnsi="Times New Roman" w:cs="Times New Roman"/>
        </w:rPr>
        <w:t>Intermittent collisions</w:t>
      </w:r>
      <w:r w:rsidR="00093217" w:rsidRPr="00554EBE">
        <w:rPr>
          <w:rFonts w:ascii="Times New Roman" w:hAnsi="Times New Roman" w:cs="Times New Roman"/>
        </w:rPr>
        <w:t xml:space="preserve"> apparent in the simulation</w:t>
      </w:r>
      <w:r w:rsidRPr="00554EBE">
        <w:rPr>
          <w:rFonts w:ascii="Times New Roman" w:hAnsi="Times New Roman" w:cs="Times New Roman"/>
        </w:rPr>
        <w:t xml:space="preserve"> do not significantly impact the overall </w:t>
      </w:r>
      <w:r w:rsidR="0087181E" w:rsidRPr="00554EBE">
        <w:rPr>
          <w:rFonts w:ascii="Times New Roman" w:hAnsi="Times New Roman" w:cs="Times New Roman"/>
        </w:rPr>
        <w:t xml:space="preserve">outcomes </w:t>
      </w:r>
      <w:r w:rsidRPr="00554EBE">
        <w:rPr>
          <w:rFonts w:ascii="Times New Roman" w:hAnsi="Times New Roman" w:cs="Times New Roman"/>
        </w:rPr>
        <w:t>of the model</w:t>
      </w:r>
    </w:p>
    <w:p w14:paraId="5687AEC6" w14:textId="1F5EDA1B" w:rsidR="006544ED" w:rsidRPr="00554EBE" w:rsidRDefault="00C24F3D" w:rsidP="00CC5DE8">
      <w:pPr>
        <w:spacing w:line="360" w:lineRule="auto"/>
        <w:rPr>
          <w:rFonts w:ascii="Times New Roman" w:hAnsi="Times New Roman" w:cs="Times New Roman"/>
        </w:rPr>
      </w:pPr>
    </w:p>
    <w:sectPr w:rsidR="006544ED" w:rsidRPr="00554EBE" w:rsidSect="001D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52E9"/>
    <w:multiLevelType w:val="hybridMultilevel"/>
    <w:tmpl w:val="E7D8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5AF3"/>
    <w:multiLevelType w:val="hybridMultilevel"/>
    <w:tmpl w:val="B478F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C6356B"/>
    <w:multiLevelType w:val="multilevel"/>
    <w:tmpl w:val="0C9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80098"/>
    <w:multiLevelType w:val="hybridMultilevel"/>
    <w:tmpl w:val="1C6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42F2"/>
    <w:multiLevelType w:val="hybridMultilevel"/>
    <w:tmpl w:val="59E0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A3DED"/>
    <w:multiLevelType w:val="hybridMultilevel"/>
    <w:tmpl w:val="BE5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22644"/>
    <w:multiLevelType w:val="hybridMultilevel"/>
    <w:tmpl w:val="8086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C78CF"/>
    <w:multiLevelType w:val="hybridMultilevel"/>
    <w:tmpl w:val="729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C8"/>
    <w:rsid w:val="000079C4"/>
    <w:rsid w:val="00045BDA"/>
    <w:rsid w:val="00072F87"/>
    <w:rsid w:val="00093217"/>
    <w:rsid w:val="000C02AA"/>
    <w:rsid w:val="000F333B"/>
    <w:rsid w:val="000F6BFE"/>
    <w:rsid w:val="00110B17"/>
    <w:rsid w:val="001158DB"/>
    <w:rsid w:val="001207E7"/>
    <w:rsid w:val="00151FCE"/>
    <w:rsid w:val="00190092"/>
    <w:rsid w:val="001D00EA"/>
    <w:rsid w:val="002037ED"/>
    <w:rsid w:val="00223686"/>
    <w:rsid w:val="002F3044"/>
    <w:rsid w:val="0035600A"/>
    <w:rsid w:val="00414C87"/>
    <w:rsid w:val="00495BA7"/>
    <w:rsid w:val="00552578"/>
    <w:rsid w:val="00554EBE"/>
    <w:rsid w:val="005B3458"/>
    <w:rsid w:val="005E3D84"/>
    <w:rsid w:val="005E4AAC"/>
    <w:rsid w:val="00616E00"/>
    <w:rsid w:val="00666466"/>
    <w:rsid w:val="006969E8"/>
    <w:rsid w:val="006B5F27"/>
    <w:rsid w:val="0075171E"/>
    <w:rsid w:val="007C3FFB"/>
    <w:rsid w:val="007C7FCC"/>
    <w:rsid w:val="007E1DF8"/>
    <w:rsid w:val="00807F1A"/>
    <w:rsid w:val="00831C16"/>
    <w:rsid w:val="00840E67"/>
    <w:rsid w:val="0087181E"/>
    <w:rsid w:val="008A16EA"/>
    <w:rsid w:val="0090108C"/>
    <w:rsid w:val="00973FD5"/>
    <w:rsid w:val="009E7BEE"/>
    <w:rsid w:val="00A4213A"/>
    <w:rsid w:val="00A50B92"/>
    <w:rsid w:val="00A6138D"/>
    <w:rsid w:val="00A74361"/>
    <w:rsid w:val="00AB526C"/>
    <w:rsid w:val="00B17138"/>
    <w:rsid w:val="00B24ACF"/>
    <w:rsid w:val="00B26901"/>
    <w:rsid w:val="00B45D88"/>
    <w:rsid w:val="00B607F2"/>
    <w:rsid w:val="00BB41C6"/>
    <w:rsid w:val="00C24F3D"/>
    <w:rsid w:val="00C47FBA"/>
    <w:rsid w:val="00C71FFC"/>
    <w:rsid w:val="00C97013"/>
    <w:rsid w:val="00CC5DE8"/>
    <w:rsid w:val="00D205FF"/>
    <w:rsid w:val="00D36AC8"/>
    <w:rsid w:val="00D37221"/>
    <w:rsid w:val="00D8308F"/>
    <w:rsid w:val="00DA447D"/>
    <w:rsid w:val="00DC11AC"/>
    <w:rsid w:val="00E13B64"/>
    <w:rsid w:val="00EB51F8"/>
    <w:rsid w:val="00ED4A69"/>
    <w:rsid w:val="00EE3483"/>
    <w:rsid w:val="00F13D9F"/>
    <w:rsid w:val="00F825ED"/>
    <w:rsid w:val="00FB114E"/>
    <w:rsid w:val="00FC60EA"/>
    <w:rsid w:val="00FD6F3D"/>
    <w:rsid w:val="00FD7E2A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136B8"/>
  <w14:defaultImageDpi w14:val="32767"/>
  <w15:chartTrackingRefBased/>
  <w15:docId w15:val="{3A1AF6C8-01D2-3D44-ADE6-6ED16A0F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6A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36AC8"/>
  </w:style>
  <w:style w:type="character" w:customStyle="1" w:styleId="eop">
    <w:name w:val="eop"/>
    <w:basedOn w:val="DefaultParagraphFont"/>
    <w:rsid w:val="00D36AC8"/>
  </w:style>
  <w:style w:type="paragraph" w:styleId="ListParagraph">
    <w:name w:val="List Paragraph"/>
    <w:basedOn w:val="Normal"/>
    <w:uiPriority w:val="34"/>
    <w:qFormat/>
    <w:rsid w:val="00DA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2B51B5EEC354D96BEAAFA2A285B3A" ma:contentTypeVersion="8" ma:contentTypeDescription="Create a new document." ma:contentTypeScope="" ma:versionID="b89b23fd57f4b9d30fdb048fc736dc49">
  <xsd:schema xmlns:xsd="http://www.w3.org/2001/XMLSchema" xmlns:xs="http://www.w3.org/2001/XMLSchema" xmlns:p="http://schemas.microsoft.com/office/2006/metadata/properties" xmlns:ns2="2a9fa5ba-ae92-4076-9b55-d1b1918e546a" targetNamespace="http://schemas.microsoft.com/office/2006/metadata/properties" ma:root="true" ma:fieldsID="a6ac6df6c94ce95c34c2e2753da2c710" ns2:_="">
    <xsd:import namespace="2a9fa5ba-ae92-4076-9b55-d1b1918e5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fa5ba-ae92-4076-9b55-d1b1918e5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DFFB46-5C0B-431A-9210-EA39C98F9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24FB3A-70C3-4E25-8870-BBC037CBD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012C-BE89-44D4-8B38-E58F6B232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fa5ba-ae92-4076-9b55-d1b1918e5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Kirk, Andrew W.</dc:creator>
  <cp:keywords/>
  <dc:description/>
  <cp:lastModifiedBy>Chen, Siyuan</cp:lastModifiedBy>
  <cp:revision>48</cp:revision>
  <dcterms:created xsi:type="dcterms:W3CDTF">2020-05-19T00:26:00Z</dcterms:created>
  <dcterms:modified xsi:type="dcterms:W3CDTF">2020-05-19T01:03:00Z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0x0101000F52B51B5EEC354D96BEAAFA2A285B3A</vt:lpwstr>
  </property>
</Properties>
</file>