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149E" w14:textId="77777777" w:rsidR="00B72646" w:rsidRDefault="00B72646" w:rsidP="00B72646">
      <w:r>
        <w:t>Process:</w:t>
      </w:r>
    </w:p>
    <w:p w14:paraId="6384A5EC" w14:textId="77777777" w:rsidR="00B72646" w:rsidRDefault="00B72646" w:rsidP="00B72646">
      <w:r>
        <w:t>loading → cleaning → preparing features</w:t>
      </w:r>
    </w:p>
    <w:p w14:paraId="72DE353C" w14:textId="77777777" w:rsidR="00B72646" w:rsidRDefault="00B72646" w:rsidP="00B72646"/>
    <w:p w14:paraId="51AD2B38" w14:textId="77777777" w:rsidR="00B72646" w:rsidRDefault="00B72646" w:rsidP="00B72646"/>
    <w:p w14:paraId="7B5FD6E3" w14:textId="77777777" w:rsidR="00B72646" w:rsidRDefault="00B72646" w:rsidP="00B72646"/>
    <w:p w14:paraId="26C3B09C" w14:textId="77777777" w:rsidR="00B72646" w:rsidRDefault="00B72646" w:rsidP="00B72646">
      <w:r>
        <w:t xml:space="preserve">0. why do you use </w:t>
      </w:r>
      <w:proofErr w:type="spellStart"/>
      <w:r>
        <w:t>Keras</w:t>
      </w:r>
      <w:proofErr w:type="spellEnd"/>
      <w:r>
        <w:t>?</w:t>
      </w:r>
    </w:p>
    <w:p w14:paraId="3C5B2B1C" w14:textId="77777777" w:rsidR="00B72646" w:rsidRDefault="00B72646" w:rsidP="00B72646">
      <w:r>
        <w:t>do not build models from scratch.</w:t>
      </w:r>
    </w:p>
    <w:p w14:paraId="1091B43B" w14:textId="77777777" w:rsidR="00B72646" w:rsidRDefault="00B72646" w:rsidP="00B72646"/>
    <w:p w14:paraId="40BBF3DB" w14:textId="77777777" w:rsidR="00B72646" w:rsidRDefault="00B72646" w:rsidP="00B72646">
      <w:proofErr w:type="gramStart"/>
      <w:r>
        <w:t>1.why</w:t>
      </w:r>
      <w:proofErr w:type="gramEnd"/>
      <w:r>
        <w:t xml:space="preserve"> do you use P95?</w:t>
      </w:r>
    </w:p>
    <w:p w14:paraId="0586E9C9" w14:textId="77777777" w:rsidR="00B72646" w:rsidRDefault="00B72646" w:rsidP="00B72646">
      <w:r>
        <w:t>worst case.</w:t>
      </w:r>
    </w:p>
    <w:p w14:paraId="23C3739A" w14:textId="77777777" w:rsidR="00B72646" w:rsidRDefault="00B72646" w:rsidP="00B72646"/>
    <w:p w14:paraId="1C369B89" w14:textId="2F16203F" w:rsidR="00B72646" w:rsidRDefault="00B72646" w:rsidP="00B72646">
      <w:r>
        <w:t xml:space="preserve">2. difference between </w:t>
      </w:r>
      <w:proofErr w:type="spellStart"/>
      <w:r>
        <w:t>rmse</w:t>
      </w:r>
      <w:proofErr w:type="spellEnd"/>
      <w:r>
        <w:t xml:space="preserve">, </w:t>
      </w:r>
      <w:proofErr w:type="spellStart"/>
      <w:r>
        <w:t>mae</w:t>
      </w:r>
      <w:proofErr w:type="spellEnd"/>
      <w:r>
        <w:t xml:space="preserve"> and </w:t>
      </w:r>
      <w:proofErr w:type="spellStart"/>
      <w:r>
        <w:t>mbe</w:t>
      </w:r>
      <w:proofErr w:type="spellEnd"/>
    </w:p>
    <w:p w14:paraId="75F9A045" w14:textId="77777777" w:rsidR="00B72646" w:rsidRDefault="00B72646" w:rsidP="00B72646"/>
    <w:p w14:paraId="04867E8A" w14:textId="77777777" w:rsidR="00B72646" w:rsidRDefault="00B72646" w:rsidP="00B72646">
      <w:r>
        <w:t>RMSE → How large are errors, with extra penalty on big mistakes?</w:t>
      </w:r>
    </w:p>
    <w:p w14:paraId="36B13732" w14:textId="77777777" w:rsidR="00B72646" w:rsidRDefault="00B72646" w:rsidP="00B72646">
      <w:r>
        <w:t>MAE → How large are errors on average?</w:t>
      </w:r>
    </w:p>
    <w:p w14:paraId="479F4272" w14:textId="77777777" w:rsidR="00B72646" w:rsidRDefault="00B72646" w:rsidP="00B72646">
      <w:r>
        <w:t>MBE → Is the model biased (over/under predicting)?</w:t>
      </w:r>
    </w:p>
    <w:p w14:paraId="43C4DB9E" w14:textId="77777777" w:rsidR="00B72646" w:rsidRDefault="00B72646" w:rsidP="00B72646"/>
    <w:p w14:paraId="722A0BD2" w14:textId="77777777" w:rsidR="00B72646" w:rsidRDefault="00B72646" w:rsidP="00B72646">
      <w:r>
        <w:t>3. what have you done for the data clean part?</w:t>
      </w:r>
    </w:p>
    <w:p w14:paraId="521465CF" w14:textId="77777777" w:rsidR="00B72646" w:rsidRDefault="00B72646" w:rsidP="00B72646"/>
    <w:p w14:paraId="73928D0A" w14:textId="79F325FF" w:rsidR="00B72646" w:rsidRDefault="00B72646" w:rsidP="00B72646">
      <w:r>
        <w:t>Step 1 — Load and merge data: combine multi-year datasets into one data</w:t>
      </w:r>
      <w:r w:rsidR="00EC791C">
        <w:t xml:space="preserve"> </w:t>
      </w:r>
      <w:r>
        <w:t>frame</w:t>
      </w:r>
    </w:p>
    <w:p w14:paraId="5839A67A" w14:textId="77777777" w:rsidR="00B72646" w:rsidRDefault="00B72646" w:rsidP="00B72646">
      <w:r>
        <w:t>Step 2 - Convert date column: Ensure time-series format is correct</w:t>
      </w:r>
    </w:p>
    <w:p w14:paraId="36B47B40" w14:textId="77777777" w:rsidR="00B72646" w:rsidRDefault="00B72646" w:rsidP="00B72646">
      <w:r>
        <w:t>Step 3 - Sort by date: Important for time-series models (LSTM, etc.)</w:t>
      </w:r>
    </w:p>
    <w:p w14:paraId="44E9136D" w14:textId="77777777" w:rsidR="00B72646" w:rsidRDefault="00B72646" w:rsidP="00B72646">
      <w:r>
        <w:t>Step 4 - Data quality check (</w:t>
      </w:r>
      <w:proofErr w:type="spellStart"/>
      <w:r>
        <w:t>bad_quality</w:t>
      </w:r>
      <w:proofErr w:type="spellEnd"/>
      <w:r>
        <w:t>): Good exploratory step</w:t>
      </w:r>
    </w:p>
    <w:p w14:paraId="3C9B19E2" w14:textId="77777777" w:rsidR="00B72646" w:rsidRDefault="00B72646" w:rsidP="00B72646">
      <w:r>
        <w:t>Step 5 - Remove bad data: Basic filtering</w:t>
      </w:r>
    </w:p>
    <w:p w14:paraId="253CD26A" w14:textId="77777777" w:rsidR="00B72646" w:rsidRDefault="00B72646" w:rsidP="00B72646">
      <w:r>
        <w:t>Step 6 - Keep original copy: Good practice for visualization/debugging</w:t>
      </w:r>
    </w:p>
    <w:p w14:paraId="2960E1C9" w14:textId="77777777" w:rsidR="00B72646" w:rsidRDefault="00B72646" w:rsidP="00B72646"/>
    <w:p w14:paraId="04C2951E" w14:textId="77777777" w:rsidR="00B72646" w:rsidRDefault="00B72646" w:rsidP="00B72646">
      <w:r>
        <w:t xml:space="preserve">4. Missing Step </w:t>
      </w:r>
    </w:p>
    <w:p w14:paraId="37DF631C" w14:textId="77777777" w:rsidR="00B72646" w:rsidRDefault="00B72646" w:rsidP="00B72646">
      <w:r>
        <w:t>- Handle Missing Values (CRITICAL)</w:t>
      </w:r>
    </w:p>
    <w:p w14:paraId="0FEA0064" w14:textId="77777777" w:rsidR="00B72646" w:rsidRDefault="00B72646" w:rsidP="00B72646">
      <w:r>
        <w:lastRenderedPageBreak/>
        <w:t>- Remove Duplicates</w:t>
      </w:r>
    </w:p>
    <w:p w14:paraId="1F1DC04A" w14:textId="77777777" w:rsidR="00B72646" w:rsidRDefault="00B72646" w:rsidP="00B72646">
      <w:r>
        <w:t>- Check Data Types</w:t>
      </w:r>
    </w:p>
    <w:p w14:paraId="5366A70E" w14:textId="77777777" w:rsidR="00B72646" w:rsidRDefault="00B72646" w:rsidP="00B72646">
      <w:r>
        <w:t>- Remove extreme Values</w:t>
      </w:r>
    </w:p>
    <w:p w14:paraId="2423AB90" w14:textId="77777777" w:rsidR="00B72646" w:rsidRDefault="00B72646" w:rsidP="00B72646">
      <w:r>
        <w:t xml:space="preserve">- Time features should be added because it is crucial for </w:t>
      </w:r>
      <w:proofErr w:type="spellStart"/>
      <w:r>
        <w:t>sloar</w:t>
      </w:r>
      <w:proofErr w:type="spellEnd"/>
      <w:r>
        <w:t xml:space="preserve"> </w:t>
      </w:r>
      <w:proofErr w:type="spellStart"/>
      <w:r>
        <w:t>predection</w:t>
      </w:r>
      <w:proofErr w:type="spellEnd"/>
    </w:p>
    <w:p w14:paraId="0779873C" w14:textId="77777777" w:rsidR="00B72646" w:rsidRDefault="00B72646" w:rsidP="00B72646">
      <w:r w:rsidRPr="0064043E">
        <w:rPr>
          <w:highlight w:val="yellow"/>
        </w:rPr>
        <w:t>- Normalize / Scale Data</w:t>
      </w:r>
    </w:p>
    <w:p w14:paraId="5C45CD0E" w14:textId="77777777" w:rsidR="00B72646" w:rsidRDefault="00B72646" w:rsidP="00B72646">
      <w:r>
        <w:t>- Remove unused columns</w:t>
      </w:r>
    </w:p>
    <w:p w14:paraId="7CD87E21" w14:textId="77777777" w:rsidR="00B72646" w:rsidRDefault="00B72646" w:rsidP="00B72646">
      <w:r>
        <w:t>- Check timeseries continuity</w:t>
      </w:r>
    </w:p>
    <w:p w14:paraId="186BB559" w14:textId="77777777" w:rsidR="00B72646" w:rsidRDefault="00B72646" w:rsidP="00B72646">
      <w:r>
        <w:t>- split train and test data set</w:t>
      </w:r>
    </w:p>
    <w:p w14:paraId="7718C675" w14:textId="77777777" w:rsidR="00B72646" w:rsidRDefault="00B72646" w:rsidP="00B72646"/>
    <w:p w14:paraId="0C828060" w14:textId="77777777" w:rsidR="00B72646" w:rsidRDefault="00B72646" w:rsidP="00B72646"/>
    <w:p w14:paraId="05839EBF" w14:textId="77777777" w:rsidR="00B72646" w:rsidRDefault="00B72646" w:rsidP="00B72646">
      <w:r>
        <w:t>5. Adding features: add new columns to import new features</w:t>
      </w:r>
    </w:p>
    <w:p w14:paraId="54C69211" w14:textId="054C1BCC" w:rsidR="00B72646" w:rsidRDefault="00B72646" w:rsidP="00B72646">
      <w:r>
        <w:t xml:space="preserve">Fourier cyclical encoding transforms the day-of-year into sine and cosine features so that time is represented as a continuous cycle rather than a linear sequence. </w:t>
      </w:r>
    </w:p>
    <w:p w14:paraId="56FCF02D" w14:textId="7275DFC3" w:rsidR="00B72646" w:rsidRDefault="00B72646" w:rsidP="00B72646">
      <w:r>
        <w:t>This allows the model to correctly capture seasonal patterns, where the beginning and end of the year are close rather than far apart. It improves learning for periodic data like solar radiation by preserving the circular nature of time.</w:t>
      </w:r>
    </w:p>
    <w:p w14:paraId="4096CC62" w14:textId="77777777" w:rsidR="00B72646" w:rsidRDefault="00B72646" w:rsidP="00B72646"/>
    <w:p w14:paraId="700A1479" w14:textId="4B2FB232" w:rsidR="00B24E2C" w:rsidRDefault="00B72646" w:rsidP="00B72646">
      <w:r>
        <w:t>6. Rolling features summarize the past 7 days, helping the model understand recent trends and variability. They reduce noise and improve prediction stability compared to using only raw values. However, they lose some detailed information, so adding lag features (like yesterday’s value) can improve performance. Using multiple window sizes (e.g., 3, 7, 14 days) further strengthens the model by capturing patterns at different time scales.</w:t>
      </w:r>
    </w:p>
    <w:p w14:paraId="4DC87044" w14:textId="77777777" w:rsidR="006F3F14" w:rsidRPr="006F3F14" w:rsidRDefault="006F3F14" w:rsidP="006F3F14">
      <w:r w:rsidRPr="006F3F14">
        <w:t>Model cannot see:</w:t>
      </w:r>
    </w:p>
    <w:p w14:paraId="1D87B680" w14:textId="77777777" w:rsidR="006F3F14" w:rsidRPr="006F3F14" w:rsidRDefault="006F3F14" w:rsidP="006F3F14">
      <w:pPr>
        <w:numPr>
          <w:ilvl w:val="0"/>
          <w:numId w:val="1"/>
        </w:numPr>
      </w:pPr>
      <w:r w:rsidRPr="006F3F14">
        <w:t xml:space="preserve">yesterday vs today difference </w:t>
      </w:r>
    </w:p>
    <w:p w14:paraId="7A70FF26" w14:textId="77777777" w:rsidR="006F3F14" w:rsidRDefault="006F3F14" w:rsidP="006F3F14">
      <w:pPr>
        <w:numPr>
          <w:ilvl w:val="0"/>
          <w:numId w:val="1"/>
        </w:numPr>
      </w:pPr>
      <w:r w:rsidRPr="006F3F14">
        <w:t>sudden spike/drops</w:t>
      </w:r>
    </w:p>
    <w:p w14:paraId="3E8A802D" w14:textId="4A53BE96" w:rsidR="006F3F14" w:rsidRDefault="006F3F14" w:rsidP="006F3F14">
      <w:r>
        <w:t>7.</w:t>
      </w:r>
      <w:r w:rsidR="000E7493">
        <w:t xml:space="preserve"> Add lag features</w:t>
      </w:r>
    </w:p>
    <w:p w14:paraId="62E64467" w14:textId="0299AE47" w:rsidR="000E7493" w:rsidRDefault="000E7493" w:rsidP="006F3F14">
      <w:r>
        <w:t>8. Future features</w:t>
      </w:r>
    </w:p>
    <w:p w14:paraId="595ECC66" w14:textId="5205B762" w:rsidR="000E7493" w:rsidRPr="006F3F14" w:rsidRDefault="000E7493" w:rsidP="006F3F14">
      <w:r>
        <w:t>9. Define input and output of the model</w:t>
      </w:r>
    </w:p>
    <w:p w14:paraId="4286AE7C" w14:textId="77777777" w:rsidR="006F3F14" w:rsidRDefault="006F3F14" w:rsidP="00B72646"/>
    <w:p w14:paraId="3F49F85A" w14:textId="77777777" w:rsidR="006F3F14" w:rsidRDefault="006F3F14" w:rsidP="00B72646"/>
    <w:p w14:paraId="1BAB7C86" w14:textId="7C5E356D" w:rsidR="0064043E" w:rsidRDefault="0064043E" w:rsidP="0064043E">
      <w:r>
        <w:t xml:space="preserve">10. </w:t>
      </w:r>
      <w:r>
        <w:t>Normalize / Scale Data</w:t>
      </w:r>
    </w:p>
    <w:p w14:paraId="0D08AE1E" w14:textId="77777777" w:rsidR="0064043E" w:rsidRDefault="0064043E" w:rsidP="0064043E"/>
    <w:p w14:paraId="751E1042" w14:textId="7DA5971B" w:rsidR="0064043E" w:rsidRDefault="0064043E" w:rsidP="0064043E">
      <w:r>
        <w:t>11. Chart:</w:t>
      </w:r>
    </w:p>
    <w:p w14:paraId="068B469A" w14:textId="7B377F3C" w:rsidR="0064043E" w:rsidRDefault="007D00FA" w:rsidP="0064043E">
      <w:r>
        <w:t xml:space="preserve">- </w:t>
      </w:r>
      <w:r w:rsidR="0071464F">
        <w:t xml:space="preserve">Adding </w:t>
      </w:r>
      <w:r w:rsidR="0064043E" w:rsidRPr="0064043E">
        <w:t>Before vs After cleaning comparison</w:t>
      </w:r>
      <w:r w:rsidR="0071464F">
        <w:t xml:space="preserve"> is better</w:t>
      </w:r>
      <w:r w:rsidR="009C38EB">
        <w:t>.</w:t>
      </w:r>
    </w:p>
    <w:p w14:paraId="2BE797BC" w14:textId="5C0E03A7" w:rsidR="007D00FA" w:rsidRDefault="007D00FA" w:rsidP="0064043E">
      <w:r>
        <w:t xml:space="preserve">- </w:t>
      </w:r>
      <w:r w:rsidRPr="007D00FA">
        <w:t>Boxplot (outlier visualization)</w:t>
      </w:r>
    </w:p>
    <w:p w14:paraId="5A13F7D7" w14:textId="3666EA81" w:rsidR="00307D24" w:rsidRPr="00307D24" w:rsidRDefault="00307D24" w:rsidP="00307D24">
      <w:r w:rsidRPr="00307D24">
        <w:t xml:space="preserve">clearly shows extreme values </w:t>
      </w:r>
    </w:p>
    <w:p w14:paraId="3D439EF3" w14:textId="4CA7377D" w:rsidR="00307D24" w:rsidRDefault="00307D24" w:rsidP="00307D24">
      <w:r w:rsidRPr="00307D24">
        <w:t>complements histogram</w:t>
      </w:r>
    </w:p>
    <w:p w14:paraId="61A417DC" w14:textId="383DB4BF" w:rsidR="002574B1" w:rsidRPr="002574B1" w:rsidRDefault="002574B1" w:rsidP="00307D24">
      <w:r w:rsidRPr="002574B1">
        <w:t>Additional visualisations were included to better understand the data and justify preprocessing steps. These include seasonal trend plots to confirm annual patterns, rolling mean comparisons to illustrate smoothing effects, and correlation analysis to assess relationships between engineered features.</w:t>
      </w:r>
    </w:p>
    <w:p w14:paraId="01FEE818" w14:textId="77777777" w:rsidR="002574B1" w:rsidRDefault="002574B1" w:rsidP="00307D24"/>
    <w:p w14:paraId="336B5E4C" w14:textId="24EF9088" w:rsidR="002574B1" w:rsidRDefault="002574B1" w:rsidP="00307D24">
      <w:r>
        <w:t xml:space="preserve">12. Modelling </w:t>
      </w:r>
    </w:p>
    <w:p w14:paraId="07803452" w14:textId="449286DB" w:rsidR="002574B1" w:rsidRDefault="002574B1" w:rsidP="002574B1">
      <w:pPr>
        <w:numPr>
          <w:ilvl w:val="0"/>
          <w:numId w:val="2"/>
        </w:numPr>
      </w:pPr>
      <w:r w:rsidRPr="002574B1">
        <w:t xml:space="preserve">Input → 64 neurons → 64 neurons → 7 outputs </w:t>
      </w:r>
    </w:p>
    <w:p w14:paraId="5C63ED1A" w14:textId="3DCCA9B9" w:rsidR="002574B1" w:rsidRDefault="002574B1" w:rsidP="002574B1">
      <w:pPr>
        <w:ind w:left="360"/>
      </w:pPr>
      <w:r>
        <w:t>Reference architecture:</w:t>
      </w:r>
    </w:p>
    <w:p w14:paraId="008BEAF2" w14:textId="77777777" w:rsidR="002574B1" w:rsidRDefault="002574B1" w:rsidP="002574B1">
      <w:pPr>
        <w:numPr>
          <w:ilvl w:val="0"/>
          <w:numId w:val="2"/>
        </w:numPr>
      </w:pPr>
      <w:r>
        <w:t>- Input: 13 features</w:t>
      </w:r>
    </w:p>
    <w:p w14:paraId="12C0F9FE" w14:textId="77777777" w:rsidR="002574B1" w:rsidRDefault="002574B1" w:rsidP="002574B1">
      <w:pPr>
        <w:numPr>
          <w:ilvl w:val="0"/>
          <w:numId w:val="2"/>
        </w:numPr>
      </w:pPr>
      <w:r>
        <w:t xml:space="preserve">- Hidden: 2 × </w:t>
      </w:r>
      <w:proofErr w:type="gramStart"/>
      <w:r>
        <w:t>Dense(</w:t>
      </w:r>
      <w:proofErr w:type="gramEnd"/>
      <w:r>
        <w:t xml:space="preserve">64, </w:t>
      </w:r>
      <w:proofErr w:type="spellStart"/>
      <w:r>
        <w:t>ReLU</w:t>
      </w:r>
      <w:proofErr w:type="spellEnd"/>
      <w:r>
        <w:t>)</w:t>
      </w:r>
    </w:p>
    <w:p w14:paraId="31E58679" w14:textId="104341F8" w:rsidR="002574B1" w:rsidRDefault="002574B1" w:rsidP="002574B1">
      <w:pPr>
        <w:numPr>
          <w:ilvl w:val="0"/>
          <w:numId w:val="2"/>
        </w:numPr>
      </w:pPr>
      <w:r>
        <w:t xml:space="preserve">- Output: </w:t>
      </w:r>
      <w:proofErr w:type="gramStart"/>
      <w:r>
        <w:t>Dense(</w:t>
      </w:r>
      <w:proofErr w:type="gramEnd"/>
      <w:r>
        <w:t>7, linear)</w:t>
      </w:r>
    </w:p>
    <w:p w14:paraId="67D2285E" w14:textId="77777777" w:rsidR="001729F3" w:rsidRDefault="001729F3" w:rsidP="001729F3"/>
    <w:p w14:paraId="78BF6267" w14:textId="558F7134" w:rsidR="001729F3" w:rsidRDefault="001729F3" w:rsidP="001729F3">
      <w:r>
        <w:t>13. Loss functions</w:t>
      </w:r>
    </w:p>
    <w:p w14:paraId="09976AD8" w14:textId="506118EC" w:rsidR="001729F3" w:rsidRPr="001729F3" w:rsidRDefault="001729F3" w:rsidP="001729F3">
      <w:pPr>
        <w:rPr>
          <w:b/>
          <w:bCs/>
        </w:rPr>
      </w:pPr>
      <w:r>
        <w:rPr>
          <w:rFonts w:ascii="Microsoft JhengHei" w:eastAsia="Microsoft JhengHei" w:hAnsi="Microsoft JhengHei" w:cs="Microsoft JhengHei"/>
          <w:b/>
          <w:bCs/>
        </w:rPr>
        <w:t>Why do you build the loss functions like this</w:t>
      </w:r>
      <w:r w:rsidRPr="001729F3">
        <w:rPr>
          <w:rFonts w:ascii="Microsoft JhengHei" w:eastAsia="Microsoft JhengHei" w:hAnsi="Microsoft JhengHei" w:cs="Microsoft JhengHei" w:hint="eastAsia"/>
          <w:b/>
          <w:bCs/>
        </w:rPr>
        <w:t>？</w:t>
      </w:r>
    </w:p>
    <w:p w14:paraId="10EA8C3B" w14:textId="77777777" w:rsidR="001729F3" w:rsidRPr="001729F3" w:rsidRDefault="001729F3" w:rsidP="001729F3">
      <w:pPr>
        <w:numPr>
          <w:ilvl w:val="0"/>
          <w:numId w:val="3"/>
        </w:numPr>
      </w:pPr>
      <w:proofErr w:type="spellStart"/>
      <w:r w:rsidRPr="001729F3">
        <w:rPr>
          <w:rFonts w:ascii="MS Gothic" w:eastAsia="MS Gothic" w:hAnsi="MS Gothic" w:cs="MS Gothic" w:hint="eastAsia"/>
        </w:rPr>
        <w:t>越近的</w:t>
      </w:r>
      <w:r w:rsidRPr="001729F3">
        <w:rPr>
          <w:rFonts w:ascii="Microsoft JhengHei" w:eastAsia="Microsoft JhengHei" w:hAnsi="Microsoft JhengHei" w:cs="Microsoft JhengHei" w:hint="eastAsia"/>
        </w:rPr>
        <w:t>预测通常更准确、更有价值</w:t>
      </w:r>
      <w:proofErr w:type="spellEnd"/>
      <w:r w:rsidRPr="001729F3">
        <w:t xml:space="preserve"> </w:t>
      </w:r>
    </w:p>
    <w:p w14:paraId="0A75C526" w14:textId="73F3B1B5" w:rsidR="001729F3" w:rsidRPr="001729F3" w:rsidRDefault="001729F3" w:rsidP="001729F3">
      <w:pPr>
        <w:numPr>
          <w:ilvl w:val="0"/>
          <w:numId w:val="3"/>
        </w:numPr>
      </w:pPr>
      <w:proofErr w:type="spellStart"/>
      <w:r w:rsidRPr="001729F3">
        <w:rPr>
          <w:rFonts w:ascii="Microsoft JhengHei" w:eastAsia="Microsoft JhengHei" w:hAnsi="Microsoft JhengHei" w:cs="Microsoft JhengHei" w:hint="eastAsia"/>
        </w:rPr>
        <w:t>实际应用中（天气</w:t>
      </w:r>
      <w:proofErr w:type="spellEnd"/>
      <w:r w:rsidRPr="001729F3">
        <w:t>/</w:t>
      </w:r>
      <w:proofErr w:type="spellStart"/>
      <w:r w:rsidRPr="001729F3">
        <w:rPr>
          <w:rFonts w:ascii="MS Gothic" w:eastAsia="MS Gothic" w:hAnsi="MS Gothic" w:cs="MS Gothic" w:hint="eastAsia"/>
        </w:rPr>
        <w:t>能源）更关注短期</w:t>
      </w:r>
      <w:proofErr w:type="spellEnd"/>
      <w:r w:rsidRPr="001729F3">
        <w:t xml:space="preserve"> </w:t>
      </w:r>
    </w:p>
    <w:p w14:paraId="2E354C78" w14:textId="18C849C4" w:rsidR="001729F3" w:rsidRDefault="001729F3" w:rsidP="001729F3">
      <w:pPr>
        <w:rPr>
          <w:b/>
          <w:bCs/>
        </w:rPr>
      </w:pPr>
      <w:proofErr w:type="spellStart"/>
      <w:proofErr w:type="gramStart"/>
      <w:r w:rsidRPr="001729F3">
        <w:rPr>
          <w:rFonts w:ascii="Microsoft JhengHei" w:eastAsia="Microsoft JhengHei" w:hAnsi="Microsoft JhengHei" w:cs="Microsoft JhengHei" w:hint="eastAsia"/>
          <w:b/>
          <w:bCs/>
        </w:rPr>
        <w:t>让模型更重视</w:t>
      </w:r>
      <w:proofErr w:type="spellEnd"/>
      <w:r w:rsidRPr="001729F3">
        <w:rPr>
          <w:b/>
          <w:bCs/>
        </w:rPr>
        <w:t>“</w:t>
      </w:r>
      <w:proofErr w:type="spellStart"/>
      <w:proofErr w:type="gramEnd"/>
      <w:r w:rsidRPr="001729F3">
        <w:rPr>
          <w:rFonts w:ascii="MS Gothic" w:eastAsia="MS Gothic" w:hAnsi="MS Gothic" w:cs="MS Gothic" w:hint="eastAsia"/>
          <w:b/>
          <w:bCs/>
        </w:rPr>
        <w:t>短期</w:t>
      </w:r>
      <w:r w:rsidRPr="001729F3">
        <w:rPr>
          <w:rFonts w:ascii="Microsoft JhengHei" w:eastAsia="Microsoft JhengHei" w:hAnsi="Microsoft JhengHei" w:cs="Microsoft JhengHei" w:hint="eastAsia"/>
          <w:b/>
          <w:bCs/>
        </w:rPr>
        <w:t>预测准确性</w:t>
      </w:r>
      <w:proofErr w:type="spellEnd"/>
      <w:r w:rsidRPr="001729F3">
        <w:rPr>
          <w:b/>
          <w:bCs/>
        </w:rPr>
        <w:t>”</w:t>
      </w:r>
    </w:p>
    <w:p w14:paraId="6CE6ACD7" w14:textId="0B2F6AAF" w:rsidR="00531DEC" w:rsidRPr="002574B1" w:rsidRDefault="004D4B0F" w:rsidP="001729F3">
      <w:pPr>
        <w:rPr>
          <w:b/>
          <w:bCs/>
        </w:rPr>
      </w:pPr>
      <w:r w:rsidRPr="004D4B0F">
        <w:rPr>
          <w:b/>
          <w:bCs/>
        </w:rPr>
        <w:t>(</w:t>
      </w:r>
      <w:proofErr w:type="spellStart"/>
      <w:r w:rsidRPr="004D4B0F">
        <w:rPr>
          <w:b/>
          <w:bCs/>
        </w:rPr>
        <w:t>y_true</w:t>
      </w:r>
      <w:proofErr w:type="spellEnd"/>
      <w:r w:rsidRPr="004D4B0F">
        <w:rPr>
          <w:b/>
          <w:bCs/>
        </w:rPr>
        <w:t xml:space="preserve"> - </w:t>
      </w:r>
      <w:proofErr w:type="spellStart"/>
      <w:r w:rsidRPr="004D4B0F">
        <w:rPr>
          <w:b/>
          <w:bCs/>
        </w:rPr>
        <w:t>y_</w:t>
      </w:r>
      <w:proofErr w:type="gramStart"/>
      <w:r w:rsidRPr="004D4B0F">
        <w:rPr>
          <w:b/>
          <w:bCs/>
        </w:rPr>
        <w:t>pred</w:t>
      </w:r>
      <w:proofErr w:type="spellEnd"/>
      <w:r w:rsidRPr="004D4B0F">
        <w:rPr>
          <w:b/>
          <w:bCs/>
        </w:rPr>
        <w:t>)^</w:t>
      </w:r>
      <w:proofErr w:type="gramEnd"/>
      <w:r w:rsidRPr="004D4B0F">
        <w:rPr>
          <w:b/>
          <w:bCs/>
        </w:rPr>
        <w:t>2</w:t>
      </w:r>
      <w:r>
        <w:rPr>
          <w:b/>
          <w:bCs/>
        </w:rPr>
        <w:t xml:space="preserve"> </w:t>
      </w:r>
      <w:proofErr w:type="spellStart"/>
      <w:r w:rsidR="00531DEC" w:rsidRPr="00531DEC">
        <w:rPr>
          <w:rFonts w:ascii="MS Gothic" w:eastAsia="MS Gothic" w:hAnsi="MS Gothic" w:cs="MS Gothic" w:hint="eastAsia"/>
        </w:rPr>
        <w:t>尽量避免大的</w:t>
      </w:r>
      <w:r w:rsidR="00531DEC" w:rsidRPr="00531DEC">
        <w:rPr>
          <w:rFonts w:ascii="Microsoft JhengHei" w:eastAsia="Microsoft JhengHei" w:hAnsi="Microsoft JhengHei" w:cs="Microsoft JhengHei" w:hint="eastAsia"/>
        </w:rPr>
        <w:t>预测错误</w:t>
      </w:r>
      <w:proofErr w:type="spellEnd"/>
    </w:p>
    <w:p w14:paraId="5D183843" w14:textId="438AEAE6" w:rsidR="002574B1" w:rsidRDefault="005231F8" w:rsidP="00307D24">
      <w:pPr>
        <w:rPr>
          <w:rFonts w:ascii="Microsoft JhengHei" w:eastAsia="Microsoft JhengHei" w:hAnsi="Microsoft JhengHei" w:cs="Microsoft JhengHei"/>
        </w:rPr>
      </w:pPr>
      <w:r w:rsidRPr="005231F8">
        <w:rPr>
          <w:rFonts w:ascii="MS Gothic" w:eastAsia="MS Gothic" w:hAnsi="MS Gothic" w:cs="MS Gothic"/>
        </w:rPr>
        <w:t>Pseudo-Huber（</w:t>
      </w:r>
      <w:proofErr w:type="spellStart"/>
      <w:r w:rsidRPr="005231F8">
        <w:rPr>
          <w:rFonts w:ascii="MS Gothic" w:eastAsia="MS Gothic" w:hAnsi="MS Gothic" w:cs="MS Gothic"/>
        </w:rPr>
        <w:t>平滑</w:t>
      </w:r>
      <w:r w:rsidRPr="005231F8">
        <w:rPr>
          <w:rFonts w:ascii="Microsoft JhengHei" w:eastAsia="Microsoft JhengHei" w:hAnsi="Microsoft JhengHei" w:cs="Microsoft JhengHei" w:hint="eastAsia"/>
        </w:rPr>
        <w:t>鲁</w:t>
      </w:r>
      <w:r w:rsidRPr="005231F8">
        <w:rPr>
          <w:rFonts w:ascii="MS Gothic" w:eastAsia="MS Gothic" w:hAnsi="MS Gothic" w:cs="MS Gothic" w:hint="eastAsia"/>
        </w:rPr>
        <w:t>棒</w:t>
      </w:r>
      <w:proofErr w:type="spellEnd"/>
      <w:r w:rsidRPr="005231F8">
        <w:rPr>
          <w:rFonts w:ascii="MS Gothic" w:eastAsia="MS Gothic" w:hAnsi="MS Gothic" w:cs="MS Gothic"/>
        </w:rPr>
        <w:t>）</w:t>
      </w:r>
      <w:r>
        <w:rPr>
          <w:rFonts w:ascii="MS Gothic" w:eastAsia="MS Gothic" w:hAnsi="MS Gothic" w:cs="MS Gothic"/>
        </w:rPr>
        <w:t xml:space="preserve">- </w:t>
      </w:r>
      <w:proofErr w:type="spellStart"/>
      <w:r w:rsidR="00084BF5" w:rsidRPr="00084BF5">
        <w:rPr>
          <w:rFonts w:ascii="MS Gothic" w:eastAsia="MS Gothic" w:hAnsi="MS Gothic" w:cs="MS Gothic" w:hint="eastAsia"/>
        </w:rPr>
        <w:t>数据可能有异常</w:t>
      </w:r>
      <w:r w:rsidR="00084BF5" w:rsidRPr="00084BF5">
        <w:rPr>
          <w:rFonts w:ascii="Microsoft JhengHei" w:eastAsia="Microsoft JhengHei" w:hAnsi="Microsoft JhengHei" w:cs="Microsoft JhengHei" w:hint="eastAsia"/>
        </w:rPr>
        <w:t>值</w:t>
      </w:r>
      <w:proofErr w:type="spellEnd"/>
      <w:r w:rsidR="00084BF5" w:rsidRPr="00084BF5">
        <w:rPr>
          <w:rFonts w:ascii="Microsoft JhengHei" w:eastAsia="Microsoft JhengHei" w:hAnsi="Microsoft JhengHei" w:cs="Microsoft JhengHei" w:hint="eastAsia"/>
        </w:rPr>
        <w:t>（</w:t>
      </w:r>
      <w:r w:rsidR="00084BF5" w:rsidRPr="00084BF5">
        <w:t>outliers</w:t>
      </w:r>
      <w:r w:rsidR="00084BF5" w:rsidRPr="00084BF5">
        <w:rPr>
          <w:rFonts w:ascii="MS Gothic" w:eastAsia="MS Gothic" w:hAnsi="MS Gothic" w:cs="MS Gothic" w:hint="eastAsia"/>
        </w:rPr>
        <w:t>），</w:t>
      </w:r>
      <w:proofErr w:type="spellStart"/>
      <w:r w:rsidR="00084BF5" w:rsidRPr="00084BF5">
        <w:rPr>
          <w:rFonts w:ascii="MS Gothic" w:eastAsia="MS Gothic" w:hAnsi="MS Gothic" w:cs="MS Gothic" w:hint="eastAsia"/>
        </w:rPr>
        <w:t>不能</w:t>
      </w:r>
      <w:r w:rsidR="00084BF5" w:rsidRPr="00084BF5">
        <w:rPr>
          <w:rFonts w:ascii="Microsoft JhengHei" w:eastAsia="Microsoft JhengHei" w:hAnsi="Microsoft JhengHei" w:cs="Microsoft JhengHei" w:hint="eastAsia"/>
        </w:rPr>
        <w:t>让它主导训练</w:t>
      </w:r>
      <w:proofErr w:type="spellEnd"/>
    </w:p>
    <w:p w14:paraId="1E30A145" w14:textId="77777777" w:rsidR="006503F7" w:rsidRPr="006503F7" w:rsidRDefault="006503F7" w:rsidP="006503F7">
      <w:pPr>
        <w:rPr>
          <w:b/>
          <w:bCs/>
        </w:rPr>
      </w:pPr>
      <w:r w:rsidRPr="006503F7">
        <w:rPr>
          <w:b/>
          <w:bCs/>
        </w:rPr>
        <w:lastRenderedPageBreak/>
        <w:t>Quantile loss</w:t>
      </w:r>
      <w:r w:rsidRPr="006503F7">
        <w:rPr>
          <w:rFonts w:ascii="MS Gothic" w:eastAsia="MS Gothic" w:hAnsi="MS Gothic" w:cs="MS Gothic" w:hint="eastAsia"/>
          <w:b/>
          <w:bCs/>
        </w:rPr>
        <w:t>（</w:t>
      </w:r>
      <w:proofErr w:type="spellStart"/>
      <w:r w:rsidRPr="006503F7">
        <w:rPr>
          <w:rFonts w:ascii="MS Gothic" w:eastAsia="MS Gothic" w:hAnsi="MS Gothic" w:cs="MS Gothic" w:hint="eastAsia"/>
          <w:b/>
          <w:bCs/>
        </w:rPr>
        <w:t>分位数</w:t>
      </w:r>
      <w:r w:rsidRPr="006503F7">
        <w:rPr>
          <w:rFonts w:ascii="Microsoft JhengHei" w:eastAsia="Microsoft JhengHei" w:hAnsi="Microsoft JhengHei" w:cs="Microsoft JhengHei" w:hint="eastAsia"/>
          <w:b/>
          <w:bCs/>
        </w:rPr>
        <w:t>损失</w:t>
      </w:r>
      <w:proofErr w:type="spellEnd"/>
      <w:r w:rsidRPr="006503F7">
        <w:rPr>
          <w:rFonts w:ascii="Microsoft JhengHei" w:eastAsia="Microsoft JhengHei" w:hAnsi="Microsoft JhengHei" w:cs="Microsoft JhengHei" w:hint="eastAsia"/>
          <w:b/>
          <w:bCs/>
        </w:rPr>
        <w:t>）</w:t>
      </w:r>
    </w:p>
    <w:p w14:paraId="4AA7A178" w14:textId="77777777" w:rsidR="006503F7" w:rsidRPr="006503F7" w:rsidRDefault="006503F7" w:rsidP="006503F7">
      <w:r w:rsidRPr="006503F7">
        <w:t>tau - I(u&lt;0)</w:t>
      </w:r>
    </w:p>
    <w:p w14:paraId="1BEA5B6D" w14:textId="02A1C079" w:rsidR="006503F7" w:rsidRPr="006503F7" w:rsidRDefault="006503F7" w:rsidP="006503F7">
      <w:proofErr w:type="spellStart"/>
      <w:r w:rsidRPr="006503F7">
        <w:rPr>
          <w:rFonts w:ascii="MS Gothic" w:eastAsia="MS Gothic" w:hAnsi="MS Gothic" w:cs="MS Gothic" w:hint="eastAsia"/>
        </w:rPr>
        <w:t>特点</w:t>
      </w:r>
      <w:proofErr w:type="spellEnd"/>
      <w:r w:rsidRPr="006503F7">
        <w:rPr>
          <w:rFonts w:ascii="MS Gothic" w:eastAsia="MS Gothic" w:hAnsi="MS Gothic" w:cs="MS Gothic" w:hint="eastAsia"/>
        </w:rPr>
        <w:t>：</w:t>
      </w:r>
    </w:p>
    <w:p w14:paraId="08C22E7B" w14:textId="77777777" w:rsidR="006503F7" w:rsidRPr="006503F7" w:rsidRDefault="006503F7" w:rsidP="006503F7">
      <w:pPr>
        <w:numPr>
          <w:ilvl w:val="0"/>
          <w:numId w:val="4"/>
        </w:numPr>
      </w:pPr>
      <w:proofErr w:type="spellStart"/>
      <w:r w:rsidRPr="006503F7">
        <w:rPr>
          <w:rFonts w:ascii="Microsoft JhengHei" w:eastAsia="Microsoft JhengHei" w:hAnsi="Microsoft JhengHei" w:cs="Microsoft JhengHei" w:hint="eastAsia"/>
        </w:rPr>
        <w:t>过高预测</w:t>
      </w:r>
      <w:proofErr w:type="spellEnd"/>
      <w:r w:rsidRPr="006503F7">
        <w:t xml:space="preserve"> vs </w:t>
      </w:r>
      <w:proofErr w:type="spellStart"/>
      <w:r w:rsidRPr="006503F7">
        <w:rPr>
          <w:rFonts w:ascii="Microsoft JhengHei" w:eastAsia="Microsoft JhengHei" w:hAnsi="Microsoft JhengHei" w:cs="Microsoft JhengHei" w:hint="eastAsia"/>
        </w:rPr>
        <w:t>过低预测</w:t>
      </w:r>
      <w:proofErr w:type="spellEnd"/>
      <w:r w:rsidRPr="006503F7">
        <w:t xml:space="preserve"> → </w:t>
      </w:r>
      <w:proofErr w:type="spellStart"/>
      <w:r w:rsidRPr="006503F7">
        <w:rPr>
          <w:rFonts w:ascii="Microsoft JhengHei" w:eastAsia="Microsoft JhengHei" w:hAnsi="Microsoft JhengHei" w:cs="Microsoft JhengHei" w:hint="eastAsia"/>
        </w:rPr>
        <w:t>惩罚不同</w:t>
      </w:r>
      <w:proofErr w:type="spellEnd"/>
      <w:r w:rsidRPr="006503F7">
        <w:t xml:space="preserve"> </w:t>
      </w:r>
    </w:p>
    <w:p w14:paraId="1C7DDBE9" w14:textId="77777777" w:rsidR="006503F7" w:rsidRPr="006503F7" w:rsidRDefault="006503F7" w:rsidP="006503F7">
      <w:proofErr w:type="spellStart"/>
      <w:r w:rsidRPr="006503F7">
        <w:rPr>
          <w:rFonts w:ascii="MS Gothic" w:eastAsia="MS Gothic" w:hAnsi="MS Gothic" w:cs="MS Gothic" w:hint="eastAsia"/>
        </w:rPr>
        <w:t>例如</w:t>
      </w:r>
      <w:proofErr w:type="spellEnd"/>
      <w:r w:rsidRPr="006503F7">
        <w:t xml:space="preserve"> τ=0.8</w:t>
      </w:r>
      <w:r w:rsidRPr="006503F7">
        <w:rPr>
          <w:rFonts w:ascii="MS Gothic" w:eastAsia="MS Gothic" w:hAnsi="MS Gothic" w:cs="MS Gothic" w:hint="eastAsia"/>
        </w:rPr>
        <w:t>：</w:t>
      </w:r>
    </w:p>
    <w:p w14:paraId="236A281A" w14:textId="77777777" w:rsidR="006503F7" w:rsidRPr="006503F7" w:rsidRDefault="006503F7" w:rsidP="006503F7">
      <w:pPr>
        <w:numPr>
          <w:ilvl w:val="0"/>
          <w:numId w:val="5"/>
        </w:numPr>
      </w:pPr>
      <w:proofErr w:type="spellStart"/>
      <w:r w:rsidRPr="006503F7">
        <w:rPr>
          <w:rFonts w:ascii="MS Gothic" w:eastAsia="MS Gothic" w:hAnsi="MS Gothic" w:cs="MS Gothic" w:hint="eastAsia"/>
        </w:rPr>
        <w:t>低估</w:t>
      </w:r>
      <w:proofErr w:type="spellEnd"/>
      <w:r w:rsidRPr="006503F7">
        <w:t xml:space="preserve"> → </w:t>
      </w:r>
      <w:proofErr w:type="spellStart"/>
      <w:r w:rsidRPr="006503F7">
        <w:rPr>
          <w:rFonts w:ascii="Microsoft JhengHei" w:eastAsia="Microsoft JhengHei" w:hAnsi="Microsoft JhengHei" w:cs="Microsoft JhengHei" w:hint="eastAsia"/>
        </w:rPr>
        <w:t>惩罚更大</w:t>
      </w:r>
      <w:proofErr w:type="spellEnd"/>
      <w:r w:rsidRPr="006503F7">
        <w:t xml:space="preserve"> </w:t>
      </w:r>
    </w:p>
    <w:p w14:paraId="3A913899" w14:textId="77777777" w:rsidR="006503F7" w:rsidRPr="006503F7" w:rsidRDefault="006503F7" w:rsidP="006503F7">
      <w:pPr>
        <w:numPr>
          <w:ilvl w:val="0"/>
          <w:numId w:val="5"/>
        </w:numPr>
      </w:pPr>
      <w:proofErr w:type="spellStart"/>
      <w:r w:rsidRPr="006503F7">
        <w:rPr>
          <w:rFonts w:ascii="MS Gothic" w:eastAsia="MS Gothic" w:hAnsi="MS Gothic" w:cs="MS Gothic" w:hint="eastAsia"/>
        </w:rPr>
        <w:t>高估</w:t>
      </w:r>
      <w:proofErr w:type="spellEnd"/>
      <w:r w:rsidRPr="006503F7">
        <w:t xml:space="preserve"> → </w:t>
      </w:r>
      <w:proofErr w:type="spellStart"/>
      <w:r w:rsidRPr="006503F7">
        <w:rPr>
          <w:rFonts w:ascii="Microsoft JhengHei" w:eastAsia="Microsoft JhengHei" w:hAnsi="Microsoft JhengHei" w:cs="Microsoft JhengHei" w:hint="eastAsia"/>
        </w:rPr>
        <w:t>惩罚更小</w:t>
      </w:r>
      <w:proofErr w:type="spellEnd"/>
      <w:r w:rsidRPr="006503F7">
        <w:t xml:space="preserve"> </w:t>
      </w:r>
    </w:p>
    <w:p w14:paraId="70352689" w14:textId="07282B3B" w:rsidR="006503F7" w:rsidRPr="006503F7" w:rsidRDefault="006503F7" w:rsidP="006503F7">
      <w:pPr>
        <w:rPr>
          <w:b/>
          <w:bCs/>
        </w:rPr>
      </w:pPr>
      <w:proofErr w:type="spellStart"/>
      <w:r w:rsidRPr="006503F7">
        <w:rPr>
          <w:rFonts w:ascii="MS Gothic" w:eastAsia="MS Gothic" w:hAnsi="MS Gothic" w:cs="MS Gothic" w:hint="eastAsia"/>
          <w:b/>
          <w:bCs/>
        </w:rPr>
        <w:t>考</w:t>
      </w:r>
      <w:r w:rsidRPr="006503F7">
        <w:rPr>
          <w:rFonts w:ascii="Microsoft JhengHei" w:eastAsia="Microsoft JhengHei" w:hAnsi="Microsoft JhengHei" w:cs="Microsoft JhengHei" w:hint="eastAsia"/>
          <w:b/>
          <w:bCs/>
        </w:rPr>
        <w:t>虑的是</w:t>
      </w:r>
      <w:proofErr w:type="spellEnd"/>
      <w:r w:rsidRPr="006503F7">
        <w:rPr>
          <w:rFonts w:ascii="Microsoft JhengHei" w:eastAsia="Microsoft JhengHei" w:hAnsi="Microsoft JhengHei" w:cs="Microsoft JhengHei" w:hint="eastAsia"/>
          <w:b/>
          <w:bCs/>
        </w:rPr>
        <w:t>：</w:t>
      </w:r>
    </w:p>
    <w:p w14:paraId="4214579F" w14:textId="77777777" w:rsidR="006503F7" w:rsidRPr="006503F7" w:rsidRDefault="006503F7" w:rsidP="006503F7">
      <w:proofErr w:type="spellStart"/>
      <w:proofErr w:type="gramStart"/>
      <w:r w:rsidRPr="006503F7">
        <w:rPr>
          <w:rFonts w:ascii="Microsoft JhengHei" w:eastAsia="Microsoft JhengHei" w:hAnsi="Microsoft JhengHei" w:cs="Microsoft JhengHei" w:hint="eastAsia"/>
          <w:b/>
          <w:bCs/>
        </w:rPr>
        <w:t>预测误差是否需要</w:t>
      </w:r>
      <w:proofErr w:type="spellEnd"/>
      <w:r w:rsidRPr="006503F7">
        <w:rPr>
          <w:b/>
          <w:bCs/>
        </w:rPr>
        <w:t>“</w:t>
      </w:r>
      <w:proofErr w:type="spellStart"/>
      <w:proofErr w:type="gramEnd"/>
      <w:r w:rsidRPr="006503F7">
        <w:rPr>
          <w:rFonts w:ascii="MS Gothic" w:eastAsia="MS Gothic" w:hAnsi="MS Gothic" w:cs="MS Gothic" w:hint="eastAsia"/>
          <w:b/>
          <w:bCs/>
        </w:rPr>
        <w:t>方向性偏好</w:t>
      </w:r>
      <w:proofErr w:type="spellEnd"/>
      <w:r w:rsidRPr="006503F7">
        <w:rPr>
          <w:b/>
          <w:bCs/>
        </w:rPr>
        <w:t>”</w:t>
      </w:r>
    </w:p>
    <w:p w14:paraId="2BEB7FB2" w14:textId="77777777" w:rsidR="006503F7" w:rsidRDefault="006503F7" w:rsidP="00307D24"/>
    <w:p w14:paraId="5465EDA4" w14:textId="7C6CDDF3" w:rsidR="00AA5721" w:rsidRPr="00AA5721" w:rsidRDefault="00AA5721" w:rsidP="00AA5721">
      <w:proofErr w:type="spellStart"/>
      <w:r w:rsidRPr="00AA5721">
        <w:rPr>
          <w:rFonts w:ascii="MS Gothic" w:eastAsia="MS Gothic" w:hAnsi="MS Gothic" w:cs="MS Gothic" w:hint="eastAsia"/>
        </w:rPr>
        <w:t>可以</w:t>
      </w:r>
      <w:r w:rsidRPr="00AA5721">
        <w:rPr>
          <w:rFonts w:ascii="Microsoft JhengHei" w:eastAsia="Microsoft JhengHei" w:hAnsi="Microsoft JhengHei" w:cs="Microsoft JhengHei" w:hint="eastAsia"/>
        </w:rPr>
        <w:t>总结成这四点</w:t>
      </w:r>
      <w:proofErr w:type="spellEnd"/>
      <w:r w:rsidRPr="00AA5721">
        <w:rPr>
          <w:rFonts w:ascii="Microsoft JhengHei" w:eastAsia="Microsoft JhengHei" w:hAnsi="Microsoft JhengHei" w:cs="Microsoft JhengHei" w:hint="eastAsia"/>
        </w:rPr>
        <w:t>：</w:t>
      </w:r>
    </w:p>
    <w:p w14:paraId="655A83F1" w14:textId="42E1E4EB" w:rsidR="00AA5721" w:rsidRPr="00AA5721" w:rsidRDefault="00AA5721" w:rsidP="00AA5721">
      <w:pPr>
        <w:rPr>
          <w:b/>
          <w:bCs/>
        </w:rPr>
      </w:pPr>
      <w:r w:rsidRPr="00AA5721">
        <w:rPr>
          <w:b/>
          <w:bCs/>
        </w:rPr>
        <w:t xml:space="preserve">1. </w:t>
      </w:r>
      <w:proofErr w:type="spellStart"/>
      <w:proofErr w:type="gramStart"/>
      <w:r w:rsidRPr="00AA5721">
        <w:rPr>
          <w:rFonts w:ascii="Microsoft JhengHei" w:eastAsia="Microsoft JhengHei" w:hAnsi="Microsoft JhengHei" w:cs="Microsoft JhengHei" w:hint="eastAsia"/>
          <w:b/>
          <w:bCs/>
        </w:rPr>
        <w:t>预测</w:t>
      </w:r>
      <w:proofErr w:type="spellEnd"/>
      <w:r w:rsidRPr="00AA5721">
        <w:rPr>
          <w:b/>
          <w:bCs/>
        </w:rPr>
        <w:t>“</w:t>
      </w:r>
      <w:proofErr w:type="spellStart"/>
      <w:proofErr w:type="gramEnd"/>
      <w:r w:rsidRPr="00AA5721">
        <w:rPr>
          <w:rFonts w:ascii="MS Gothic" w:eastAsia="MS Gothic" w:hAnsi="MS Gothic" w:cs="MS Gothic" w:hint="eastAsia"/>
          <w:b/>
          <w:bCs/>
        </w:rPr>
        <w:t>哪个</w:t>
      </w:r>
      <w:r w:rsidRPr="00AA5721">
        <w:rPr>
          <w:rFonts w:ascii="Microsoft JhengHei" w:eastAsia="Microsoft JhengHei" w:hAnsi="Microsoft JhengHei" w:cs="Microsoft JhengHei" w:hint="eastAsia"/>
          <w:b/>
          <w:bCs/>
        </w:rPr>
        <w:t>时间点更重要</w:t>
      </w:r>
      <w:proofErr w:type="spellEnd"/>
      <w:r w:rsidRPr="00AA5721">
        <w:rPr>
          <w:rFonts w:ascii="Microsoft JhengHei" w:eastAsia="Microsoft JhengHei" w:hAnsi="Microsoft JhengHei" w:cs="Microsoft JhengHei" w:hint="eastAsia"/>
          <w:b/>
          <w:bCs/>
        </w:rPr>
        <w:t>？</w:t>
      </w:r>
      <w:r w:rsidRPr="00AA5721">
        <w:rPr>
          <w:b/>
          <w:bCs/>
        </w:rPr>
        <w:t>”</w:t>
      </w:r>
    </w:p>
    <w:p w14:paraId="2A4B559A" w14:textId="77777777" w:rsidR="00085479" w:rsidRDefault="00AA5721" w:rsidP="00AA5721">
      <w:r w:rsidRPr="00AA5721">
        <w:t>→ horizon weights</w:t>
      </w:r>
    </w:p>
    <w:p w14:paraId="6B501CFF" w14:textId="68F8C285" w:rsidR="00AA5721" w:rsidRPr="00AA5721" w:rsidRDefault="00AA5721" w:rsidP="00AA5721">
      <w:r w:rsidRPr="00AA5721">
        <w:rPr>
          <w:b/>
          <w:bCs/>
        </w:rPr>
        <w:t xml:space="preserve">2. </w:t>
      </w:r>
      <w:proofErr w:type="spellStart"/>
      <w:proofErr w:type="gramStart"/>
      <w:r w:rsidRPr="00AA5721">
        <w:rPr>
          <w:rFonts w:ascii="MS Gothic" w:eastAsia="MS Gothic" w:hAnsi="MS Gothic" w:cs="MS Gothic" w:hint="eastAsia"/>
          <w:b/>
          <w:bCs/>
        </w:rPr>
        <w:t>如何</w:t>
      </w:r>
      <w:r w:rsidRPr="00AA5721">
        <w:rPr>
          <w:rFonts w:ascii="Microsoft JhengHei" w:eastAsia="Microsoft JhengHei" w:hAnsi="Microsoft JhengHei" w:cs="Microsoft JhengHei" w:hint="eastAsia"/>
          <w:b/>
          <w:bCs/>
        </w:rPr>
        <w:t>处理</w:t>
      </w:r>
      <w:proofErr w:type="spellEnd"/>
      <w:r w:rsidRPr="00AA5721">
        <w:rPr>
          <w:b/>
          <w:bCs/>
        </w:rPr>
        <w:t>“</w:t>
      </w:r>
      <w:proofErr w:type="spellStart"/>
      <w:r w:rsidRPr="00AA5721">
        <w:rPr>
          <w:rFonts w:ascii="MS Gothic" w:eastAsia="MS Gothic" w:hAnsi="MS Gothic" w:cs="MS Gothic" w:hint="eastAsia"/>
          <w:b/>
          <w:bCs/>
        </w:rPr>
        <w:t>大</w:t>
      </w:r>
      <w:r w:rsidRPr="00AA5721">
        <w:rPr>
          <w:rFonts w:ascii="Microsoft JhengHei" w:eastAsia="Microsoft JhengHei" w:hAnsi="Microsoft JhengHei" w:cs="Microsoft JhengHei" w:hint="eastAsia"/>
          <w:b/>
          <w:bCs/>
        </w:rPr>
        <w:t>误差</w:t>
      </w:r>
      <w:proofErr w:type="spellEnd"/>
      <w:r w:rsidRPr="00AA5721">
        <w:rPr>
          <w:b/>
          <w:bCs/>
        </w:rPr>
        <w:t>”</w:t>
      </w:r>
      <w:r w:rsidRPr="00AA5721">
        <w:rPr>
          <w:rFonts w:ascii="MS Gothic" w:eastAsia="MS Gothic" w:hAnsi="MS Gothic" w:cs="MS Gothic" w:hint="eastAsia"/>
          <w:b/>
          <w:bCs/>
        </w:rPr>
        <w:t>？</w:t>
      </w:r>
      <w:proofErr w:type="gramEnd"/>
    </w:p>
    <w:p w14:paraId="7B7555E0" w14:textId="77777777" w:rsidR="00AA5721" w:rsidRPr="00AA5721" w:rsidRDefault="00AA5721" w:rsidP="00AA5721">
      <w:r w:rsidRPr="00AA5721">
        <w:t>→ MSE vs Huber</w:t>
      </w:r>
    </w:p>
    <w:p w14:paraId="5AD1136A" w14:textId="06FCCCD9" w:rsidR="00AA5721" w:rsidRPr="00AA5721" w:rsidRDefault="00AA5721" w:rsidP="00AA5721">
      <w:pPr>
        <w:rPr>
          <w:b/>
          <w:bCs/>
        </w:rPr>
      </w:pPr>
      <w:r w:rsidRPr="00AA5721">
        <w:rPr>
          <w:b/>
          <w:bCs/>
        </w:rPr>
        <w:t xml:space="preserve">3. </w:t>
      </w:r>
      <w:proofErr w:type="spellStart"/>
      <w:r w:rsidRPr="00AA5721">
        <w:rPr>
          <w:rFonts w:ascii="MS Gothic" w:eastAsia="MS Gothic" w:hAnsi="MS Gothic" w:cs="MS Gothic" w:hint="eastAsia"/>
          <w:b/>
          <w:bCs/>
        </w:rPr>
        <w:t>是否允</w:t>
      </w:r>
      <w:r w:rsidRPr="00AA5721">
        <w:rPr>
          <w:rFonts w:ascii="Microsoft JhengHei" w:eastAsia="Microsoft JhengHei" w:hAnsi="Microsoft JhengHei" w:cs="Microsoft JhengHei" w:hint="eastAsia"/>
          <w:b/>
          <w:bCs/>
        </w:rPr>
        <w:t>许预测偏向某一方向</w:t>
      </w:r>
      <w:proofErr w:type="spellEnd"/>
      <w:r w:rsidRPr="00AA5721">
        <w:rPr>
          <w:rFonts w:ascii="Microsoft JhengHei" w:eastAsia="Microsoft JhengHei" w:hAnsi="Microsoft JhengHei" w:cs="Microsoft JhengHei" w:hint="eastAsia"/>
          <w:b/>
          <w:bCs/>
        </w:rPr>
        <w:t>？</w:t>
      </w:r>
    </w:p>
    <w:p w14:paraId="21E2A260" w14:textId="77777777" w:rsidR="00AA5721" w:rsidRPr="00AA5721" w:rsidRDefault="00AA5721" w:rsidP="00AA5721">
      <w:r w:rsidRPr="00AA5721">
        <w:t>→ quantile loss</w:t>
      </w:r>
    </w:p>
    <w:p w14:paraId="4633222D" w14:textId="0213E1B7" w:rsidR="00AA5721" w:rsidRPr="00AA5721" w:rsidRDefault="00AA5721" w:rsidP="00AA5721">
      <w:pPr>
        <w:rPr>
          <w:b/>
          <w:bCs/>
        </w:rPr>
      </w:pPr>
      <w:r w:rsidRPr="00AA5721">
        <w:rPr>
          <w:b/>
          <w:bCs/>
        </w:rPr>
        <w:t xml:space="preserve">4. </w:t>
      </w:r>
      <w:proofErr w:type="spellStart"/>
      <w:r w:rsidRPr="00AA5721">
        <w:rPr>
          <w:rFonts w:ascii="MS Gothic" w:eastAsia="MS Gothic" w:hAnsi="MS Gothic" w:cs="MS Gothic" w:hint="eastAsia"/>
          <w:b/>
          <w:bCs/>
        </w:rPr>
        <w:t>数据是否有异常</w:t>
      </w:r>
      <w:r w:rsidRPr="00AA5721">
        <w:rPr>
          <w:rFonts w:ascii="Microsoft JhengHei" w:eastAsia="Microsoft JhengHei" w:hAnsi="Microsoft JhengHei" w:cs="Microsoft JhengHei" w:hint="eastAsia"/>
          <w:b/>
          <w:bCs/>
        </w:rPr>
        <w:t>值</w:t>
      </w:r>
      <w:proofErr w:type="spellEnd"/>
      <w:r w:rsidRPr="00AA5721">
        <w:rPr>
          <w:rFonts w:ascii="Microsoft JhengHei" w:eastAsia="Microsoft JhengHei" w:hAnsi="Microsoft JhengHei" w:cs="Microsoft JhengHei" w:hint="eastAsia"/>
          <w:b/>
          <w:bCs/>
        </w:rPr>
        <w:t>？</w:t>
      </w:r>
    </w:p>
    <w:p w14:paraId="32B2E1B4" w14:textId="77777777" w:rsidR="00AA5721" w:rsidRPr="00AA5721" w:rsidRDefault="00AA5721" w:rsidP="00AA5721">
      <w:r w:rsidRPr="00AA5721">
        <w:t xml:space="preserve">→ Huber </w:t>
      </w:r>
      <w:proofErr w:type="spellStart"/>
      <w:r w:rsidRPr="00AA5721">
        <w:rPr>
          <w:rFonts w:ascii="MS Gothic" w:eastAsia="MS Gothic" w:hAnsi="MS Gothic" w:cs="MS Gothic" w:hint="eastAsia"/>
        </w:rPr>
        <w:t>更</w:t>
      </w:r>
      <w:r w:rsidRPr="00AA5721">
        <w:rPr>
          <w:rFonts w:ascii="Microsoft JhengHei" w:eastAsia="Microsoft JhengHei" w:hAnsi="Microsoft JhengHei" w:cs="Microsoft JhengHei" w:hint="eastAsia"/>
        </w:rPr>
        <w:t>稳</w:t>
      </w:r>
      <w:proofErr w:type="spellEnd"/>
    </w:p>
    <w:p w14:paraId="1E6F249E" w14:textId="4B9A50D0" w:rsidR="00AA5721" w:rsidRPr="00AA5721" w:rsidRDefault="00AA5721" w:rsidP="00AA5721">
      <w:pPr>
        <w:rPr>
          <w:b/>
          <w:bCs/>
        </w:rPr>
      </w:pPr>
      <w:proofErr w:type="spellStart"/>
      <w:r w:rsidRPr="00AA5721">
        <w:rPr>
          <w:rFonts w:ascii="Microsoft JhengHei" w:eastAsia="Microsoft JhengHei" w:hAnsi="Microsoft JhengHei" w:cs="Microsoft JhengHei" w:hint="eastAsia"/>
          <w:b/>
          <w:bCs/>
        </w:rPr>
        <w:t>设计的本质</w:t>
      </w:r>
      <w:proofErr w:type="spellEnd"/>
    </w:p>
    <w:p w14:paraId="2FA442B5" w14:textId="3D77BBC8" w:rsidR="00AA5721" w:rsidRPr="00AA5721" w:rsidRDefault="00AA5721" w:rsidP="00AA5721">
      <w:proofErr w:type="spellStart"/>
      <w:proofErr w:type="gramStart"/>
      <w:r w:rsidRPr="00AA5721">
        <w:rPr>
          <w:rFonts w:ascii="MS Gothic" w:eastAsia="MS Gothic" w:hAnsi="MS Gothic" w:cs="MS Gothic" w:hint="eastAsia"/>
        </w:rPr>
        <w:t>定</w:t>
      </w:r>
      <w:r w:rsidRPr="00AA5721">
        <w:rPr>
          <w:rFonts w:ascii="Microsoft JhengHei" w:eastAsia="Microsoft JhengHei" w:hAnsi="Microsoft JhengHei" w:cs="Microsoft JhengHei" w:hint="eastAsia"/>
        </w:rPr>
        <w:t>义</w:t>
      </w:r>
      <w:r w:rsidRPr="00AA5721">
        <w:rPr>
          <w:rFonts w:ascii="MS Gothic" w:eastAsia="MS Gothic" w:hAnsi="MS Gothic" w:cs="MS Gothic" w:hint="eastAsia"/>
        </w:rPr>
        <w:t>什么</w:t>
      </w:r>
      <w:r w:rsidRPr="00AA5721">
        <w:rPr>
          <w:rFonts w:ascii="Microsoft JhengHei" w:eastAsia="Microsoft JhengHei" w:hAnsi="Microsoft JhengHei" w:cs="Microsoft JhengHei" w:hint="eastAsia"/>
        </w:rPr>
        <w:t>样的预测才是</w:t>
      </w:r>
      <w:proofErr w:type="spellEnd"/>
      <w:r w:rsidRPr="00AA5721">
        <w:t>“</w:t>
      </w:r>
      <w:proofErr w:type="spellStart"/>
      <w:proofErr w:type="gramEnd"/>
      <w:r w:rsidRPr="00AA5721">
        <w:rPr>
          <w:rFonts w:ascii="MS Gothic" w:eastAsia="MS Gothic" w:hAnsi="MS Gothic" w:cs="MS Gothic" w:hint="eastAsia"/>
        </w:rPr>
        <w:t>好</w:t>
      </w:r>
      <w:r w:rsidRPr="00AA5721">
        <w:rPr>
          <w:rFonts w:ascii="Microsoft JhengHei" w:eastAsia="Microsoft JhengHei" w:hAnsi="Microsoft JhengHei" w:cs="Microsoft JhengHei" w:hint="eastAsia"/>
        </w:rPr>
        <w:t>预测</w:t>
      </w:r>
      <w:proofErr w:type="spellEnd"/>
      <w:r w:rsidRPr="00AA5721">
        <w:t>”</w:t>
      </w:r>
    </w:p>
    <w:p w14:paraId="01E24044" w14:textId="77777777" w:rsidR="00AA5721" w:rsidRPr="00AA5721" w:rsidRDefault="00AA5721" w:rsidP="00AA5721">
      <w:r w:rsidRPr="00AA5721">
        <w:rPr>
          <w:rFonts w:ascii="MS Gothic" w:eastAsia="MS Gothic" w:hAnsi="MS Gothic" w:cs="MS Gothic" w:hint="eastAsia"/>
        </w:rPr>
        <w:t>不同的</w:t>
      </w:r>
      <w:r w:rsidRPr="00AA5721">
        <w:rPr>
          <w:rFonts w:ascii="Microsoft JhengHei" w:eastAsia="Microsoft JhengHei" w:hAnsi="Microsoft JhengHei" w:cs="Microsoft JhengHei" w:hint="eastAsia"/>
        </w:rPr>
        <w:t>损失函数用于考虑多步预测中的不同因素。首先，通过对不同预测步长设置权重，使模型更加关注短期预测精度。其次，采用不同类型的损失函数（如</w:t>
      </w:r>
      <w:r w:rsidRPr="00AA5721">
        <w:t>MSE</w:t>
      </w:r>
      <w:r w:rsidRPr="00AA5721">
        <w:rPr>
          <w:rFonts w:ascii="MS Gothic" w:eastAsia="MS Gothic" w:hAnsi="MS Gothic" w:cs="MS Gothic" w:hint="eastAsia"/>
        </w:rPr>
        <w:t>和</w:t>
      </w:r>
      <w:r w:rsidRPr="00AA5721">
        <w:lastRenderedPageBreak/>
        <w:t>Pseudo-Huber</w:t>
      </w:r>
      <w:r w:rsidRPr="00AA5721">
        <w:rPr>
          <w:rFonts w:ascii="MS Gothic" w:eastAsia="MS Gothic" w:hAnsi="MS Gothic" w:cs="MS Gothic" w:hint="eastAsia"/>
        </w:rPr>
        <w:t>）</w:t>
      </w:r>
      <w:proofErr w:type="spellStart"/>
      <w:r w:rsidRPr="00AA5721">
        <w:rPr>
          <w:rFonts w:ascii="MS Gothic" w:eastAsia="MS Gothic" w:hAnsi="MS Gothic" w:cs="MS Gothic" w:hint="eastAsia"/>
        </w:rPr>
        <w:t>来平衡</w:t>
      </w:r>
      <w:r w:rsidRPr="00AA5721">
        <w:rPr>
          <w:rFonts w:ascii="Microsoft JhengHei" w:eastAsia="Microsoft JhengHei" w:hAnsi="Microsoft JhengHei" w:cs="Microsoft JhengHei" w:hint="eastAsia"/>
        </w:rPr>
        <w:t>对大误差的敏感性与对异常值的鲁棒性。此外，引入分位数损失以支持不对称误差惩罚，从而满足特定应用场景下的预测偏好</w:t>
      </w:r>
      <w:proofErr w:type="spellEnd"/>
      <w:r w:rsidRPr="00AA5721">
        <w:rPr>
          <w:rFonts w:ascii="MS Gothic" w:eastAsia="MS Gothic" w:hAnsi="MS Gothic" w:cs="MS Gothic" w:hint="eastAsia"/>
        </w:rPr>
        <w:t>。</w:t>
      </w:r>
    </w:p>
    <w:p w14:paraId="35A5B47C" w14:textId="77777777" w:rsidR="002574B1" w:rsidRDefault="002574B1" w:rsidP="00307D24"/>
    <w:p w14:paraId="7CA8E999" w14:textId="77777777" w:rsidR="00E9505B" w:rsidRDefault="00E9505B" w:rsidP="00307D24"/>
    <w:p w14:paraId="78F57B75" w14:textId="799BD09E" w:rsidR="00242E7D" w:rsidRPr="00242E7D" w:rsidRDefault="00E9505B" w:rsidP="00242E7D">
      <w:r w:rsidRPr="00E9505B">
        <w:t>First, the data was loaded, merged, sorted by date, cleaned by removing bad-quality observations, and then transformed into a supervised learning dataset using seasonal Fourier features, rolling statistics, lagged inputs, and future target variables.</w:t>
      </w:r>
      <w:r w:rsidRPr="00E9505B">
        <w:br/>
        <w:t>Next, the final feature columns and 7-step prediction targets were defined, the dataset was split into training, validation, and test sets in time order, and the input features were standardized using a scaler fitted only on the training data.</w:t>
      </w:r>
      <w:r w:rsidRPr="00E9505B">
        <w:br/>
        <w:t>Then, several neural-network forecasting models were built and trained under the same settings, with different weighted loss functions used to reflect the greater importance of short-horizon predictions and to compare robustness to large errors and asymmetry.</w:t>
      </w:r>
      <w:r w:rsidRPr="00E9505B">
        <w:br/>
        <w:t>After training, the models were saved and compared using validation and test performance so that the most effective forecasting approach could be identified fairly.</w:t>
      </w:r>
      <w:r w:rsidRPr="00E9505B">
        <w:br/>
        <w:t>Finally, when hidden future data became available, the same preprocessing pipeline was applied, the saved scaler and trained models were reused for prediction, performance was evaluated on the unseen hidden set, and visualizations were produced to compare forecasts with actual observations and inspect error distributions.</w:t>
      </w:r>
      <w:r w:rsidR="00242E7D">
        <w:br/>
      </w:r>
      <w:r w:rsidR="00242E7D">
        <w:br/>
      </w:r>
      <w:r w:rsidR="00242E7D">
        <w:br/>
      </w:r>
      <w:r w:rsidR="00242E7D" w:rsidRPr="00242E7D">
        <w:t>MLP</w:t>
      </w:r>
      <w:r w:rsidR="00242E7D" w:rsidRPr="00242E7D">
        <w:rPr>
          <w:rFonts w:ascii="MS Gothic" w:eastAsia="MS Gothic" w:hAnsi="MS Gothic" w:cs="MS Gothic" w:hint="eastAsia"/>
        </w:rPr>
        <w:t>（</w:t>
      </w:r>
      <w:proofErr w:type="spellStart"/>
      <w:r w:rsidR="00242E7D" w:rsidRPr="00242E7D">
        <w:rPr>
          <w:rFonts w:ascii="MS Gothic" w:eastAsia="MS Gothic" w:hAnsi="MS Gothic" w:cs="MS Gothic" w:hint="eastAsia"/>
        </w:rPr>
        <w:t>基</w:t>
      </w:r>
      <w:r w:rsidR="00242E7D" w:rsidRPr="00242E7D">
        <w:rPr>
          <w:rFonts w:ascii="Microsoft JhengHei" w:eastAsia="Microsoft JhengHei" w:hAnsi="Microsoft JhengHei" w:cs="Microsoft JhengHei" w:hint="eastAsia"/>
        </w:rPr>
        <w:t>础模型</w:t>
      </w:r>
      <w:proofErr w:type="spellEnd"/>
      <w:r w:rsidR="00242E7D" w:rsidRPr="00242E7D">
        <w:rPr>
          <w:rFonts w:ascii="Microsoft JhengHei" w:eastAsia="Microsoft JhengHei" w:hAnsi="Microsoft JhengHei" w:cs="Microsoft JhengHei" w:hint="eastAsia"/>
        </w:rPr>
        <w:t>）</w:t>
      </w:r>
      <w:r w:rsidR="00242E7D" w:rsidRPr="00242E7D">
        <w:t xml:space="preserve"> </w:t>
      </w:r>
    </w:p>
    <w:p w14:paraId="09E217D3" w14:textId="77777777" w:rsidR="00242E7D" w:rsidRDefault="00242E7D" w:rsidP="00242E7D">
      <w:r w:rsidRPr="00242E7D">
        <w:t>Attention model</w:t>
      </w:r>
      <w:r w:rsidRPr="00242E7D">
        <w:rPr>
          <w:rFonts w:ascii="MS Gothic" w:eastAsia="MS Gothic" w:hAnsi="MS Gothic" w:cs="MS Gothic" w:hint="eastAsia"/>
        </w:rPr>
        <w:t>（</w:t>
      </w:r>
      <w:proofErr w:type="spellStart"/>
      <w:r w:rsidRPr="00242E7D">
        <w:rPr>
          <w:rFonts w:ascii="MS Gothic" w:eastAsia="MS Gothic" w:hAnsi="MS Gothic" w:cs="MS Gothic" w:hint="eastAsia"/>
        </w:rPr>
        <w:t>注意力机制</w:t>
      </w:r>
      <w:proofErr w:type="spellEnd"/>
      <w:r w:rsidRPr="00242E7D">
        <w:rPr>
          <w:rFonts w:ascii="MS Gothic" w:eastAsia="MS Gothic" w:hAnsi="MS Gothic" w:cs="MS Gothic" w:hint="eastAsia"/>
        </w:rPr>
        <w:t>）</w:t>
      </w:r>
      <w:r w:rsidRPr="00242E7D">
        <w:t xml:space="preserve"> </w:t>
      </w:r>
    </w:p>
    <w:p w14:paraId="77B3E439" w14:textId="08CBB4C1" w:rsidR="00242E7D" w:rsidRPr="00242E7D" w:rsidRDefault="00242E7D" w:rsidP="00242E7D">
      <w:r w:rsidRPr="00242E7D">
        <w:t>Multi-task model</w:t>
      </w:r>
      <w:r w:rsidRPr="00242E7D">
        <w:rPr>
          <w:rFonts w:ascii="MS Gothic" w:eastAsia="MS Gothic" w:hAnsi="MS Gothic" w:cs="MS Gothic" w:hint="eastAsia"/>
        </w:rPr>
        <w:t>（</w:t>
      </w:r>
      <w:proofErr w:type="spellStart"/>
      <w:r w:rsidRPr="00242E7D">
        <w:rPr>
          <w:rFonts w:ascii="MS Gothic" w:eastAsia="MS Gothic" w:hAnsi="MS Gothic" w:cs="MS Gothic" w:hint="eastAsia"/>
        </w:rPr>
        <w:t>多任</w:t>
      </w:r>
      <w:r w:rsidRPr="00242E7D">
        <w:rPr>
          <w:rFonts w:ascii="Microsoft JhengHei" w:eastAsia="Microsoft JhengHei" w:hAnsi="Microsoft JhengHei" w:cs="Microsoft JhengHei" w:hint="eastAsia"/>
        </w:rPr>
        <w:t>务学习</w:t>
      </w:r>
      <w:proofErr w:type="spellEnd"/>
      <w:r w:rsidRPr="00242E7D">
        <w:rPr>
          <w:rFonts w:ascii="Microsoft JhengHei" w:eastAsia="Microsoft JhengHei" w:hAnsi="Microsoft JhengHei" w:cs="Microsoft JhengHei" w:hint="eastAsia"/>
        </w:rPr>
        <w:t>）</w:t>
      </w:r>
      <w:r w:rsidRPr="00242E7D">
        <w:t xml:space="preserve"> </w:t>
      </w:r>
    </w:p>
    <w:p w14:paraId="34ABA191" w14:textId="1E56DC4C" w:rsidR="00E9505B" w:rsidRDefault="00242E7D" w:rsidP="00242E7D">
      <w:pPr>
        <w:rPr>
          <w:rFonts w:ascii="MS Gothic" w:eastAsia="MS Gothic" w:hAnsi="MS Gothic" w:cs="MS Gothic"/>
        </w:rPr>
      </w:pPr>
      <w:r w:rsidRPr="00242E7D">
        <w:t>Individual models</w:t>
      </w:r>
      <w:r w:rsidRPr="00242E7D">
        <w:rPr>
          <w:rFonts w:ascii="MS Gothic" w:eastAsia="MS Gothic" w:hAnsi="MS Gothic" w:cs="MS Gothic" w:hint="eastAsia"/>
        </w:rPr>
        <w:t>（</w:t>
      </w:r>
      <w:proofErr w:type="spellStart"/>
      <w:r w:rsidRPr="00242E7D">
        <w:rPr>
          <w:rFonts w:ascii="MS Gothic" w:eastAsia="MS Gothic" w:hAnsi="MS Gothic" w:cs="MS Gothic" w:hint="eastAsia"/>
        </w:rPr>
        <w:t>每个</w:t>
      </w:r>
      <w:proofErr w:type="spellEnd"/>
      <w:r w:rsidRPr="00242E7D">
        <w:t xml:space="preserve"> horizon </w:t>
      </w:r>
      <w:proofErr w:type="spellStart"/>
      <w:r w:rsidRPr="00242E7D">
        <w:rPr>
          <w:rFonts w:ascii="Microsoft JhengHei" w:eastAsia="Microsoft JhengHei" w:hAnsi="Microsoft JhengHei" w:cs="Microsoft JhengHei" w:hint="eastAsia"/>
        </w:rPr>
        <w:t>单独模型</w:t>
      </w:r>
      <w:proofErr w:type="spellEnd"/>
      <w:r w:rsidRPr="00242E7D">
        <w:rPr>
          <w:rFonts w:ascii="MS Gothic" w:eastAsia="MS Gothic" w:hAnsi="MS Gothic" w:cs="MS Gothic" w:hint="eastAsia"/>
        </w:rPr>
        <w:t>）</w:t>
      </w:r>
    </w:p>
    <w:p w14:paraId="69ED2417" w14:textId="77777777" w:rsidR="00C6129B" w:rsidRDefault="00C6129B" w:rsidP="00242E7D">
      <w:pPr>
        <w:rPr>
          <w:rFonts w:ascii="MS Gothic" w:eastAsia="MS Gothic" w:hAnsi="MS Gothic" w:cs="MS Gothic"/>
        </w:rPr>
      </w:pPr>
    </w:p>
    <w:p w14:paraId="76DFBCE5" w14:textId="77777777" w:rsidR="00C6129B" w:rsidRPr="00C6129B" w:rsidRDefault="00C6129B" w:rsidP="00C6129B">
      <w:pPr>
        <w:rPr>
          <w:b/>
          <w:bCs/>
        </w:rPr>
      </w:pPr>
      <w:proofErr w:type="spellStart"/>
      <w:r w:rsidRPr="00C6129B">
        <w:rPr>
          <w:rFonts w:ascii="MS Gothic" w:eastAsia="MS Gothic" w:hAnsi="MS Gothic" w:cs="MS Gothic" w:hint="eastAsia"/>
          <w:b/>
          <w:bCs/>
        </w:rPr>
        <w:t>模型之</w:t>
      </w:r>
      <w:r w:rsidRPr="00C6129B">
        <w:rPr>
          <w:rFonts w:ascii="Microsoft JhengHei" w:eastAsia="Microsoft JhengHei" w:hAnsi="Microsoft JhengHei" w:cs="Microsoft JhengHei" w:hint="eastAsia"/>
          <w:b/>
          <w:bCs/>
        </w:rPr>
        <w:t>间的区别</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413"/>
      </w:tblGrid>
      <w:tr w:rsidR="00C6129B" w:rsidRPr="00C6129B" w14:paraId="67863B37" w14:textId="77777777">
        <w:trPr>
          <w:tblHeader/>
          <w:tblCellSpacing w:w="15" w:type="dxa"/>
        </w:trPr>
        <w:tc>
          <w:tcPr>
            <w:tcW w:w="0" w:type="auto"/>
            <w:vAlign w:val="center"/>
            <w:hideMark/>
          </w:tcPr>
          <w:p w14:paraId="005EA09F" w14:textId="77777777" w:rsidR="00C6129B" w:rsidRPr="00C6129B" w:rsidRDefault="00C6129B" w:rsidP="00C6129B">
            <w:pPr>
              <w:rPr>
                <w:b/>
                <w:bCs/>
              </w:rPr>
            </w:pPr>
            <w:proofErr w:type="spellStart"/>
            <w:r w:rsidRPr="00C6129B">
              <w:rPr>
                <w:rFonts w:ascii="Microsoft JhengHei" w:eastAsia="Microsoft JhengHei" w:hAnsi="Microsoft JhengHei" w:cs="Microsoft JhengHei" w:hint="eastAsia"/>
                <w:b/>
                <w:bCs/>
              </w:rPr>
              <w:t>维度</w:t>
            </w:r>
            <w:proofErr w:type="spellEnd"/>
          </w:p>
        </w:tc>
        <w:tc>
          <w:tcPr>
            <w:tcW w:w="0" w:type="auto"/>
            <w:vAlign w:val="center"/>
            <w:hideMark/>
          </w:tcPr>
          <w:p w14:paraId="494497F4" w14:textId="77777777" w:rsidR="00C6129B" w:rsidRPr="00C6129B" w:rsidRDefault="00C6129B" w:rsidP="00C6129B">
            <w:pPr>
              <w:rPr>
                <w:b/>
                <w:bCs/>
              </w:rPr>
            </w:pPr>
            <w:proofErr w:type="spellStart"/>
            <w:r w:rsidRPr="00C6129B">
              <w:rPr>
                <w:rFonts w:ascii="MS Gothic" w:eastAsia="MS Gothic" w:hAnsi="MS Gothic" w:cs="MS Gothic" w:hint="eastAsia"/>
                <w:b/>
                <w:bCs/>
              </w:rPr>
              <w:t>多个模型的区</w:t>
            </w:r>
            <w:r w:rsidRPr="00C6129B">
              <w:rPr>
                <w:rFonts w:ascii="Yu Gothic" w:eastAsia="Yu Gothic" w:hAnsi="Yu Gothic" w:cs="Yu Gothic" w:hint="eastAsia"/>
                <w:b/>
                <w:bCs/>
              </w:rPr>
              <w:t>别</w:t>
            </w:r>
            <w:proofErr w:type="spellEnd"/>
          </w:p>
        </w:tc>
      </w:tr>
      <w:tr w:rsidR="00C6129B" w:rsidRPr="00C6129B" w14:paraId="3B6E2E3B" w14:textId="77777777">
        <w:trPr>
          <w:tblCellSpacing w:w="15" w:type="dxa"/>
        </w:trPr>
        <w:tc>
          <w:tcPr>
            <w:tcW w:w="0" w:type="auto"/>
            <w:vAlign w:val="center"/>
            <w:hideMark/>
          </w:tcPr>
          <w:p w14:paraId="239A9176" w14:textId="77777777" w:rsidR="00C6129B" w:rsidRPr="00C6129B" w:rsidRDefault="00C6129B" w:rsidP="00C6129B">
            <w:proofErr w:type="spellStart"/>
            <w:r w:rsidRPr="00C6129B">
              <w:rPr>
                <w:rFonts w:ascii="Microsoft JhengHei" w:eastAsia="Microsoft JhengHei" w:hAnsi="Microsoft JhengHei" w:cs="Microsoft JhengHei" w:hint="eastAsia"/>
              </w:rPr>
              <w:t>结构</w:t>
            </w:r>
            <w:proofErr w:type="spellEnd"/>
          </w:p>
        </w:tc>
        <w:tc>
          <w:tcPr>
            <w:tcW w:w="0" w:type="auto"/>
            <w:vAlign w:val="center"/>
            <w:hideMark/>
          </w:tcPr>
          <w:p w14:paraId="7BCB2598" w14:textId="77777777" w:rsidR="00C6129B" w:rsidRPr="00C6129B" w:rsidRDefault="00C6129B" w:rsidP="00C6129B">
            <w:proofErr w:type="spellStart"/>
            <w:r w:rsidRPr="00C6129B">
              <w:rPr>
                <w:rFonts w:ascii="MS Gothic" w:eastAsia="MS Gothic" w:hAnsi="MS Gothic" w:cs="MS Gothic" w:hint="eastAsia"/>
              </w:rPr>
              <w:t>网</w:t>
            </w:r>
            <w:r w:rsidRPr="00C6129B">
              <w:rPr>
                <w:rFonts w:ascii="Microsoft JhengHei" w:eastAsia="Microsoft JhengHei" w:hAnsi="Microsoft JhengHei" w:cs="Microsoft JhengHei" w:hint="eastAsia"/>
              </w:rPr>
              <w:t>络层数、连接方式不同</w:t>
            </w:r>
            <w:proofErr w:type="spellEnd"/>
          </w:p>
        </w:tc>
      </w:tr>
      <w:tr w:rsidR="00C6129B" w:rsidRPr="00C6129B" w14:paraId="5A288406" w14:textId="77777777">
        <w:trPr>
          <w:tblCellSpacing w:w="15" w:type="dxa"/>
        </w:trPr>
        <w:tc>
          <w:tcPr>
            <w:tcW w:w="0" w:type="auto"/>
            <w:vAlign w:val="center"/>
            <w:hideMark/>
          </w:tcPr>
          <w:p w14:paraId="0CF06A93" w14:textId="77777777" w:rsidR="00C6129B" w:rsidRPr="00C6129B" w:rsidRDefault="00C6129B" w:rsidP="00C6129B">
            <w:proofErr w:type="spellStart"/>
            <w:r w:rsidRPr="00C6129B">
              <w:rPr>
                <w:rFonts w:ascii="MS Gothic" w:eastAsia="MS Gothic" w:hAnsi="MS Gothic" w:cs="MS Gothic" w:hint="eastAsia"/>
              </w:rPr>
              <w:t>学</w:t>
            </w:r>
            <w:r w:rsidRPr="00C6129B">
              <w:rPr>
                <w:rFonts w:ascii="Microsoft JhengHei" w:eastAsia="Microsoft JhengHei" w:hAnsi="Microsoft JhengHei" w:cs="Microsoft JhengHei" w:hint="eastAsia"/>
              </w:rPr>
              <w:t>习方式</w:t>
            </w:r>
            <w:proofErr w:type="spellEnd"/>
          </w:p>
        </w:tc>
        <w:tc>
          <w:tcPr>
            <w:tcW w:w="0" w:type="auto"/>
            <w:vAlign w:val="center"/>
            <w:hideMark/>
          </w:tcPr>
          <w:p w14:paraId="7E353468" w14:textId="77777777" w:rsidR="00C6129B" w:rsidRPr="00C6129B" w:rsidRDefault="00C6129B" w:rsidP="00C6129B">
            <w:proofErr w:type="spellStart"/>
            <w:r w:rsidRPr="00C6129B">
              <w:rPr>
                <w:rFonts w:ascii="MS Gothic" w:eastAsia="MS Gothic" w:hAnsi="MS Gothic" w:cs="MS Gothic" w:hint="eastAsia"/>
              </w:rPr>
              <w:t>是否共享参数</w:t>
            </w:r>
            <w:proofErr w:type="spellEnd"/>
            <w:r w:rsidRPr="00C6129B">
              <w:rPr>
                <w:rFonts w:ascii="MS Gothic" w:eastAsia="MS Gothic" w:hAnsi="MS Gothic" w:cs="MS Gothic" w:hint="eastAsia"/>
              </w:rPr>
              <w:t>（</w:t>
            </w:r>
            <w:r w:rsidRPr="00C6129B">
              <w:t>multi-task</w:t>
            </w:r>
            <w:r w:rsidRPr="00C6129B">
              <w:rPr>
                <w:rFonts w:ascii="MS Gothic" w:eastAsia="MS Gothic" w:hAnsi="MS Gothic" w:cs="MS Gothic" w:hint="eastAsia"/>
              </w:rPr>
              <w:t>）</w:t>
            </w:r>
          </w:p>
        </w:tc>
      </w:tr>
      <w:tr w:rsidR="00C6129B" w:rsidRPr="00C6129B" w14:paraId="3B30E296" w14:textId="77777777">
        <w:trPr>
          <w:tblCellSpacing w:w="15" w:type="dxa"/>
        </w:trPr>
        <w:tc>
          <w:tcPr>
            <w:tcW w:w="0" w:type="auto"/>
            <w:vAlign w:val="center"/>
            <w:hideMark/>
          </w:tcPr>
          <w:p w14:paraId="5F5DB8F6" w14:textId="77777777" w:rsidR="00C6129B" w:rsidRPr="00C6129B" w:rsidRDefault="00C6129B" w:rsidP="00C6129B">
            <w:proofErr w:type="spellStart"/>
            <w:r w:rsidRPr="00C6129B">
              <w:rPr>
                <w:rFonts w:ascii="MS Gothic" w:eastAsia="MS Gothic" w:hAnsi="MS Gothic" w:cs="MS Gothic" w:hint="eastAsia"/>
              </w:rPr>
              <w:lastRenderedPageBreak/>
              <w:t>表达能力</w:t>
            </w:r>
            <w:proofErr w:type="spellEnd"/>
          </w:p>
        </w:tc>
        <w:tc>
          <w:tcPr>
            <w:tcW w:w="0" w:type="auto"/>
            <w:vAlign w:val="center"/>
            <w:hideMark/>
          </w:tcPr>
          <w:p w14:paraId="298DACF4" w14:textId="77777777" w:rsidR="00C6129B" w:rsidRPr="00C6129B" w:rsidRDefault="00C6129B" w:rsidP="00C6129B">
            <w:proofErr w:type="spellStart"/>
            <w:r w:rsidRPr="00C6129B">
              <w:rPr>
                <w:rFonts w:ascii="Microsoft JhengHei" w:eastAsia="Microsoft JhengHei" w:hAnsi="Microsoft JhengHei" w:cs="Microsoft JhengHei" w:hint="eastAsia"/>
              </w:rPr>
              <w:t>简单</w:t>
            </w:r>
            <w:proofErr w:type="spellEnd"/>
            <w:r w:rsidRPr="00C6129B">
              <w:t xml:space="preserve"> vs </w:t>
            </w:r>
            <w:proofErr w:type="spellStart"/>
            <w:r w:rsidRPr="00C6129B">
              <w:rPr>
                <w:rFonts w:ascii="MS Gothic" w:eastAsia="MS Gothic" w:hAnsi="MS Gothic" w:cs="MS Gothic" w:hint="eastAsia"/>
              </w:rPr>
              <w:t>复</w:t>
            </w:r>
            <w:r w:rsidRPr="00C6129B">
              <w:rPr>
                <w:rFonts w:ascii="Microsoft JhengHei" w:eastAsia="Microsoft JhengHei" w:hAnsi="Microsoft JhengHei" w:cs="Microsoft JhengHei" w:hint="eastAsia"/>
              </w:rPr>
              <w:t>杂</w:t>
            </w:r>
            <w:proofErr w:type="spellEnd"/>
            <w:r w:rsidRPr="00C6129B">
              <w:rPr>
                <w:rFonts w:ascii="Microsoft JhengHei" w:eastAsia="Microsoft JhengHei" w:hAnsi="Microsoft JhengHei" w:cs="Microsoft JhengHei" w:hint="eastAsia"/>
              </w:rPr>
              <w:t>（</w:t>
            </w:r>
            <w:r w:rsidRPr="00C6129B">
              <w:t>attention</w:t>
            </w:r>
            <w:proofErr w:type="spellStart"/>
            <w:r w:rsidRPr="00C6129B">
              <w:rPr>
                <w:rFonts w:ascii="MS Gothic" w:eastAsia="MS Gothic" w:hAnsi="MS Gothic" w:cs="MS Gothic" w:hint="eastAsia"/>
              </w:rPr>
              <w:t>更</w:t>
            </w:r>
            <w:r w:rsidRPr="00C6129B">
              <w:rPr>
                <w:rFonts w:ascii="Yu Gothic" w:eastAsia="Yu Gothic" w:hAnsi="Yu Gothic" w:cs="Yu Gothic" w:hint="eastAsia"/>
              </w:rPr>
              <w:t>强</w:t>
            </w:r>
            <w:proofErr w:type="spellEnd"/>
            <w:r w:rsidRPr="00C6129B">
              <w:rPr>
                <w:rFonts w:ascii="Yu Gothic" w:eastAsia="Yu Gothic" w:hAnsi="Yu Gothic" w:cs="Yu Gothic" w:hint="eastAsia"/>
              </w:rPr>
              <w:t>）</w:t>
            </w:r>
          </w:p>
        </w:tc>
      </w:tr>
      <w:tr w:rsidR="00C6129B" w:rsidRPr="00C6129B" w14:paraId="42128975" w14:textId="77777777">
        <w:trPr>
          <w:tblCellSpacing w:w="15" w:type="dxa"/>
        </w:trPr>
        <w:tc>
          <w:tcPr>
            <w:tcW w:w="0" w:type="auto"/>
            <w:vAlign w:val="center"/>
            <w:hideMark/>
          </w:tcPr>
          <w:p w14:paraId="5D715514" w14:textId="77777777" w:rsidR="00C6129B" w:rsidRPr="00C6129B" w:rsidRDefault="00C6129B" w:rsidP="00C6129B">
            <w:proofErr w:type="spellStart"/>
            <w:r w:rsidRPr="00C6129B">
              <w:rPr>
                <w:rFonts w:ascii="Microsoft JhengHei" w:eastAsia="Microsoft JhengHei" w:hAnsi="Microsoft JhengHei" w:cs="Microsoft JhengHei" w:hint="eastAsia"/>
              </w:rPr>
              <w:t>输入处理</w:t>
            </w:r>
            <w:proofErr w:type="spellEnd"/>
          </w:p>
        </w:tc>
        <w:tc>
          <w:tcPr>
            <w:tcW w:w="0" w:type="auto"/>
            <w:vAlign w:val="center"/>
            <w:hideMark/>
          </w:tcPr>
          <w:p w14:paraId="5FD9D022" w14:textId="77777777" w:rsidR="00C6129B" w:rsidRPr="00C6129B" w:rsidRDefault="00C6129B" w:rsidP="00C6129B">
            <w:proofErr w:type="spellStart"/>
            <w:r w:rsidRPr="00C6129B">
              <w:rPr>
                <w:rFonts w:ascii="MS Gothic" w:eastAsia="MS Gothic" w:hAnsi="MS Gothic" w:cs="MS Gothic" w:hint="eastAsia"/>
              </w:rPr>
              <w:t>是否</w:t>
            </w:r>
            <w:r w:rsidRPr="00C6129B">
              <w:rPr>
                <w:rFonts w:ascii="Yu Gothic" w:eastAsia="Yu Gothic" w:hAnsi="Yu Gothic" w:cs="Yu Gothic" w:hint="eastAsia"/>
              </w:rPr>
              <w:t>强</w:t>
            </w:r>
            <w:r w:rsidRPr="00C6129B">
              <w:rPr>
                <w:rFonts w:ascii="Microsoft JhengHei" w:eastAsia="Microsoft JhengHei" w:hAnsi="Microsoft JhengHei" w:cs="Microsoft JhengHei" w:hint="eastAsia"/>
              </w:rPr>
              <w:t>调某些特征</w:t>
            </w:r>
            <w:proofErr w:type="spellEnd"/>
            <w:r w:rsidRPr="00C6129B">
              <w:rPr>
                <w:rFonts w:ascii="Microsoft JhengHei" w:eastAsia="Microsoft JhengHei" w:hAnsi="Microsoft JhengHei" w:cs="Microsoft JhengHei" w:hint="eastAsia"/>
              </w:rPr>
              <w:t>（</w:t>
            </w:r>
            <w:r w:rsidRPr="00C6129B">
              <w:t>attention</w:t>
            </w:r>
            <w:r w:rsidRPr="00C6129B">
              <w:rPr>
                <w:rFonts w:ascii="MS Gothic" w:eastAsia="MS Gothic" w:hAnsi="MS Gothic" w:cs="MS Gothic" w:hint="eastAsia"/>
              </w:rPr>
              <w:t>）</w:t>
            </w:r>
          </w:p>
        </w:tc>
      </w:tr>
      <w:tr w:rsidR="00C6129B" w:rsidRPr="00C6129B" w14:paraId="708D7239" w14:textId="77777777">
        <w:trPr>
          <w:tblCellSpacing w:w="15" w:type="dxa"/>
        </w:trPr>
        <w:tc>
          <w:tcPr>
            <w:tcW w:w="0" w:type="auto"/>
            <w:vAlign w:val="center"/>
            <w:hideMark/>
          </w:tcPr>
          <w:p w14:paraId="5C3036ED" w14:textId="77777777" w:rsidR="00C6129B" w:rsidRPr="00C6129B" w:rsidRDefault="00C6129B" w:rsidP="00C6129B">
            <w:proofErr w:type="spellStart"/>
            <w:r w:rsidRPr="00C6129B">
              <w:rPr>
                <w:rFonts w:ascii="Microsoft JhengHei" w:eastAsia="Microsoft JhengHei" w:hAnsi="Microsoft JhengHei" w:cs="Microsoft JhengHei" w:hint="eastAsia"/>
              </w:rPr>
              <w:t>输出方式</w:t>
            </w:r>
            <w:proofErr w:type="spellEnd"/>
          </w:p>
        </w:tc>
        <w:tc>
          <w:tcPr>
            <w:tcW w:w="0" w:type="auto"/>
            <w:vAlign w:val="center"/>
            <w:hideMark/>
          </w:tcPr>
          <w:p w14:paraId="40B811BE" w14:textId="77777777" w:rsidR="00C6129B" w:rsidRPr="00C6129B" w:rsidRDefault="00C6129B" w:rsidP="00C6129B">
            <w:proofErr w:type="spellStart"/>
            <w:r w:rsidRPr="00C6129B">
              <w:rPr>
                <w:rFonts w:ascii="Microsoft JhengHei" w:eastAsia="Microsoft JhengHei" w:hAnsi="Microsoft JhengHei" w:cs="Microsoft JhengHei" w:hint="eastAsia"/>
              </w:rPr>
              <w:t>单输出</w:t>
            </w:r>
            <w:proofErr w:type="spellEnd"/>
            <w:r w:rsidRPr="00C6129B">
              <w:t xml:space="preserve"> vs </w:t>
            </w:r>
            <w:proofErr w:type="spellStart"/>
            <w:r w:rsidRPr="00C6129B">
              <w:rPr>
                <w:rFonts w:ascii="MS Gothic" w:eastAsia="MS Gothic" w:hAnsi="MS Gothic" w:cs="MS Gothic" w:hint="eastAsia"/>
              </w:rPr>
              <w:t>多</w:t>
            </w:r>
            <w:r w:rsidRPr="00C6129B">
              <w:rPr>
                <w:rFonts w:ascii="Microsoft JhengHei" w:eastAsia="Microsoft JhengHei" w:hAnsi="Microsoft JhengHei" w:cs="Microsoft JhengHei" w:hint="eastAsia"/>
              </w:rPr>
              <w:t>输出</w:t>
            </w:r>
            <w:proofErr w:type="spellEnd"/>
          </w:p>
        </w:tc>
      </w:tr>
    </w:tbl>
    <w:p w14:paraId="76F3257D" w14:textId="77777777" w:rsidR="00C6129B" w:rsidRDefault="00C6129B" w:rsidP="00242E7D"/>
    <w:p w14:paraId="2F2CCBC4" w14:textId="1CD4E1B8" w:rsidR="006F3F14" w:rsidRDefault="006F3F14" w:rsidP="00B72646"/>
    <w:sectPr w:rsidR="006F3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F0E"/>
    <w:multiLevelType w:val="multilevel"/>
    <w:tmpl w:val="897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359DC"/>
    <w:multiLevelType w:val="multilevel"/>
    <w:tmpl w:val="2D4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F44F3"/>
    <w:multiLevelType w:val="multilevel"/>
    <w:tmpl w:val="9E1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474B2"/>
    <w:multiLevelType w:val="multilevel"/>
    <w:tmpl w:val="408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018D1"/>
    <w:multiLevelType w:val="multilevel"/>
    <w:tmpl w:val="923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01066">
    <w:abstractNumId w:val="4"/>
  </w:num>
  <w:num w:numId="2" w16cid:durableId="973487894">
    <w:abstractNumId w:val="0"/>
  </w:num>
  <w:num w:numId="3" w16cid:durableId="1687167820">
    <w:abstractNumId w:val="1"/>
  </w:num>
  <w:num w:numId="4" w16cid:durableId="1350832254">
    <w:abstractNumId w:val="2"/>
  </w:num>
  <w:num w:numId="5" w16cid:durableId="797840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9EA"/>
    <w:rsid w:val="00084BF5"/>
    <w:rsid w:val="00085479"/>
    <w:rsid w:val="000E7493"/>
    <w:rsid w:val="001729F3"/>
    <w:rsid w:val="00242E7D"/>
    <w:rsid w:val="002574B1"/>
    <w:rsid w:val="002E20BA"/>
    <w:rsid w:val="00307D24"/>
    <w:rsid w:val="00423DA8"/>
    <w:rsid w:val="004D4B0F"/>
    <w:rsid w:val="005231F8"/>
    <w:rsid w:val="00531DEC"/>
    <w:rsid w:val="0064043E"/>
    <w:rsid w:val="006503F7"/>
    <w:rsid w:val="006F3F14"/>
    <w:rsid w:val="0071464F"/>
    <w:rsid w:val="007D00FA"/>
    <w:rsid w:val="009C38EB"/>
    <w:rsid w:val="00AA5721"/>
    <w:rsid w:val="00B24E2C"/>
    <w:rsid w:val="00B72646"/>
    <w:rsid w:val="00BA5416"/>
    <w:rsid w:val="00BF69EA"/>
    <w:rsid w:val="00C6129B"/>
    <w:rsid w:val="00E37A02"/>
    <w:rsid w:val="00E9505B"/>
    <w:rsid w:val="00EC791C"/>
    <w:rsid w:val="00FF71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41467"/>
  <w15:chartTrackingRefBased/>
  <w15:docId w15:val="{F82D8F3C-CFAB-44D3-8BF4-E110808A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9EA"/>
    <w:rPr>
      <w:rFonts w:eastAsiaTheme="majorEastAsia" w:cstheme="majorBidi"/>
      <w:color w:val="272727" w:themeColor="text1" w:themeTint="D8"/>
    </w:rPr>
  </w:style>
  <w:style w:type="paragraph" w:styleId="Title">
    <w:name w:val="Title"/>
    <w:basedOn w:val="Normal"/>
    <w:next w:val="Normal"/>
    <w:link w:val="TitleChar"/>
    <w:uiPriority w:val="10"/>
    <w:qFormat/>
    <w:rsid w:val="00BF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9EA"/>
    <w:pPr>
      <w:spacing w:before="160"/>
      <w:jc w:val="center"/>
    </w:pPr>
    <w:rPr>
      <w:i/>
      <w:iCs/>
      <w:color w:val="404040" w:themeColor="text1" w:themeTint="BF"/>
    </w:rPr>
  </w:style>
  <w:style w:type="character" w:customStyle="1" w:styleId="QuoteChar">
    <w:name w:val="Quote Char"/>
    <w:basedOn w:val="DefaultParagraphFont"/>
    <w:link w:val="Quote"/>
    <w:uiPriority w:val="29"/>
    <w:rsid w:val="00BF69EA"/>
    <w:rPr>
      <w:i/>
      <w:iCs/>
      <w:color w:val="404040" w:themeColor="text1" w:themeTint="BF"/>
    </w:rPr>
  </w:style>
  <w:style w:type="paragraph" w:styleId="ListParagraph">
    <w:name w:val="List Paragraph"/>
    <w:basedOn w:val="Normal"/>
    <w:uiPriority w:val="34"/>
    <w:qFormat/>
    <w:rsid w:val="00BF69EA"/>
    <w:pPr>
      <w:ind w:left="720"/>
      <w:contextualSpacing/>
    </w:pPr>
  </w:style>
  <w:style w:type="character" w:styleId="IntenseEmphasis">
    <w:name w:val="Intense Emphasis"/>
    <w:basedOn w:val="DefaultParagraphFont"/>
    <w:uiPriority w:val="21"/>
    <w:qFormat/>
    <w:rsid w:val="00BF69EA"/>
    <w:rPr>
      <w:i/>
      <w:iCs/>
      <w:color w:val="0F4761" w:themeColor="accent1" w:themeShade="BF"/>
    </w:rPr>
  </w:style>
  <w:style w:type="paragraph" w:styleId="IntenseQuote">
    <w:name w:val="Intense Quote"/>
    <w:basedOn w:val="Normal"/>
    <w:next w:val="Normal"/>
    <w:link w:val="IntenseQuoteChar"/>
    <w:uiPriority w:val="30"/>
    <w:qFormat/>
    <w:rsid w:val="00BF6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9EA"/>
    <w:rPr>
      <w:i/>
      <w:iCs/>
      <w:color w:val="0F4761" w:themeColor="accent1" w:themeShade="BF"/>
    </w:rPr>
  </w:style>
  <w:style w:type="character" w:styleId="IntenseReference">
    <w:name w:val="Intense Reference"/>
    <w:basedOn w:val="DefaultParagraphFont"/>
    <w:uiPriority w:val="32"/>
    <w:qFormat/>
    <w:rsid w:val="00BF6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A322E-5AB5-4E2C-BE72-28A8CC046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Zhai</dc:creator>
  <cp:keywords/>
  <dc:description/>
  <cp:lastModifiedBy>Daniel Zhai</cp:lastModifiedBy>
  <cp:revision>26</cp:revision>
  <dcterms:created xsi:type="dcterms:W3CDTF">2026-03-23T00:54:00Z</dcterms:created>
  <dcterms:modified xsi:type="dcterms:W3CDTF">2026-03-23T02:35:00Z</dcterms:modified>
</cp:coreProperties>
</file>