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bookmarkStart w:colFirst="0" w:colLast="0" w:name="_k74afv3ns0ta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載運輪椅車輛製程作業規範</w:t>
              <w:br w:type="textWrapping"/>
              <w:t xml:space="preserve">(現代STARIA 活動式坡道用/多量)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237"/>
        <w:gridCol w:w="1624"/>
        <w:gridCol w:w="851"/>
        <w:tblGridChange w:id="0">
          <w:tblGrid>
            <w:gridCol w:w="567"/>
            <w:gridCol w:w="1494"/>
            <w:gridCol w:w="5237"/>
            <w:gridCol w:w="1624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2023/02/15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更新2、3、4.1、6、9(檢驗項目修訂)、9.2、10、15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(Staria-A,B少量適用)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pp01-03,06-45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2024/03/25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更新3、5.6、6、9.1 刪除土城廠</w:t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調整章節：原第9章，重整成9-17章，區分工段(Staria-A,B,C多量適用)</w:t>
            </w:r>
          </w:p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更新3標準作業程序、20.2成品檢驗步驟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pp01-50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DFKai-SB" w:cs="DFKai-SB" w:eastAsia="DFKai-SB" w:hAnsi="DFKai-SB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目的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3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適用範圍</w:t>
      </w:r>
    </w:p>
    <w:p w:rsidR="00000000" w:rsidDel="00000000" w:rsidP="00000000" w:rsidRDefault="00000000" w:rsidRPr="00000000" w14:paraId="0000003A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凡本公司之載運輪椅車輛配備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活動式坡道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之製程皆可適用本辦法。</w:t>
      </w:r>
    </w:p>
    <w:p w:rsidR="00000000" w:rsidDel="00000000" w:rsidP="00000000" w:rsidRDefault="00000000" w:rsidRPr="00000000" w14:paraId="0000003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工程標準作業程序</w:t>
      </w:r>
    </w:p>
    <w:p w:rsidR="00000000" w:rsidDel="00000000" w:rsidP="00000000" w:rsidRDefault="00000000" w:rsidRPr="00000000" w14:paraId="0000003C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【載運輪椅車輛產品線】(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活動式坡道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用)工程標準作業程序，如圖所示。</w:t>
        <w:br w:type="textWrapping"/>
      </w: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03570" cy="8649970"/>
            <wp:effectExtent b="0" l="0" r="0" t="0"/>
            <wp:docPr id="11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864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【載運輪椅車輛產品線】(活動式坡道用) [載運輪椅車輛施工作業-工段]標準作業程序，如圖所示。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03775" cy="6602095"/>
            <wp:effectExtent b="0" l="0" r="0" t="0"/>
            <wp:docPr id="12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660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p1nylbkkclx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「品質檢驗紀錄表」（TB-T04）、「自主檢查表」（TB-T05）、「關鍵組件套件檢查表」（TB-T20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tabs>
          <w:tab w:val="center" w:leader="none" w:pos="4814"/>
        </w:tabs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本作業執行地點：台灣福祉集團管理部辦公室</w:t>
        <w:tab/>
      </w:r>
    </w:p>
    <w:p w:rsidR="00000000" w:rsidDel="00000000" w:rsidP="00000000" w:rsidRDefault="00000000" w:rsidRPr="00000000" w14:paraId="00000042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(備料)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關鍵組件套件若有瑕疵即以「不合格品管理辦法」(QP-T04)處理。施工前的檢驗與測試或是必要的報告未確認前，產品生產應暫停。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本作業執行地點：土城廠、樹八廠、供應商。</w:t>
      </w:r>
    </w:p>
    <w:p w:rsidR="00000000" w:rsidDel="00000000" w:rsidP="00000000" w:rsidRDefault="00000000" w:rsidRPr="00000000" w14:paraId="0000004A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使用的工具、治具、儀器、設備清單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01.0" w:type="dxa"/>
        <w:jc w:val="left"/>
        <w:tblInd w:w="142.0" w:type="dxa"/>
        <w:tblLayout w:type="fixed"/>
        <w:tblLook w:val="0000"/>
      </w:tblPr>
      <w:tblGrid>
        <w:gridCol w:w="864"/>
        <w:gridCol w:w="3374"/>
        <w:gridCol w:w="3097"/>
        <w:gridCol w:w="843"/>
        <w:gridCol w:w="1123"/>
        <w:tblGridChange w:id="0">
          <w:tblGrid>
            <w:gridCol w:w="864"/>
            <w:gridCol w:w="3374"/>
            <w:gridCol w:w="3097"/>
            <w:gridCol w:w="843"/>
            <w:gridCol w:w="1123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電動衝擊起子機DEWAIT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DCF815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震動電鑽 BOSCH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Gsb16re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手持式砂輪機 BOSCH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GWS 6-100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扳手工具組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梅花開口扳手8~19mm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套筒組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1/2"(四分)8-24mm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螺絲起子組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十字、一字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氣動棘輪扳手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Jf-340a-竣鋒 4分(1/2”)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氣動拉帽機 瑞昌精工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RC-6LSP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線鋸機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Gst65- bosch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絕緣端子壓線鉗 三龍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MH-22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鉗工組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虎鉗、撥線鉗、尖嘴鉗、固定鉗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油壓升降平台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載重500公斤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塑膠撬棒工具組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平撬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噴漆槍下壺式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W-77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工具車組套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ST33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頂高機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氬焊機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HOTWELL-T302P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砂輪切割機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空壓機 寶馬牌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(NCS 100) (2011)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 噸 - B、C區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 噸 - D區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貨梯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貨梯- C區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CO2焊接機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'(103)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氬焊機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T003A 漢特威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空壓機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天鵝牌 SVP-305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鑽頭研磨機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鑽頭研磨機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油壓板車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油壓板車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SE34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油壓台車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油壓台車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本成五金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扭力板手  TOHNICHI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QL50N-MH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儀器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0F0">
      <w:pPr>
        <w:ind w:left="992" w:firstLine="0"/>
        <w:jc w:val="center"/>
        <w:rPr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893945" cy="4789805"/>
            <wp:effectExtent b="0" l="0" r="0" t="0"/>
            <wp:docPr id="12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478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992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 </w:t>
      </w:r>
    </w:p>
    <w:tbl>
      <w:tblPr>
        <w:tblStyle w:val="Table5"/>
        <w:tblW w:w="10450.0" w:type="dxa"/>
        <w:jc w:val="left"/>
        <w:tblInd w:w="-2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41"/>
        <w:gridCol w:w="1771"/>
        <w:gridCol w:w="1985"/>
        <w:gridCol w:w="1559"/>
        <w:gridCol w:w="1276"/>
        <w:gridCol w:w="1276"/>
        <w:gridCol w:w="992"/>
        <w:gridCol w:w="850"/>
        <w:tblGridChange w:id="0">
          <w:tblGrid>
            <w:gridCol w:w="741"/>
            <w:gridCol w:w="1771"/>
            <w:gridCol w:w="1985"/>
            <w:gridCol w:w="1559"/>
            <w:gridCol w:w="1276"/>
            <w:gridCol w:w="1276"/>
            <w:gridCol w:w="992"/>
            <w:gridCol w:w="85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□D▼◇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確認車身狀況，不可有碰、刮傷或凹痕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20" name="image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尾門車窗除霧線確實接上。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6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37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13B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20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車輛拆除作業</w:t>
      </w:r>
    </w:p>
    <w:p w:rsidR="00000000" w:rsidDel="00000000" w:rsidP="00000000" w:rsidRDefault="00000000" w:rsidRPr="00000000" w14:paraId="0000013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3F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檢查車輛外觀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檢查車身外觀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檢查內裝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點檢原廠部品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6310" cy="1668780"/>
                  <wp:effectExtent b="0" l="0" r="0" t="0"/>
                  <wp:docPr id="123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車身外觀，不可有明顯碰、刮傷或凹痕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958975" cy="1468755"/>
                  <wp:effectExtent b="0" l="0" r="0" t="0"/>
                  <wp:docPr id="122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75" cy="1468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內裝狀況，不可有明顯碰、刮傷或凹痕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6780" cy="1506855"/>
                  <wp:effectExtent b="0" l="0" r="0" t="0"/>
                  <wp:docPr id="127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506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4" name="image125.jpg"/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227580" cy="1252220"/>
                  <wp:effectExtent b="0" l="0" r="0" t="0"/>
                  <wp:docPr id="132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252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進工位車輛外觀包覆。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2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若上述任何步驟發生NG,立即新調整至檢驗通過為止。</w:t>
      </w:r>
    </w:p>
    <w:p w:rsidR="00000000" w:rsidDel="00000000" w:rsidP="00000000" w:rsidRDefault="00000000" w:rsidRPr="00000000" w14:paraId="0000018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拆除座椅及滑軌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拆除螺絲飾蓋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拆除座椅螺絲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拆除二排椅及三排座椅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拆除座椅滑軌螺絲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拆除座椅滑軌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9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打開螺絲飾蓋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227580" cy="1670050"/>
                  <wp:effectExtent b="0" l="0" r="0" t="0"/>
                  <wp:docPr id="137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67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依序鬆開座椅固定螺絲。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153160" cy="1550670"/>
                  <wp:effectExtent b="0" l="0" r="0" t="0"/>
                  <wp:docPr id="135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55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移除座椅感應訊號插Pin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36" name="image121.jpg"/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拆除側門踏板飾蓋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593215" cy="1576070"/>
                  <wp:effectExtent b="0" l="0" r="0" t="0"/>
                  <wp:wrapNone/>
                  <wp:docPr id="70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576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拆除二排及三排座椅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314" id="69" name="image106.jpg"/>
                  <a:graphic>
                    <a:graphicData uri="http://schemas.openxmlformats.org/drawingml/2006/picture">
                      <pic:pic>
                        <pic:nvPicPr>
                          <pic:cNvPr descr="IMG_4314" id="0" name="image106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拆除座椅滑軌螺絲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238375" cy="1676400"/>
                  <wp:effectExtent b="0" l="0" r="0" t="0"/>
                  <wp:wrapNone/>
                  <wp:docPr id="6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拆除座椅滑軌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目視檢查側門踏板不可碰、刮傷，不可毀損。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拆除內裝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拆除尾門底板飾蓋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拆下左右D柱飾蓋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拆下左右C柱飾蓋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拆下側門腳踏板飾蓋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拆下左右大飾蓋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663"/>
        <w:gridCol w:w="3685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663"/>
            <w:gridCol w:w="3685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38" name="image122.jpg"/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拆除尾門底板飾蓋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433195" cy="1912620"/>
                  <wp:effectExtent b="0" l="0" r="0" t="0"/>
                  <wp:wrapNone/>
                  <wp:docPr descr="IMG_4299" id="67" name="image55.jpg"/>
                  <a:graphic>
                    <a:graphicData uri="http://schemas.openxmlformats.org/drawingml/2006/picture">
                      <pic:pic>
                        <pic:nvPicPr>
                          <pic:cNvPr descr="IMG_4299" id="0" name="image55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1912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用翹棒撬開D柱飾蓋連接處(左右側方法相同)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1031557</wp:posOffset>
                      </wp:positionH>
                      <wp:positionV relativeFrom="paragraph">
                        <wp:posOffset>1344613</wp:posOffset>
                      </wp:positionV>
                      <wp:extent cx="225425" cy="24447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47575" y="3672050"/>
                                <a:ext cx="19685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1031557</wp:posOffset>
                      </wp:positionH>
                      <wp:positionV relativeFrom="paragraph">
                        <wp:posOffset>1344613</wp:posOffset>
                      </wp:positionV>
                      <wp:extent cx="225425" cy="244475"/>
                      <wp:effectExtent b="0" l="0" r="0" t="0"/>
                      <wp:wrapNone/>
                      <wp:docPr id="18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5425" cy="244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758508</wp:posOffset>
                      </wp:positionH>
                      <wp:positionV relativeFrom="paragraph">
                        <wp:posOffset>309563</wp:posOffset>
                      </wp:positionV>
                      <wp:extent cx="225425" cy="24447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47575" y="3672050"/>
                                <a:ext cx="19685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758508</wp:posOffset>
                      </wp:positionH>
                      <wp:positionV relativeFrom="paragraph">
                        <wp:posOffset>309563</wp:posOffset>
                      </wp:positionV>
                      <wp:extent cx="225425" cy="244475"/>
                      <wp:effectExtent b="0" l="0" r="0" t="0"/>
                      <wp:wrapNone/>
                      <wp:docPr id="25" name="image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5425" cy="244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301" id="66" name="image49.jpg"/>
                  <a:graphic>
                    <a:graphicData uri="http://schemas.openxmlformats.org/drawingml/2006/picture">
                      <pic:pic>
                        <pic:nvPicPr>
                          <pic:cNvPr descr="IMG_4301" id="0" name="image49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用翹棒撬開紅色圈圈對應位置的連接扣件(左右側方法相同)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302" id="65" name="image50.jpg"/>
                  <a:graphic>
                    <a:graphicData uri="http://schemas.openxmlformats.org/drawingml/2006/picture">
                      <pic:pic>
                        <pic:nvPicPr>
                          <pic:cNvPr descr="IMG_4302" id="0" name="image50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扳開所有飾蓋連接處移除飾蓋(左右側方法相同)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779463</wp:posOffset>
                      </wp:positionH>
                      <wp:positionV relativeFrom="paragraph">
                        <wp:posOffset>534353</wp:posOffset>
                      </wp:positionV>
                      <wp:extent cx="838200" cy="302260"/>
                      <wp:effectExtent b="0" l="0" r="0" t="0"/>
                      <wp:wrapSquare wrapText="bothSides" distB="45720" distT="45720" distL="114300" distR="114300"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4931663" y="3633633"/>
                                <a:ext cx="828675" cy="292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M6 10號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779463</wp:posOffset>
                      </wp:positionH>
                      <wp:positionV relativeFrom="paragraph">
                        <wp:posOffset>534353</wp:posOffset>
                      </wp:positionV>
                      <wp:extent cx="838200" cy="302260"/>
                      <wp:effectExtent b="0" l="0" r="0" t="0"/>
                      <wp:wrapSquare wrapText="bothSides" distB="45720" distT="45720" distL="114300" distR="114300"/>
                      <wp:docPr id="23" name="image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" cy="3022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1443990</wp:posOffset>
                      </wp:positionV>
                      <wp:extent cx="317500" cy="29845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196775" y="3640300"/>
                                <a:ext cx="298450" cy="2794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1443990</wp:posOffset>
                      </wp:positionV>
                      <wp:extent cx="317500" cy="298450"/>
                      <wp:effectExtent b="0" l="0" r="0" t="0"/>
                      <wp:wrapNone/>
                      <wp:docPr id="15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7500" cy="298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142240</wp:posOffset>
                      </wp:positionV>
                      <wp:extent cx="406400" cy="38735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152325" y="3595850"/>
                                <a:ext cx="387350" cy="3683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142240</wp:posOffset>
                      </wp:positionV>
                      <wp:extent cx="406400" cy="387350"/>
                      <wp:effectExtent b="0" l="0" r="0" t="0"/>
                      <wp:wrapNone/>
                      <wp:docPr id="14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6400" cy="387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448" id="64" name="image51.jpg"/>
                  <a:graphic>
                    <a:graphicData uri="http://schemas.openxmlformats.org/drawingml/2006/picture">
                      <pic:pic>
                        <pic:nvPicPr>
                          <pic:cNvPr descr="IMG_4448" id="0" name="image51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用10號長套筒將螺絲鬆開，用翹棒撬開紅色圈圈對應位置的連接扣件移除飾蓋(左右側方法相同)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8050" cy="1631950"/>
                  <wp:effectExtent b="0" l="0" r="0" t="0"/>
                  <wp:wrapNone/>
                  <wp:docPr descr="IMG_4297" id="45" name="image16.jpg"/>
                  <a:graphic>
                    <a:graphicData uri="http://schemas.openxmlformats.org/drawingml/2006/picture">
                      <pic:pic>
                        <pic:nvPicPr>
                          <pic:cNvPr descr="IMG_4297" id="0" name="image16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拆下固定飾蓋的全部螺絲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1017269</wp:posOffset>
                      </wp:positionH>
                      <wp:positionV relativeFrom="paragraph">
                        <wp:posOffset>1736725</wp:posOffset>
                      </wp:positionV>
                      <wp:extent cx="177800" cy="19050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66625" y="3694275"/>
                                <a:ext cx="158750" cy="1714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1017269</wp:posOffset>
                      </wp:positionH>
                      <wp:positionV relativeFrom="paragraph">
                        <wp:posOffset>1736725</wp:posOffset>
                      </wp:positionV>
                      <wp:extent cx="177800" cy="190500"/>
                      <wp:effectExtent b="0" l="0" r="0" t="0"/>
                      <wp:wrapNone/>
                      <wp:docPr id="17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80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1023619</wp:posOffset>
                      </wp:positionH>
                      <wp:positionV relativeFrom="paragraph">
                        <wp:posOffset>1190625</wp:posOffset>
                      </wp:positionV>
                      <wp:extent cx="177800" cy="19050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66625" y="3694275"/>
                                <a:ext cx="158750" cy="1714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1023619</wp:posOffset>
                      </wp:positionH>
                      <wp:positionV relativeFrom="paragraph">
                        <wp:posOffset>1190625</wp:posOffset>
                      </wp:positionV>
                      <wp:extent cx="177800" cy="190500"/>
                      <wp:effectExtent b="0" l="0" r="0" t="0"/>
                      <wp:wrapNone/>
                      <wp:docPr id="16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80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1042669</wp:posOffset>
                      </wp:positionH>
                      <wp:positionV relativeFrom="paragraph">
                        <wp:posOffset>860425</wp:posOffset>
                      </wp:positionV>
                      <wp:extent cx="177800" cy="19050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5266625" y="3694275"/>
                                <a:ext cx="158750" cy="1714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1042669</wp:posOffset>
                      </wp:positionH>
                      <wp:positionV relativeFrom="paragraph">
                        <wp:posOffset>860425</wp:posOffset>
                      </wp:positionV>
                      <wp:extent cx="177800" cy="190500"/>
                      <wp:effectExtent b="0" l="0" r="0" t="0"/>
                      <wp:wrapNone/>
                      <wp:docPr id="13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80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960119</wp:posOffset>
                      </wp:positionH>
                      <wp:positionV relativeFrom="paragraph">
                        <wp:posOffset>314325</wp:posOffset>
                      </wp:positionV>
                      <wp:extent cx="177800" cy="19050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266625" y="3694275"/>
                                <a:ext cx="158750" cy="1714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960119</wp:posOffset>
                      </wp:positionH>
                      <wp:positionV relativeFrom="paragraph">
                        <wp:posOffset>314325</wp:posOffset>
                      </wp:positionV>
                      <wp:extent cx="177800" cy="190500"/>
                      <wp:effectExtent b="0" l="0" r="0" t="0"/>
                      <wp:wrapNone/>
                      <wp:docPr id="12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80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307" id="42" name="image11.jpg"/>
                  <a:graphic>
                    <a:graphicData uri="http://schemas.openxmlformats.org/drawingml/2006/picture">
                      <pic:pic>
                        <pic:nvPicPr>
                          <pic:cNvPr descr="IMG_4307" id="0" name="image11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用翹棒撬開紅色圈圈對應位置的連接扣件(左右側方法相同)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09" name="image94.jpg"/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將大飾蓋向車內方向施力拆下(左右側方法相同)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12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498158</wp:posOffset>
                      </wp:positionH>
                      <wp:positionV relativeFrom="paragraph">
                        <wp:posOffset>367983</wp:posOffset>
                      </wp:positionV>
                      <wp:extent cx="1190625" cy="61277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4764975" y="3487900"/>
                                <a:ext cx="1162050" cy="5842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498158</wp:posOffset>
                      </wp:positionH>
                      <wp:positionV relativeFrom="paragraph">
                        <wp:posOffset>367983</wp:posOffset>
                      </wp:positionV>
                      <wp:extent cx="1190625" cy="612775"/>
                      <wp:effectExtent b="0" l="0" r="0" t="0"/>
                      <wp:wrapNone/>
                      <wp:docPr id="26" name="image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612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拆開照明燈連接扣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車輛內裝拆除不可碰、刮傷，不可毀損。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天蓬外觀乾淨無髒污。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拆除備胎及備胎架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拆除備胎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拆除備胎架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  <w:r w:rsidDel="00000000" w:rsidR="00000000" w:rsidRPr="00000000">
        <w:rPr>
          <w:rtl w:val="0"/>
        </w:rPr>
      </w:r>
    </w:p>
    <w:tbl>
      <w:tblPr>
        <w:tblStyle w:val="Table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057400" cy="1543050"/>
                  <wp:effectExtent b="0" l="0" r="0" t="0"/>
                  <wp:wrapNone/>
                  <wp:docPr id="5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使用21號套筒與電動起子機拆除備胎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descr="IMG_4511" id="54" name="image31.jpg"/>
                  <a:graphic>
                    <a:graphicData uri="http://schemas.openxmlformats.org/drawingml/2006/picture">
                      <pic:pic>
                        <pic:nvPicPr>
                          <pic:cNvPr descr="IMG_4511" id="0" name="image31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拆除備胎架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電系施工作業</w:t>
      </w:r>
    </w:p>
    <w:p w:rsidR="00000000" w:rsidDel="00000000" w:rsidP="00000000" w:rsidRDefault="00000000" w:rsidRPr="00000000" w14:paraId="0000029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9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安裝牽引器線路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98">
      <w:pPr>
        <w:numPr>
          <w:ilvl w:val="3"/>
          <w:numId w:val="3"/>
        </w:numPr>
        <w:ind w:left="1984" w:hanging="708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電動牽引器線路正電銜接。</w:t>
      </w:r>
    </w:p>
    <w:p w:rsidR="00000000" w:rsidDel="00000000" w:rsidP="00000000" w:rsidRDefault="00000000" w:rsidRPr="00000000" w14:paraId="00000299">
      <w:pPr>
        <w:numPr>
          <w:ilvl w:val="3"/>
          <w:numId w:val="3"/>
        </w:numPr>
        <w:ind w:left="1984" w:hanging="708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將電線延伸拉至車內。</w:t>
      </w:r>
    </w:p>
    <w:p w:rsidR="00000000" w:rsidDel="00000000" w:rsidP="00000000" w:rsidRDefault="00000000" w:rsidRPr="00000000" w14:paraId="0000029A">
      <w:pPr>
        <w:numPr>
          <w:ilvl w:val="3"/>
          <w:numId w:val="3"/>
        </w:numPr>
        <w:ind w:left="1984" w:hanging="708"/>
        <w:jc w:val="both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將牽引器接頭兩側連接。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0"/>
        <w:tblW w:w="11018.000000000002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3"/>
        <w:gridCol w:w="1738"/>
        <w:gridCol w:w="3471"/>
        <w:gridCol w:w="1275"/>
        <w:gridCol w:w="1276"/>
        <w:gridCol w:w="1276"/>
        <w:gridCol w:w="850"/>
        <w:gridCol w:w="709"/>
        <w:tblGridChange w:id="0">
          <w:tblGrid>
            <w:gridCol w:w="423"/>
            <w:gridCol w:w="1738"/>
            <w:gridCol w:w="3471"/>
            <w:gridCol w:w="1275"/>
            <w:gridCol w:w="1276"/>
            <w:gridCol w:w="1276"/>
            <w:gridCol w:w="850"/>
            <w:gridCol w:w="709"/>
          </w:tblGrid>
        </w:tblGridChange>
      </w:tblGrid>
      <w:tr>
        <w:trPr>
          <w:cantSplit w:val="1"/>
          <w:trHeight w:val="241" w:hRule="atLeast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77" w:hRule="atLeast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093595" cy="1176655"/>
                  <wp:effectExtent b="0" l="0" r="0" t="0"/>
                  <wp:wrapNone/>
                  <wp:docPr id="53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176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打開引擎蓋找到電瓶銜接處。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1"/>
          <w:trHeight w:val="17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073910" cy="1648460"/>
                  <wp:effectExtent b="0" l="0" r="0" t="0"/>
                  <wp:docPr id="113" name="image133.jpg"/>
                  <a:graphic>
                    <a:graphicData uri="http://schemas.openxmlformats.org/drawingml/2006/picture">
                      <pic:pic>
                        <pic:nvPicPr>
                          <pic:cNvPr id="0" name="image133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648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297179</wp:posOffset>
                      </wp:positionH>
                      <wp:positionV relativeFrom="paragraph">
                        <wp:posOffset>455930</wp:posOffset>
                      </wp:positionV>
                      <wp:extent cx="556260" cy="60960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086920" y="3494250"/>
                                <a:ext cx="518160" cy="5715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297179</wp:posOffset>
                      </wp:positionH>
                      <wp:positionV relativeFrom="paragraph">
                        <wp:posOffset>455930</wp:posOffset>
                      </wp:positionV>
                      <wp:extent cx="556260" cy="609600"/>
                      <wp:effectExtent b="0" l="0" r="0" t="0"/>
                      <wp:wrapNone/>
                      <wp:docPr id="19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6260" cy="60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將保險絲一端接上電瓶正電接頭。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1844040" cy="1785620"/>
                  <wp:effectExtent b="0" l="0" r="0" t="0"/>
                  <wp:docPr id="114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785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保險絲另一端銜接牽引器正電線。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066925" cy="2073275"/>
                  <wp:effectExtent b="0" l="0" r="0" t="0"/>
                  <wp:docPr id="115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07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將牽引器負電與電瓶負極端銜接。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918970" cy="1910715"/>
                  <wp:effectExtent b="0" l="0" r="0" t="0"/>
                  <wp:docPr id="4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910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將電線延伸拉至車內牽引器前端出線。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934845" cy="1471930"/>
                  <wp:effectExtent b="0" l="0" r="0" t="0"/>
                  <wp:docPr id="4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471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將牽引器前端接頭銜接。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捲收器拉線固定於車底並遠離傳動及發熱機件。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接頭接扣穩定無鬆脫。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固定架安裝作業</w:t>
      </w:r>
    </w:p>
    <w:p w:rsidR="00000000" w:rsidDel="00000000" w:rsidP="00000000" w:rsidRDefault="00000000" w:rsidRPr="00000000" w14:paraId="000002F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F4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安裝輪椅區扶手支架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標記鎖點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拉帽造牙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鎖附支架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原廠飾板開孔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鎖附延伸支架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8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使用板金標記鎖點作記號。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3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鑽孔斜面1+平面3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3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三個鎖點拉M8拉帽。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3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將高低差用墊片補平並使用M8螺絲安裝鎖附鈑金件。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使用13號扳手鎖緊。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50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C柱板金料件固定畫點。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5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426720</wp:posOffset>
                      </wp:positionV>
                      <wp:extent cx="495300" cy="65659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117400" y="3470755"/>
                                <a:ext cx="457200" cy="61849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426720</wp:posOffset>
                      </wp:positionV>
                      <wp:extent cx="495300" cy="656590"/>
                      <wp:effectExtent b="0" l="0" r="0" t="0"/>
                      <wp:wrapNone/>
                      <wp:docPr id="21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5300" cy="6565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作點位記號M6拉帽造牙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52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安裝C柱板金料件。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10號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飾蓋扣點移除。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6145" cy="1633855"/>
                  <wp:effectExtent b="0" l="0" r="0" t="0"/>
                  <wp:wrapNone/>
                  <wp:docPr id="134" name="image116.jpg"/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1633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奇異筆貼平扣點畫出相對平行的點位。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</wp:posOffset>
                      </wp:positionH>
                      <wp:positionV relativeFrom="paragraph">
                        <wp:posOffset>553403</wp:posOffset>
                      </wp:positionV>
                      <wp:extent cx="584835" cy="157988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058345" y="2994823"/>
                                <a:ext cx="575310" cy="157035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8"/>
                                      <w:vertAlign w:val="baseline"/>
                                    </w:rPr>
                                    <w:t xml:space="preserve">上下各偏移21mm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167957</wp:posOffset>
                      </wp:positionH>
                      <wp:positionV relativeFrom="paragraph">
                        <wp:posOffset>553403</wp:posOffset>
                      </wp:positionV>
                      <wp:extent cx="584835" cy="1579880"/>
                      <wp:effectExtent b="0" l="0" r="0" t="0"/>
                      <wp:wrapNone/>
                      <wp:docPr id="22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4835" cy="15798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159068</wp:posOffset>
                      </wp:positionH>
                      <wp:positionV relativeFrom="paragraph">
                        <wp:posOffset>-4761</wp:posOffset>
                      </wp:positionV>
                      <wp:extent cx="1771015" cy="47561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4465255" y="3546955"/>
                                <a:ext cx="1761490" cy="46609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DFKai-SB" w:cs="DFKai-SB" w:eastAsia="DFKai-SB" w:hAnsi="DFKai-SB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8"/>
                                      <w:vertAlign w:val="baseline"/>
                                    </w:rPr>
                                    <w:t xml:space="preserve">向車內方向偏移8mm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DFKai-SB" w:cs="DFKai-SB" w:eastAsia="DFKai-SB" w:hAnsi="DFKai-SB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159068</wp:posOffset>
                      </wp:positionH>
                      <wp:positionV relativeFrom="paragraph">
                        <wp:posOffset>-4761</wp:posOffset>
                      </wp:positionV>
                      <wp:extent cx="1771015" cy="475615"/>
                      <wp:effectExtent b="0" l="0" r="0" t="0"/>
                      <wp:wrapNone/>
                      <wp:docPr id="24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1015" cy="475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849630</wp:posOffset>
                      </wp:positionV>
                      <wp:extent cx="63500" cy="4699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33300" y="3564100"/>
                                <a:ext cx="25400" cy="4318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849630</wp:posOffset>
                      </wp:positionV>
                      <wp:extent cx="63500" cy="469900"/>
                      <wp:effectExtent b="0" l="0" r="0" t="0"/>
                      <wp:wrapNone/>
                      <wp:docPr id="2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0" cy="469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604520</wp:posOffset>
                      </wp:positionV>
                      <wp:extent cx="229235" cy="381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31383" y="3771428"/>
                                <a:ext cx="229235" cy="1714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604520</wp:posOffset>
                      </wp:positionV>
                      <wp:extent cx="229235" cy="38100"/>
                      <wp:effectExtent b="0" l="0" r="0" t="0"/>
                      <wp:wrapNone/>
                      <wp:docPr id="3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9235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953453</wp:posOffset>
                      </wp:positionH>
                      <wp:positionV relativeFrom="paragraph">
                        <wp:posOffset>710248</wp:posOffset>
                      </wp:positionV>
                      <wp:extent cx="70485" cy="61341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25045" y="3487583"/>
                                <a:ext cx="41910" cy="58483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953453</wp:posOffset>
                      </wp:positionH>
                      <wp:positionV relativeFrom="paragraph">
                        <wp:posOffset>710248</wp:posOffset>
                      </wp:positionV>
                      <wp:extent cx="70485" cy="613410"/>
                      <wp:effectExtent b="0" l="0" r="0" t="0"/>
                      <wp:wrapNone/>
                      <wp:docPr id="4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485" cy="613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369253</wp:posOffset>
                      </wp:positionH>
                      <wp:positionV relativeFrom="paragraph">
                        <wp:posOffset>964882</wp:posOffset>
                      </wp:positionV>
                      <wp:extent cx="1247775" cy="12128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736400" y="3733645"/>
                                <a:ext cx="1219200" cy="9271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369253</wp:posOffset>
                      </wp:positionH>
                      <wp:positionV relativeFrom="paragraph">
                        <wp:posOffset>964882</wp:posOffset>
                      </wp:positionV>
                      <wp:extent cx="1247775" cy="121285"/>
                      <wp:effectExtent b="0" l="0" r="0" t="0"/>
                      <wp:wrapNone/>
                      <wp:docPr id="5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7775" cy="1212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1088707</wp:posOffset>
                      </wp:positionH>
                      <wp:positionV relativeFrom="paragraph">
                        <wp:posOffset>279083</wp:posOffset>
                      </wp:positionV>
                      <wp:extent cx="121920" cy="152654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9328" y="3031018"/>
                                <a:ext cx="93345" cy="14979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92D05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1088707</wp:posOffset>
                      </wp:positionH>
                      <wp:positionV relativeFrom="paragraph">
                        <wp:posOffset>279083</wp:posOffset>
                      </wp:positionV>
                      <wp:extent cx="121920" cy="1526540"/>
                      <wp:effectExtent b="0" l="0" r="0" t="0"/>
                      <wp:wrapNone/>
                      <wp:docPr id="1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526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082165" cy="2172970"/>
                  <wp:effectExtent b="0" l="0" r="0" t="0"/>
                  <wp:wrapNone/>
                  <wp:docPr id="131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5" cy="2172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畫出切割區域。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1070928</wp:posOffset>
                      </wp:positionH>
                      <wp:positionV relativeFrom="paragraph">
                        <wp:posOffset>867728</wp:posOffset>
                      </wp:positionV>
                      <wp:extent cx="121920" cy="47815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99328" y="3555210"/>
                                <a:ext cx="93345" cy="44958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1070928</wp:posOffset>
                      </wp:positionH>
                      <wp:positionV relativeFrom="paragraph">
                        <wp:posOffset>867728</wp:posOffset>
                      </wp:positionV>
                      <wp:extent cx="121920" cy="478155"/>
                      <wp:effectExtent b="0" l="0" r="0" t="0"/>
                      <wp:wrapNone/>
                      <wp:docPr id="10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478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01215" cy="2090420"/>
                  <wp:effectExtent b="0" l="0" r="0" t="0"/>
                  <wp:wrapNone/>
                  <wp:docPr id="128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215" cy="2090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畫出切割區域寬8mm×</w:t>
            </w:r>
          </w:p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高42mm。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059940" cy="2356485"/>
                  <wp:effectExtent b="0" l="0" r="0" t="0"/>
                  <wp:wrapNone/>
                  <wp:docPr id="126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40" cy="2356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上下兩端以標線為中心用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8鑽通。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42" name="image126.jpg"/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兩孔切線用美工刀割開。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修毛邊。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1351915"/>
                  <wp:effectExtent b="0" l="0" r="0" t="0"/>
                  <wp:wrapNone/>
                  <wp:docPr id="141" name="image118.jpg"/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1351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鎖附扶手支架延伸料件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659765</wp:posOffset>
                      </wp:positionV>
                      <wp:extent cx="963295" cy="101282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64175" y="3273575"/>
                                <a:ext cx="963295" cy="1012825"/>
                                <a:chOff x="4864175" y="3273575"/>
                                <a:chExt cx="963650" cy="1012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64353" y="3273588"/>
                                  <a:ext cx="963295" cy="1012825"/>
                                  <a:chOff x="3874" y="4560"/>
                                  <a:chExt cx="1517" cy="1595"/>
                                </a:xfrm>
                              </wpg:grpSpPr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3874" y="4560"/>
                                    <a:ext cx="1500" cy="1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3874" y="5743"/>
                                    <a:ext cx="1517" cy="17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3874" y="4826"/>
                                    <a:ext cx="1517" cy="17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123" y="4826"/>
                                    <a:ext cx="0" cy="934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triangl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49" y="4560"/>
                                    <a:ext cx="0" cy="1595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A8D08D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4363" y="4749"/>
                                    <a:ext cx="163" cy="18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FF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659765</wp:posOffset>
                      </wp:positionV>
                      <wp:extent cx="963295" cy="1012825"/>
                      <wp:effectExtent b="0" l="0" r="0" t="0"/>
                      <wp:wrapNone/>
                      <wp:docPr id="11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295" cy="1012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95195" cy="1938655"/>
                  <wp:effectExtent b="0" l="0" r="0" t="0"/>
                  <wp:wrapNone/>
                  <wp:docPr id="140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195" cy="1938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找到扶手支架相應扣點中心向上50mm做記號。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6145" cy="2329180"/>
                  <wp:effectExtent b="0" l="0" r="0" t="0"/>
                  <wp:wrapNone/>
                  <wp:docPr id="139" name="image127.jpg"/>
                  <a:graphic>
                    <a:graphicData uri="http://schemas.openxmlformats.org/drawingml/2006/picture">
                      <pic:pic>
                        <pic:nvPicPr>
                          <pic:cNvPr id="0" name="image127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2329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用穴鑽鑽出Φ35通孔。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扶手固定支架鎖附穩固。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輪椅區地板施工作業</w:t>
      </w:r>
    </w:p>
    <w:p w:rsidR="00000000" w:rsidDel="00000000" w:rsidP="00000000" w:rsidRDefault="00000000" w:rsidRPr="00000000" w14:paraId="000003B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3B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切割地墊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鋁軌道位置畫線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切割畫線區域地墊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餘料補位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2"/>
        <w:tblW w:w="11302.000000000004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5"/>
        <w:gridCol w:w="1784"/>
        <w:gridCol w:w="3825"/>
        <w:gridCol w:w="1488"/>
        <w:gridCol w:w="1336"/>
        <w:gridCol w:w="856"/>
        <w:gridCol w:w="709"/>
        <w:gridCol w:w="709"/>
        <w:tblGridChange w:id="0">
          <w:tblGrid>
            <w:gridCol w:w="595"/>
            <w:gridCol w:w="1784"/>
            <w:gridCol w:w="3825"/>
            <w:gridCol w:w="1488"/>
            <w:gridCol w:w="1336"/>
            <w:gridCol w:w="856"/>
            <w:gridCol w:w="709"/>
            <w:gridCol w:w="709"/>
          </w:tblGrid>
        </w:tblGridChange>
      </w:tblGrid>
      <w:tr>
        <w:trPr>
          <w:cantSplit w:val="1"/>
          <w:trHeight w:val="408" w:hRule="atLeast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144" w:hRule="atLeast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1412875"/>
                  <wp:effectExtent b="0" l="0" r="0" t="0"/>
                  <wp:wrapNone/>
                  <wp:docPr id="110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141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鋁軌道位置畫線。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2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用美工刀切割鋁軌道位置。(注意請勿切到冷氣管)。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08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用餘料將移除之原廠軌道空位補滿。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地面冷氣管完整無破損。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E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切割崁入式固定座安裝位置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安裝用原廠滑軌固定鋁板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依圖面量測尺寸畫出滑軌切割線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將鋁板拿下車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依畫線位置切割出崁入式軌道的位置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07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將鋁板放上車對位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3855" cy="2176145"/>
                  <wp:effectExtent b="0" l="0" r="0" t="0"/>
                  <wp:wrapNone/>
                  <wp:docPr id="106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217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安裝原廠3號及2號滑軌依圖面確認崁入式固定座切割位置。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4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切割鋁板。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5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依尺寸切割二排椅座椅下方鋁板。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鋁板邊緣無毛邊。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鋁地板外觀，不可碰、刮傷，不可毀損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安裝鋁板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鋁板上車對位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鎖復原廠滑軌將鋁板定位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18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將鋁板放上車對位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3855" cy="2176145"/>
                  <wp:effectExtent b="0" l="0" r="0" t="0"/>
                  <wp:wrapNone/>
                  <wp:docPr id="117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217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安裝原廠3號、2號滑軌以及固定座確認位置正確。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安裝原廠座椅滑軌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安裝座椅滑軌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座椅滑軌鎖附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116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安裝二排椅座椅滑軌。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1950" cy="2178050"/>
                  <wp:effectExtent b="0" l="0" r="0" t="0"/>
                  <wp:wrapNone/>
                  <wp:docPr descr="IMG_4314" id="101" name="image106.jpg"/>
                  <a:graphic>
                    <a:graphicData uri="http://schemas.openxmlformats.org/drawingml/2006/picture">
                      <pic:pic>
                        <pic:nvPicPr>
                          <pic:cNvPr descr="IMG_4314" id="0" name="image106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217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座椅滑軌螺絲鎖緊。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滑軌服貼鋁板。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A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滑軌與鋁板無裸露。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A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鋁地板拼接處間隙小於5mm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鋁地板鋪設平整度且不可有異音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束縛系統安裝作業</w:t>
      </w:r>
    </w:p>
    <w:p w:rsidR="00000000" w:rsidDel="00000000" w:rsidP="00000000" w:rsidRDefault="00000000" w:rsidRPr="00000000" w14:paraId="000004C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4C4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崁入式固定座安裝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依圖面切割鋁軌道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確認尺寸正確標記鎖點位置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安裝鎖附崁入式鋁軌道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100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圖面切割鋁軌道尺寸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06930" cy="1550035"/>
                  <wp:effectExtent b="0" l="0" r="0" t="0"/>
                  <wp:wrapNone/>
                  <wp:docPr id="99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0" cy="1550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將切割好的鋁軌道放上預留好的位置。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8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依圖面確認尺寸正確。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6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依圖面鎖點標記鑽孔位置鑽通孔。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58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準備好崁入式固定座加強墊片。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60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切割成</w:t>
            </w:r>
          </w:p>
          <w:p w:rsidR="00000000" w:rsidDel="00000000" w:rsidP="00000000" w:rsidRDefault="00000000" w:rsidRPr="00000000" w14:paraId="000005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16孔×1</w:t>
            </w:r>
          </w:p>
          <w:p w:rsidR="00000000" w:rsidDel="00000000" w:rsidP="00000000" w:rsidRDefault="00000000" w:rsidRPr="00000000" w14:paraId="000005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5孔×1</w:t>
            </w:r>
          </w:p>
          <w:p w:rsidR="00000000" w:rsidDel="00000000" w:rsidP="00000000" w:rsidRDefault="00000000" w:rsidRPr="00000000" w14:paraId="000005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4孔×1</w:t>
            </w:r>
          </w:p>
          <w:p w:rsidR="00000000" w:rsidDel="00000000" w:rsidP="00000000" w:rsidRDefault="00000000" w:rsidRPr="00000000" w14:paraId="000005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2孔×1</w:t>
            </w:r>
          </w:p>
          <w:p w:rsidR="00000000" w:rsidDel="00000000" w:rsidP="00000000" w:rsidRDefault="00000000" w:rsidRPr="00000000" w14:paraId="000005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1孔×2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61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鎖點中放置</w:t>
            </w:r>
          </w:p>
          <w:p w:rsidR="00000000" w:rsidDel="00000000" w:rsidP="00000000" w:rsidRDefault="00000000" w:rsidRPr="00000000" w14:paraId="000005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16×15L</w:t>
            </w:r>
          </w:p>
          <w:p w:rsidR="00000000" w:rsidDel="00000000" w:rsidP="00000000" w:rsidRDefault="00000000" w:rsidRPr="00000000" w14:paraId="000005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16×10L</w:t>
            </w:r>
          </w:p>
          <w:p w:rsidR="00000000" w:rsidDel="00000000" w:rsidP="00000000" w:rsidRDefault="00000000" w:rsidRPr="00000000" w14:paraId="000005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套管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62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放上相應鋁軌道及螺絲。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63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與崁入式固定座加強墊片對鎖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31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崁入式鋁軌道固定座螺絲鎖附扭力12N-m。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41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滑軌服貼鋁板。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7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第三點安全帶安裝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拆除原廠三排椅安全帶及固定支架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將原廠安全帶與固定支架分離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將輪椅束縛系統之第三點安全帶安裝至原廠固定支架上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安裝第三點安全帶組。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2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將正駕側原廠三排椅安全帶整座拆下。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14號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1284923</wp:posOffset>
                      </wp:positionH>
                      <wp:positionV relativeFrom="paragraph">
                        <wp:posOffset>1275398</wp:posOffset>
                      </wp:positionV>
                      <wp:extent cx="100330" cy="10033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300598" y="3734598"/>
                                <a:ext cx="90805" cy="90805"/>
                              </a:xfrm>
                              <a:prstGeom prst="star5">
                                <a:avLst>
                                  <a:gd fmla="val 19098" name="adj"/>
                                  <a:gd fmla="val 105146" name="hf"/>
                                  <a:gd fmla="val 110557" name="vf"/>
                                </a:avLst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1284923</wp:posOffset>
                      </wp:positionH>
                      <wp:positionV relativeFrom="paragraph">
                        <wp:posOffset>1275398</wp:posOffset>
                      </wp:positionV>
                      <wp:extent cx="100330" cy="100330"/>
                      <wp:effectExtent b="0" l="0" r="0" t="0"/>
                      <wp:wrapNone/>
                      <wp:docPr id="6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330" cy="100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1263333</wp:posOffset>
                      </wp:positionH>
                      <wp:positionV relativeFrom="paragraph">
                        <wp:posOffset>1270953</wp:posOffset>
                      </wp:positionV>
                      <wp:extent cx="137795" cy="12827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81865" y="3720628"/>
                                <a:ext cx="128270" cy="118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1263333</wp:posOffset>
                      </wp:positionH>
                      <wp:positionV relativeFrom="paragraph">
                        <wp:posOffset>1270953</wp:posOffset>
                      </wp:positionV>
                      <wp:extent cx="137795" cy="128270"/>
                      <wp:effectExtent b="0" l="0" r="0" t="0"/>
                      <wp:wrapNone/>
                      <wp:docPr id="7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795" cy="128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1102994</wp:posOffset>
                      </wp:positionH>
                      <wp:positionV relativeFrom="paragraph">
                        <wp:posOffset>1301750</wp:posOffset>
                      </wp:positionV>
                      <wp:extent cx="147320" cy="13779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81865" y="3720628"/>
                                <a:ext cx="128270" cy="11874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1102994</wp:posOffset>
                      </wp:positionH>
                      <wp:positionV relativeFrom="paragraph">
                        <wp:posOffset>1301750</wp:posOffset>
                      </wp:positionV>
                      <wp:extent cx="147320" cy="137795"/>
                      <wp:effectExtent b="0" l="0" r="0" t="0"/>
                      <wp:wrapNone/>
                      <wp:docPr id="8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320" cy="1377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1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拆下原廠安全帶並安裝輪椅使用者束縛系統第三點安全帶。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17號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17號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0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安裝第三點安全帶支架及轉接板。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14號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14號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第三點安全帶轉接板螺絲鎖附扭力40±2N‧m。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零配件安裝作業</w:t>
      </w:r>
    </w:p>
    <w:p w:rsidR="00000000" w:rsidDel="00000000" w:rsidP="00000000" w:rsidRDefault="00000000" w:rsidRPr="00000000" w14:paraId="0000058C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安裝輪椅區扶手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彎管長直端插入轉接塑膠棒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另一端對準C柱延伸板金鎖點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鎖緊安裝完成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7415" cy="1826260"/>
                  <wp:effectExtent b="0" l="0" r="0" t="0"/>
                  <wp:docPr id="94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1826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彎管扶手插入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5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另一端鎖附於延伸片上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(13號)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7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確認扶手安裝完成。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CA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安裝尾門扶手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標記鎖點位置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拉帽造牙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飾蓋加工並安裝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扶手安裝螺絲鎖緊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86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對位標記鎖點位置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84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標記板金鎖點位置。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842644</wp:posOffset>
                      </wp:positionH>
                      <wp:positionV relativeFrom="paragraph">
                        <wp:posOffset>194310</wp:posOffset>
                      </wp:positionV>
                      <wp:extent cx="525780" cy="52578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102160" y="3536160"/>
                                <a:ext cx="487680" cy="48768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842644</wp:posOffset>
                      </wp:positionH>
                      <wp:positionV relativeFrom="paragraph">
                        <wp:posOffset>194310</wp:posOffset>
                      </wp:positionV>
                      <wp:extent cx="525780" cy="525780"/>
                      <wp:effectExtent b="0" l="0" r="0" t="0"/>
                      <wp:wrapNone/>
                      <wp:docPr id="9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5780" cy="525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93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鎖點鑽孔拉帽造牙。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02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拆除貨物網勾並於飾蓋鎖點擴孔。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71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安裝尾門扶手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77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確認扶手安裝完成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安裝活動式坡道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35">
      <w:pPr>
        <w:numPr>
          <w:ilvl w:val="3"/>
          <w:numId w:val="3"/>
        </w:numPr>
        <w:ind w:left="1984" w:hanging="708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使用鑽尾將指定位置鑽鎖孔。</w:t>
      </w:r>
    </w:p>
    <w:p w:rsidR="00000000" w:rsidDel="00000000" w:rsidP="00000000" w:rsidRDefault="00000000" w:rsidRPr="00000000" w14:paraId="00000636">
      <w:pPr>
        <w:numPr>
          <w:ilvl w:val="3"/>
          <w:numId w:val="3"/>
        </w:numPr>
        <w:ind w:left="1984" w:hanging="708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斜坡板底座安裝上車。</w:t>
      </w:r>
    </w:p>
    <w:p w:rsidR="00000000" w:rsidDel="00000000" w:rsidP="00000000" w:rsidRDefault="00000000" w:rsidRPr="00000000" w14:paraId="00000637">
      <w:pPr>
        <w:numPr>
          <w:ilvl w:val="3"/>
          <w:numId w:val="3"/>
        </w:numPr>
        <w:ind w:left="1984" w:hanging="708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安裝快拆斜坡板本體。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862455" cy="2131060"/>
                  <wp:effectExtent b="0" l="0" r="0" t="0"/>
                  <wp:wrapNone/>
                  <wp:docPr id="76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2131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使用鑽尾將指定位置鑽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12鎖孔。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4080" cy="1331595"/>
                  <wp:effectExtent b="0" l="0" r="0" t="0"/>
                  <wp:docPr id="83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331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放入支撐鐵柱。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76780" cy="1223645"/>
                  <wp:effectExtent b="0" l="0" r="0" t="0"/>
                  <wp:docPr id="85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223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放上底座及螺絲並對鎖鎖固。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66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74875" cy="3865880"/>
                  <wp:effectExtent b="0" l="0" r="0" t="0"/>
                  <wp:docPr id="87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3865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1487488</wp:posOffset>
                      </wp:positionH>
                      <wp:positionV relativeFrom="paragraph">
                        <wp:posOffset>2418398</wp:posOffset>
                      </wp:positionV>
                      <wp:extent cx="371475" cy="43243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4" name="Shape 34"/>
                            <wps:spPr>
                              <a:xfrm>
                                <a:off x="5174550" y="3578070"/>
                                <a:ext cx="342900" cy="40386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1487488</wp:posOffset>
                      </wp:positionH>
                      <wp:positionV relativeFrom="paragraph">
                        <wp:posOffset>2418398</wp:posOffset>
                      </wp:positionV>
                      <wp:extent cx="371475" cy="432435"/>
                      <wp:effectExtent b="0" l="0" r="0" t="0"/>
                      <wp:wrapNone/>
                      <wp:docPr id="27" name="image1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1475" cy="432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1289368</wp:posOffset>
                      </wp:positionH>
                      <wp:positionV relativeFrom="paragraph">
                        <wp:posOffset>2753678</wp:posOffset>
                      </wp:positionV>
                      <wp:extent cx="371475" cy="432435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5" name="Shape 35"/>
                            <wps:spPr>
                              <a:xfrm>
                                <a:off x="5174550" y="3578070"/>
                                <a:ext cx="342900" cy="40386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1289368</wp:posOffset>
                      </wp:positionH>
                      <wp:positionV relativeFrom="paragraph">
                        <wp:posOffset>2753678</wp:posOffset>
                      </wp:positionV>
                      <wp:extent cx="371475" cy="432435"/>
                      <wp:effectExtent b="0" l="0" r="0" t="0"/>
                      <wp:wrapNone/>
                      <wp:docPr id="28" name="image1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1475" cy="432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安裝快拆斜坡板本體，快拆斜坡板左右側共四顆手轉螺絲鎖緊。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7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斜坡板底座鎖固無晃動。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7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斜坡板中心線與尾門六角鎖中心對正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快拆手轉螺絲鎖固且無干涉。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8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斜坡板作動順暢。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斜坡板放下末端平整貼地。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復原作業</w:t>
      </w:r>
    </w:p>
    <w:p w:rsidR="00000000" w:rsidDel="00000000" w:rsidP="00000000" w:rsidRDefault="00000000" w:rsidRPr="00000000" w14:paraId="0000069A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安裝內飾板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安裝車內兩側大飾板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安裝C住飾板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二排椅安全帶鎖點回復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安裝D住飾板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安裝側門踏板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88" name="image123.jpg"/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安裝內兩側大飾板，並注意室內燈線組銜接，鎖上固定螺絲。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6號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73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穿過二排椅安全帶及扶手支架，裝回C住小飾蓋，鎖上固定螺絲。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6號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89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二排椅安全帶螺絲回復。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14號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78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將D柱小飾蓋裝回，左側輪椅使用者第三點安全帶螺絲鎖回鎖點。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14號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79" name="image99.jpg"/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側門踏板飾蓋復原。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E4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所有內裝飾蓋無碰、刮傷，無損毀。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A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安裝原廠座椅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座椅搬上車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感知器接頭安裝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座椅鎖附螺絲安裝鎖緊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飾蓋復原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54225" cy="1540510"/>
                  <wp:effectExtent b="0" l="0" r="0" t="0"/>
                  <wp:docPr id="80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1540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將原廠二排椅搬上車。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1153160" cy="1550670"/>
                  <wp:effectExtent b="0" l="0" r="0" t="0"/>
                  <wp:docPr id="81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55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安裝座椅感應訊號插Pin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227580" cy="1670050"/>
                  <wp:effectExtent b="0" l="0" r="0" t="0"/>
                  <wp:docPr id="82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67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依序鎖緊座椅固定螺絲。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5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關上螺絲飾蓋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原廠座椅螺絲扭力35±3N‧m。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座椅飾蓋外觀無碰、刮傷，無損毀。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安裝備胎及備胎架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鎖附備胎架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備胎安裝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59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安裝恢復備胎架。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30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備胎裝回車上。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備胎安裝穩固，不搖晃。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胎面正常無龜裂，輪圈完好無損。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最後加工檢查作業</w:t>
      </w:r>
    </w:p>
    <w:p w:rsidR="00000000" w:rsidDel="00000000" w:rsidP="00000000" w:rsidRDefault="00000000" w:rsidRPr="00000000" w14:paraId="00000776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777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黏貼相關貼紙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黏貼斜坡板相關貼紙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黏貼輪椅區相關貼紙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黏貼活動式坡道及束縛系統說明書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黏貼車身四面輪椅人貼紙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33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黏貼輪椅區法規貼紙。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3855" cy="2176145"/>
                  <wp:effectExtent b="0" l="0" r="0" t="0"/>
                  <wp:wrapNone/>
                  <wp:docPr id="57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217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黏貼輪椅及輪椅使用這束縛系統安全帶說明書於輪椅區鄰近處。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833755" cy="1909445"/>
                  <wp:effectExtent b="0" l="0" r="0" t="0"/>
                  <wp:wrapNone/>
                  <wp:docPr id="56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101"/>
                          <a:srcRect b="12693" l="20404" r="28565" t="-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1909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黏貼活動式坡道說明書於活動式坡道操作鄰近處。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393190" cy="1068705"/>
                  <wp:effectExtent b="0" l="0" r="0" t="0"/>
                  <wp:docPr id="4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068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黏貼安全宣告說明貼紙於指定位置。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36320" cy="944245"/>
                  <wp:effectExtent b="0" l="0" r="0" t="0"/>
                  <wp:docPr id="4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944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10285" cy="948055"/>
                  <wp:effectExtent b="0" l="0" r="0" t="0"/>
                  <wp:docPr id="4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948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922020"/>
                  <wp:effectExtent b="0" l="0" r="0" t="0"/>
                  <wp:docPr id="4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922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81860" cy="854710"/>
                  <wp:effectExtent b="0" l="0" r="0" t="0"/>
                  <wp:docPr id="3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854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黏貼車身四面輪椅人貼紙。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輪椅區法規貼紙黏貼完整。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tabs>
                <w:tab w:val="left" w:leader="none" w:pos="36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ab/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束縛系統及設備說明書貼紙黏貼完整。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C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安全宣告說明貼紙黏貼完整。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2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車輛清潔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車內清潔檢查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車外觀初步清潔檢查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車內清潔檢查。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9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車外清潔檢查。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車內飾板及地板無明顯碰刮傷、無損毀。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全車外觀無碰刮傷、無損毀。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0E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車燈無碰刮傷、無損毀。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16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1E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26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2E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路測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36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C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線外加工作業</w:t>
      </w:r>
    </w:p>
    <w:p w:rsidR="00000000" w:rsidDel="00000000" w:rsidP="00000000" w:rsidRDefault="00000000" w:rsidRPr="00000000" w14:paraId="0000083F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840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備胎架焊接作業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將備胎架鋼索轉至最長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指定半牙螺絲裁切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備胎架捲盤隔絕熱源保護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焊接作業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研磨防鏽噴漆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8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將指定半牙外六腳螺絲羅文部分切掉焊於備胎架旋轉支點。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534795" cy="2014220"/>
                  <wp:effectExtent b="0" l="0" r="0" t="0"/>
                  <wp:wrapNone/>
                  <wp:docPr id="103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10"/>
                          <a:srcRect b="23649" l="20513" r="8958" t="24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2014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焊接部位做研磨及防鏽噴漆。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6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備胎架捲收旋轉功能正常無卡頓。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輪椅區扶手焊接作業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焊接車件及指定外六腳M8螺絲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焊接處研磨防鏽噴漆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彎管噴漆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685" cy="1534795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5347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1819593</wp:posOffset>
                      </wp:positionH>
                      <wp:positionV relativeFrom="paragraph">
                        <wp:posOffset>408622</wp:posOffset>
                      </wp:positionV>
                      <wp:extent cx="313690" cy="417195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6" name="Shape 36"/>
                            <wps:spPr>
                              <a:xfrm>
                                <a:off x="5203443" y="3585690"/>
                                <a:ext cx="285115" cy="38862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1819593</wp:posOffset>
                      </wp:positionH>
                      <wp:positionV relativeFrom="paragraph">
                        <wp:posOffset>408622</wp:posOffset>
                      </wp:positionV>
                      <wp:extent cx="313690" cy="417195"/>
                      <wp:effectExtent b="0" l="0" r="0" t="0"/>
                      <wp:wrapNone/>
                      <wp:docPr id="29" name="image1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3690" cy="4171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將彎管標示處焊接製作凸出M8螺牙。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882140" cy="1804670"/>
                  <wp:effectExtent b="0" l="0" r="0" t="0"/>
                  <wp:docPr id="111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1804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焊接處研磨噴漆防鏽，整支彎管上平光黑漆。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彎管扶手表面均勻上漆且表面光滑不割手。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A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M8螺紋鎖附滑順無干涉。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自主檢驗IPQC</w:t>
      </w:r>
    </w:p>
    <w:p w:rsidR="00000000" w:rsidDel="00000000" w:rsidP="00000000" w:rsidRDefault="00000000" w:rsidRPr="00000000" w14:paraId="000008B1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廠務單位人員安裝完成後須依「關鍵組件套件檢查表」（TB-T20）、「自主檢查表」(TB-T05)初驗 ，由廠務單位主管進行複驗，合格則接續請品管人員進行成品檢驗，不合格則請廠務單位人員改善至合格。</w:t>
      </w:r>
    </w:p>
    <w:p w:rsidR="00000000" w:rsidDel="00000000" w:rsidP="00000000" w:rsidRDefault="00000000" w:rsidRPr="00000000" w14:paraId="000008B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法規項目品質檢驗</w:t>
      </w:r>
    </w:p>
    <w:p w:rsidR="00000000" w:rsidDel="00000000" w:rsidP="00000000" w:rsidRDefault="00000000" w:rsidRPr="00000000" w14:paraId="000008B3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載運輪椅使用者車輛規定」（TB-T22）、「車輛規格規定」（TB-T23）、「靜態煞車」（TB-T24）。</w:t>
      </w:r>
    </w:p>
    <w:p w:rsidR="00000000" w:rsidDel="00000000" w:rsidP="00000000" w:rsidRDefault="00000000" w:rsidRPr="00000000" w14:paraId="000008B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成品檢驗</w:t>
      </w:r>
    </w:p>
    <w:p w:rsidR="00000000" w:rsidDel="00000000" w:rsidP="00000000" w:rsidRDefault="00000000" w:rsidRPr="00000000" w14:paraId="000008B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jc w:val="both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成品檢驗說明</w:t>
      </w:r>
    </w:p>
    <w:p w:rsidR="00000000" w:rsidDel="00000000" w:rsidP="00000000" w:rsidRDefault="00000000" w:rsidRPr="00000000" w14:paraId="000008B6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8B7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jc w:val="both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成品檢驗步驟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903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3623"/>
        <w:gridCol w:w="1418"/>
        <w:gridCol w:w="1020"/>
        <w:gridCol w:w="1134"/>
        <w:gridCol w:w="708"/>
        <w:gridCol w:w="709"/>
        <w:tblGridChange w:id="0">
          <w:tblGrid>
            <w:gridCol w:w="591"/>
            <w:gridCol w:w="1701"/>
            <w:gridCol w:w="3623"/>
            <w:gridCol w:w="1418"/>
            <w:gridCol w:w="1020"/>
            <w:gridCol w:w="1134"/>
            <w:gridCol w:w="708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E">
            <w:pPr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C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目視檢查全車外觀不可有擦傷、刮痕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2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6">
            <w:pPr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目視檢查車身外觀乾淨無髒污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目視檢查車身外觀無明顯刮傷、板金無凹陷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2">
            <w:pPr>
              <w:widowControl w:val="1"/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目視檢查車內、車外外觀不可有鐵屑油汙粉塵或殘膠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目視檢查車內各部件各角落外觀乾淨無髒污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2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F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手作業檢查第三點安全帶作動順暢無干涉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F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手作業檢查尾門扶手緊固力，用手施力時不晃動。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2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0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目視檢查尾門扶手反光識別貼紙平整無鬆脫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0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手作業檢查固定座鎖固不可被轉動、晃動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2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1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目視及捲尺檢查固定座尺寸及方向需依配置圖鎖附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1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手作業檢查捲收器鎖附穩固不晃動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2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2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A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2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目視檢查輪椅區貼紙位置需依法規配置圖貼齊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3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目視檢查輪椅區及活動式坡道貼紙外觀平整無鬆脫、髒污。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3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目視檢查活動式坡道、緊急操作說明及輪椅固定帶說明書外觀平整無鬆脫且數量正確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4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目視檢查鋁地板外觀不可明顯碰、刮傷，不可毀損。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4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捲尺檢查鋁地板拼接處間隙小於5mm。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5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目視檢查鋁地板鋪設平整度踩踏時不可有異音。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A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目視、辨音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95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目視檢查鋁地板與飾板連接處管線及電線不可裸露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捲尺檢查車內飾板安裝間隙不超過5mm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目視檢查原廠安全帶及插鞘、扣環、飾板復原外觀無損傷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7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手動檢查滑軌鎖附穩固不搖晃、鬆脫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7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手作業檢查二排座椅前後調整時移動順暢且不晃動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8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辨音檢查座椅乘坐時無異音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8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目視檢查車輛配置確認不可有誤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9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目視檢查輪椅區位置標誌避開座椅及輔助椅區域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9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目視檢查原廠座椅安全帶需收納完整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A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目視檢查車內不明孔洞需補平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A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目視檢查車內線路設備線路不可裸露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B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手作業檢查斜坡板底座鎖固無晃動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B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目視檢查斜坡板中心線與尾門六角鎖中心對正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C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手作業檢查快拆手轉螺絲鎖固且無干涉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C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手作業檢查斜坡板作動順暢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手動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D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目視檢查斜坡板放下末端平整貼地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D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目視檢查活動式坡道外觀不可髒亂、不可有明顯擦傷、刮痕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路測檢查車輛行駛中不可有異常聲音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辨音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目視檢查車輛燈號作動正常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F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目視檢查車內鑰匙數量2副不可短少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F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目視檢查電動捲收器鑰匙數量1副不可短少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0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目視檢查原廠配件無缺少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0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目視檢查貼皮外觀無明顯摺痕。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捲尺檢查組裝間隙小於3mm。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捲尺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目視檢查天蓬外觀乾淨無髒污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(選購品)滅火器及座固定緊實於車內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(選購品)車窗擊破器固定緊實並貼上標示貼紙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(選購品)隔熱貼紙無氣泡及破損 （委外）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D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F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(選購品)衛星導航作動正常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2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5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ff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4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(選購品)照明燈可正常啟動照明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A">
            <w:pPr>
              <w:jc w:val="center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完工交車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A5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應用表單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生產排程計畫單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md0qe2frrp7x" w:id="2"/>
      <w:bookmarkEnd w:id="2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廠內製令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品質檢驗紀錄表（TB-T04）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自主檢查表 (TB-T05)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車輛驗收單（TB-T09）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矯正及預防措施要求表(TB-T02)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矯正及預防措施管理表（TB-T08）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調整憑單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x9lmi7kf7c73" w:id="3"/>
      <w:bookmarkEnd w:id="3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sectPr>
      <w:headerReference r:id="rId113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  <w:font w:name="Gungsuh"/>
  <w:font w:name="Calibri"/>
  <w:font w:name="Microsoft JhengHei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A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A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05" name="image82.jpg"/>
                <a:graphic>
                  <a:graphicData uri="http://schemas.openxmlformats.org/drawingml/2006/picture">
                    <pic:pic>
                      <pic:nvPicPr>
                        <pic:cNvPr descr="未命名 - 1" id="0" name="image8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A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A6B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A6C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A6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WP-T24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A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ff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ff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70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A71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A72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51  頁</w:t>
          </w:r>
        </w:p>
      </w:tc>
    </w:tr>
  </w:tbl>
  <w:p w:rsidR="00000000" w:rsidDel="00000000" w:rsidP="00000000" w:rsidRDefault="00000000" w:rsidRPr="00000000" w14:paraId="00000A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A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04" name="image82.jpg"/>
                <a:graphic>
                  <a:graphicData uri="http://schemas.openxmlformats.org/drawingml/2006/picture">
                    <pic:pic>
                      <pic:nvPicPr>
                        <pic:cNvPr descr="未命名 - 1" id="0" name="image8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A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A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A78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A79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A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A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A7E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WP-T24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A7F">
          <w:pPr>
            <w:jc w:val="center"/>
            <w:rPr>
              <w:rFonts w:ascii="DFKai-SB" w:cs="DFKai-SB" w:eastAsia="DFKai-SB" w:hAnsi="DFKai-SB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vertAlign w:val="baseline"/>
              <w:rtl w:val="0"/>
            </w:rPr>
            <w:t xml:space="preserve">載運輪椅車輛製程作業規範</w:t>
          </w:r>
        </w:p>
        <w:p w:rsidR="00000000" w:rsidDel="00000000" w:rsidP="00000000" w:rsidRDefault="00000000" w:rsidRPr="00000000" w14:paraId="00000A80">
          <w:pPr>
            <w:jc w:val="center"/>
            <w:rPr>
              <w:rFonts w:ascii="DFKai-SB" w:cs="DFKai-SB" w:eastAsia="DFKai-SB" w:hAnsi="DFKai-SB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vertAlign w:val="baseline"/>
              <w:rtl w:val="0"/>
            </w:rPr>
            <w:t xml:space="preserve">(現代STARIA 活動式坡道用/多量)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A83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A84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2024/03/25</w:t>
          </w:r>
        </w:p>
      </w:tc>
      <w:tc>
        <w:tcPr>
          <w:vAlign w:val="center"/>
        </w:tcPr>
        <w:p w:rsidR="00000000" w:rsidDel="00000000" w:rsidP="00000000" w:rsidRDefault="00000000" w:rsidRPr="00000000" w14:paraId="00000A85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A86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03</w:t>
          </w:r>
        </w:p>
      </w:tc>
      <w:tc>
        <w:tcPr>
          <w:vAlign w:val="center"/>
        </w:tcPr>
        <w:p w:rsidR="00000000" w:rsidDel="00000000" w:rsidP="00000000" w:rsidRDefault="00000000" w:rsidRPr="00000000" w14:paraId="00000A87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A88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51 頁</w:t>
          </w:r>
        </w:p>
      </w:tc>
    </w:tr>
  </w:tbl>
  <w:p w:rsidR="00000000" w:rsidDel="00000000" w:rsidP="00000000" w:rsidRDefault="00000000" w:rsidRPr="00000000" w14:paraId="00000A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DFKai-SB" w:cs="DFKai-SB" w:eastAsia="DFKai-SB" w:hAnsi="DFKai-SB"/>
        <w:vertAlign w:val="baseline"/>
      </w:rPr>
    </w:lvl>
    <w:lvl w:ilvl="2">
      <w:start w:val="1"/>
      <w:numFmt w:val="decimal"/>
      <w:lvlText w:val="%1.%2.%3"/>
      <w:lvlJc w:val="left"/>
      <w:pPr>
        <w:ind w:left="1276" w:hanging="567.0000000000001"/>
      </w:pPr>
      <w:rPr>
        <w:rFonts w:ascii="DFKai-SB" w:cs="DFKai-SB" w:eastAsia="DFKai-SB" w:hAnsi="DFKai-SB"/>
        <w:vertAlign w:val="baseline"/>
      </w:rPr>
    </w:lvl>
    <w:lvl w:ilvl="3">
      <w:start w:val="1"/>
      <w:numFmt w:val="decimal"/>
      <w:lvlText w:val="%1.%2.%3.%4"/>
      <w:lvlJc w:val="left"/>
      <w:pPr>
        <w:ind w:left="1983" w:hanging="707.9999999999998"/>
      </w:pPr>
      <w:rPr>
        <w:rFonts w:ascii="DFKai-SB" w:cs="DFKai-SB" w:eastAsia="DFKai-SB" w:hAnsi="DFKai-SB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6.jpg"/><Relationship Id="rId41" Type="http://schemas.openxmlformats.org/officeDocument/2006/relationships/image" Target="media/image15.jpg"/><Relationship Id="rId44" Type="http://schemas.openxmlformats.org/officeDocument/2006/relationships/image" Target="media/image1.jpg"/><Relationship Id="rId43" Type="http://schemas.openxmlformats.org/officeDocument/2006/relationships/image" Target="media/image8.jpg"/><Relationship Id="rId46" Type="http://schemas.openxmlformats.org/officeDocument/2006/relationships/image" Target="media/image34.jpg"/><Relationship Id="rId45" Type="http://schemas.openxmlformats.org/officeDocument/2006/relationships/image" Target="media/image18.jpg"/><Relationship Id="rId107" Type="http://schemas.openxmlformats.org/officeDocument/2006/relationships/image" Target="media/image7.jpg"/><Relationship Id="rId106" Type="http://schemas.openxmlformats.org/officeDocument/2006/relationships/image" Target="media/image5.png"/><Relationship Id="rId105" Type="http://schemas.openxmlformats.org/officeDocument/2006/relationships/image" Target="media/image9.png"/><Relationship Id="rId104" Type="http://schemas.openxmlformats.org/officeDocument/2006/relationships/image" Target="media/image17.png"/><Relationship Id="rId109" Type="http://schemas.openxmlformats.org/officeDocument/2006/relationships/image" Target="media/image21.jpg"/><Relationship Id="rId108" Type="http://schemas.openxmlformats.org/officeDocument/2006/relationships/image" Target="media/image48.jpg"/><Relationship Id="rId48" Type="http://schemas.openxmlformats.org/officeDocument/2006/relationships/image" Target="media/image32.jpg"/><Relationship Id="rId47" Type="http://schemas.openxmlformats.org/officeDocument/2006/relationships/image" Target="media/image39.png"/><Relationship Id="rId49" Type="http://schemas.openxmlformats.org/officeDocument/2006/relationships/image" Target="media/image4.jpg"/><Relationship Id="rId103" Type="http://schemas.openxmlformats.org/officeDocument/2006/relationships/image" Target="media/image13.png"/><Relationship Id="rId102" Type="http://schemas.openxmlformats.org/officeDocument/2006/relationships/image" Target="media/image10.jpg"/><Relationship Id="rId101" Type="http://schemas.openxmlformats.org/officeDocument/2006/relationships/image" Target="media/image37.jpg"/><Relationship Id="rId100" Type="http://schemas.openxmlformats.org/officeDocument/2006/relationships/image" Target="media/image38.jpg"/><Relationship Id="rId31" Type="http://schemas.openxmlformats.org/officeDocument/2006/relationships/image" Target="media/image94.jpg"/><Relationship Id="rId30" Type="http://schemas.openxmlformats.org/officeDocument/2006/relationships/image" Target="media/image11.jpg"/><Relationship Id="rId33" Type="http://schemas.openxmlformats.org/officeDocument/2006/relationships/image" Target="media/image35.png"/><Relationship Id="rId32" Type="http://schemas.openxmlformats.org/officeDocument/2006/relationships/image" Target="media/image93.jpg"/><Relationship Id="rId35" Type="http://schemas.openxmlformats.org/officeDocument/2006/relationships/image" Target="media/image33.jpg"/><Relationship Id="rId34" Type="http://schemas.openxmlformats.org/officeDocument/2006/relationships/image" Target="media/image31.jpg"/><Relationship Id="rId37" Type="http://schemas.openxmlformats.org/officeDocument/2006/relationships/image" Target="media/image104.jpg"/><Relationship Id="rId36" Type="http://schemas.openxmlformats.org/officeDocument/2006/relationships/image" Target="media/image133.jpg"/><Relationship Id="rId39" Type="http://schemas.openxmlformats.org/officeDocument/2006/relationships/image" Target="media/image12.png"/><Relationship Id="rId38" Type="http://schemas.openxmlformats.org/officeDocument/2006/relationships/image" Target="media/image98.jpg"/><Relationship Id="rId20" Type="http://schemas.openxmlformats.org/officeDocument/2006/relationships/image" Target="media/image121.jpg"/><Relationship Id="rId22" Type="http://schemas.openxmlformats.org/officeDocument/2006/relationships/image" Target="media/image106.jpg"/><Relationship Id="rId21" Type="http://schemas.openxmlformats.org/officeDocument/2006/relationships/image" Target="media/image57.jpg"/><Relationship Id="rId24" Type="http://schemas.openxmlformats.org/officeDocument/2006/relationships/image" Target="media/image122.jpg"/><Relationship Id="rId23" Type="http://schemas.openxmlformats.org/officeDocument/2006/relationships/image" Target="media/image53.png"/><Relationship Id="rId26" Type="http://schemas.openxmlformats.org/officeDocument/2006/relationships/image" Target="media/image49.jpg"/><Relationship Id="rId25" Type="http://schemas.openxmlformats.org/officeDocument/2006/relationships/image" Target="media/image55.jpg"/><Relationship Id="rId28" Type="http://schemas.openxmlformats.org/officeDocument/2006/relationships/image" Target="media/image51.jpg"/><Relationship Id="rId27" Type="http://schemas.openxmlformats.org/officeDocument/2006/relationships/image" Target="media/image50.jpg"/><Relationship Id="rId29" Type="http://schemas.openxmlformats.org/officeDocument/2006/relationships/image" Target="media/image16.jpg"/><Relationship Id="rId95" Type="http://schemas.openxmlformats.org/officeDocument/2006/relationships/image" Target="media/image99.jpg"/><Relationship Id="rId94" Type="http://schemas.openxmlformats.org/officeDocument/2006/relationships/image" Target="media/image129.jpg"/><Relationship Id="rId97" Type="http://schemas.openxmlformats.org/officeDocument/2006/relationships/image" Target="media/image44.jpg"/><Relationship Id="rId96" Type="http://schemas.openxmlformats.org/officeDocument/2006/relationships/image" Target="media/image67.jpg"/><Relationship Id="rId11" Type="http://schemas.openxmlformats.org/officeDocument/2006/relationships/image" Target="media/image70.png"/><Relationship Id="rId99" Type="http://schemas.openxmlformats.org/officeDocument/2006/relationships/image" Target="media/image117.jpg"/><Relationship Id="rId10" Type="http://schemas.openxmlformats.org/officeDocument/2006/relationships/image" Target="media/image100.png"/><Relationship Id="rId98" Type="http://schemas.openxmlformats.org/officeDocument/2006/relationships/image" Target="media/image112.jpg"/><Relationship Id="rId13" Type="http://schemas.openxmlformats.org/officeDocument/2006/relationships/image" Target="media/image109.jpg"/><Relationship Id="rId12" Type="http://schemas.openxmlformats.org/officeDocument/2006/relationships/image" Target="media/image105.jpg"/><Relationship Id="rId91" Type="http://schemas.openxmlformats.org/officeDocument/2006/relationships/image" Target="media/image123.jpg"/><Relationship Id="rId90" Type="http://schemas.openxmlformats.org/officeDocument/2006/relationships/image" Target="media/image75.png"/><Relationship Id="rId93" Type="http://schemas.openxmlformats.org/officeDocument/2006/relationships/image" Target="media/image114.jpg"/><Relationship Id="rId92" Type="http://schemas.openxmlformats.org/officeDocument/2006/relationships/image" Target="media/image111.jpg"/><Relationship Id="rId15" Type="http://schemas.openxmlformats.org/officeDocument/2006/relationships/image" Target="media/image125.jpg"/><Relationship Id="rId110" Type="http://schemas.openxmlformats.org/officeDocument/2006/relationships/image" Target="media/image97.jpg"/><Relationship Id="rId14" Type="http://schemas.openxmlformats.org/officeDocument/2006/relationships/image" Target="media/image119.jpg"/><Relationship Id="rId17" Type="http://schemas.openxmlformats.org/officeDocument/2006/relationships/image" Target="media/image108.jpg"/><Relationship Id="rId16" Type="http://schemas.openxmlformats.org/officeDocument/2006/relationships/image" Target="media/image113.jpg"/><Relationship Id="rId19" Type="http://schemas.openxmlformats.org/officeDocument/2006/relationships/image" Target="media/image62.png"/><Relationship Id="rId18" Type="http://schemas.openxmlformats.org/officeDocument/2006/relationships/image" Target="media/image63.jpg"/><Relationship Id="rId113" Type="http://schemas.openxmlformats.org/officeDocument/2006/relationships/header" Target="header2.xml"/><Relationship Id="rId112" Type="http://schemas.openxmlformats.org/officeDocument/2006/relationships/image" Target="media/image128.jpg"/><Relationship Id="rId111" Type="http://schemas.openxmlformats.org/officeDocument/2006/relationships/image" Target="media/image2.png"/><Relationship Id="rId84" Type="http://schemas.openxmlformats.org/officeDocument/2006/relationships/image" Target="media/image80.jpg"/><Relationship Id="rId83" Type="http://schemas.openxmlformats.org/officeDocument/2006/relationships/image" Target="media/image73.jpg"/><Relationship Id="rId86" Type="http://schemas.openxmlformats.org/officeDocument/2006/relationships/image" Target="media/image54.jpg"/><Relationship Id="rId85" Type="http://schemas.openxmlformats.org/officeDocument/2006/relationships/image" Target="media/image92.jpg"/><Relationship Id="rId88" Type="http://schemas.openxmlformats.org/officeDocument/2006/relationships/image" Target="media/image65.png"/><Relationship Id="rId87" Type="http://schemas.openxmlformats.org/officeDocument/2006/relationships/image" Target="media/image60.jpg"/><Relationship Id="rId89" Type="http://schemas.openxmlformats.org/officeDocument/2006/relationships/image" Target="media/image72.jpg"/><Relationship Id="rId80" Type="http://schemas.openxmlformats.org/officeDocument/2006/relationships/image" Target="media/image81.jpg"/><Relationship Id="rId82" Type="http://schemas.openxmlformats.org/officeDocument/2006/relationships/image" Target="media/image103.jpg"/><Relationship Id="rId81" Type="http://schemas.openxmlformats.org/officeDocument/2006/relationships/image" Target="media/image8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0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02.png"/><Relationship Id="rId73" Type="http://schemas.openxmlformats.org/officeDocument/2006/relationships/image" Target="media/image47.jpg"/><Relationship Id="rId72" Type="http://schemas.openxmlformats.org/officeDocument/2006/relationships/image" Target="media/image52.jpg"/><Relationship Id="rId75" Type="http://schemas.openxmlformats.org/officeDocument/2006/relationships/image" Target="media/image46.jpg"/><Relationship Id="rId74" Type="http://schemas.openxmlformats.org/officeDocument/2006/relationships/image" Target="media/image59.jpg"/><Relationship Id="rId77" Type="http://schemas.openxmlformats.org/officeDocument/2006/relationships/image" Target="media/image68.jpg"/><Relationship Id="rId76" Type="http://schemas.openxmlformats.org/officeDocument/2006/relationships/image" Target="media/image74.jpg"/><Relationship Id="rId79" Type="http://schemas.openxmlformats.org/officeDocument/2006/relationships/image" Target="media/image77.png"/><Relationship Id="rId78" Type="http://schemas.openxmlformats.org/officeDocument/2006/relationships/image" Target="media/image87.jpg"/><Relationship Id="rId71" Type="http://schemas.openxmlformats.org/officeDocument/2006/relationships/image" Target="media/image36.jpg"/><Relationship Id="rId70" Type="http://schemas.openxmlformats.org/officeDocument/2006/relationships/image" Target="media/image89.jpg"/><Relationship Id="rId62" Type="http://schemas.openxmlformats.org/officeDocument/2006/relationships/image" Target="media/image91.jpg"/><Relationship Id="rId61" Type="http://schemas.openxmlformats.org/officeDocument/2006/relationships/image" Target="media/image96.jpg"/><Relationship Id="rId64" Type="http://schemas.openxmlformats.org/officeDocument/2006/relationships/image" Target="media/image58.jpg"/><Relationship Id="rId63" Type="http://schemas.openxmlformats.org/officeDocument/2006/relationships/image" Target="media/image124.jpg"/><Relationship Id="rId66" Type="http://schemas.openxmlformats.org/officeDocument/2006/relationships/image" Target="media/image101.jpg"/><Relationship Id="rId65" Type="http://schemas.openxmlformats.org/officeDocument/2006/relationships/image" Target="media/image66.jpg"/><Relationship Id="rId68" Type="http://schemas.openxmlformats.org/officeDocument/2006/relationships/image" Target="media/image88.jpg"/><Relationship Id="rId67" Type="http://schemas.openxmlformats.org/officeDocument/2006/relationships/image" Target="media/image95.jpg"/><Relationship Id="rId60" Type="http://schemas.openxmlformats.org/officeDocument/2006/relationships/image" Target="media/image61.jpg"/><Relationship Id="rId69" Type="http://schemas.openxmlformats.org/officeDocument/2006/relationships/image" Target="media/image79.jpg"/><Relationship Id="rId51" Type="http://schemas.openxmlformats.org/officeDocument/2006/relationships/image" Target="media/image130.jpg"/><Relationship Id="rId50" Type="http://schemas.openxmlformats.org/officeDocument/2006/relationships/image" Target="media/image116.jpg"/><Relationship Id="rId53" Type="http://schemas.openxmlformats.org/officeDocument/2006/relationships/image" Target="media/image107.jpg"/><Relationship Id="rId52" Type="http://schemas.openxmlformats.org/officeDocument/2006/relationships/image" Target="media/image115.jpg"/><Relationship Id="rId55" Type="http://schemas.openxmlformats.org/officeDocument/2006/relationships/image" Target="media/image3.jpg"/><Relationship Id="rId54" Type="http://schemas.openxmlformats.org/officeDocument/2006/relationships/image" Target="media/image126.jpg"/><Relationship Id="rId57" Type="http://schemas.openxmlformats.org/officeDocument/2006/relationships/image" Target="media/image120.jpg"/><Relationship Id="rId56" Type="http://schemas.openxmlformats.org/officeDocument/2006/relationships/image" Target="media/image118.jpg"/><Relationship Id="rId59" Type="http://schemas.openxmlformats.org/officeDocument/2006/relationships/image" Target="media/image90.jpg"/><Relationship Id="rId58" Type="http://schemas.openxmlformats.org/officeDocument/2006/relationships/image" Target="media/image127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