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440" w:lineRule="auto"/>
        <w:jc w:val="center"/>
        <w:rPr>
          <w:rFonts w:ascii="DFKai-SB" w:cs="DFKai-SB" w:eastAsia="DFKai-SB" w:hAnsi="DFKai-SB"/>
          <w:sz w:val="32"/>
          <w:szCs w:val="32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1139190</wp:posOffset>
            </wp:positionH>
            <wp:positionV relativeFrom="paragraph">
              <wp:posOffset>-415289</wp:posOffset>
            </wp:positionV>
            <wp:extent cx="3721100" cy="548640"/>
            <wp:effectExtent b="0" l="0" r="0" t="0"/>
            <wp:wrapTopAndBottom distB="0" dist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721100" cy="54864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2">
      <w:pPr>
        <w:spacing w:line="440" w:lineRule="auto"/>
        <w:jc w:val="center"/>
        <w:rPr>
          <w:rFonts w:ascii="DFKai-SB" w:cs="DFKai-SB" w:eastAsia="DFKai-SB" w:hAnsi="DFKai-SB"/>
          <w:sz w:val="36"/>
          <w:szCs w:val="36"/>
        </w:rPr>
      </w:pPr>
      <w:r w:rsidDel="00000000" w:rsidR="00000000" w:rsidRPr="00000000">
        <w:rPr>
          <w:rFonts w:ascii="DFKai-SB" w:cs="DFKai-SB" w:eastAsia="DFKai-SB" w:hAnsi="DFKai-SB"/>
          <w:sz w:val="36"/>
          <w:szCs w:val="36"/>
          <w:rtl w:val="0"/>
        </w:rPr>
        <w:t xml:space="preserve">空壓機械定期檢查表</w:t>
      </w:r>
    </w:p>
    <w:p w:rsidR="00000000" w:rsidDel="00000000" w:rsidP="00000000" w:rsidRDefault="00000000" w:rsidRPr="00000000" w14:paraId="00000003">
      <w:pPr>
        <w:jc w:val="both"/>
        <w:rPr>
          <w:rFonts w:ascii="DFKai-SB" w:cs="DFKai-SB" w:eastAsia="DFKai-SB" w:hAnsi="DFKai-SB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rFonts w:ascii="DFKai-SB" w:cs="DFKai-SB" w:eastAsia="DFKai-SB" w:hAnsi="DFKai-SB"/>
        </w:rPr>
      </w:pPr>
      <w:r w:rsidDel="00000000" w:rsidR="00000000" w:rsidRPr="00000000">
        <w:rPr>
          <w:rFonts w:ascii="DFKai-SB" w:cs="DFKai-SB" w:eastAsia="DFKai-SB" w:hAnsi="DFKai-SB"/>
          <w:rtl w:val="0"/>
        </w:rPr>
        <w:t xml:space="preserve">編號：</w:t>
      </w:r>
      <w:r w:rsidDel="00000000" w:rsidR="00000000" w:rsidRPr="00000000">
        <w:rPr>
          <w:rFonts w:ascii="DFKai-SB" w:cs="DFKai-SB" w:eastAsia="DFKai-SB" w:hAnsi="DFKai-SB"/>
          <w:u w:val="single"/>
          <w:rtl w:val="0"/>
        </w:rPr>
        <w:t xml:space="preserve">    E012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jc w:val="both"/>
        <w:rPr>
          <w:rFonts w:ascii="PMingLiu" w:cs="PMingLiu" w:eastAsia="PMingLiu" w:hAnsi="PMingLiu"/>
        </w:rPr>
      </w:pPr>
      <w:r w:rsidDel="00000000" w:rsidR="00000000" w:rsidRPr="00000000">
        <w:rPr>
          <w:rFonts w:ascii="DFKai-SB" w:cs="DFKai-SB" w:eastAsia="DFKai-SB" w:hAnsi="DFKai-SB"/>
          <w:rtl w:val="0"/>
        </w:rPr>
        <w:t xml:space="preserve">設備名稱/位置：</w:t>
      </w:r>
      <w:r w:rsidDel="00000000" w:rsidR="00000000" w:rsidRPr="00000000">
        <w:rPr>
          <w:rFonts w:ascii="DFKai-SB" w:cs="DFKai-SB" w:eastAsia="DFKai-SB" w:hAnsi="DFKai-SB"/>
          <w:u w:val="single"/>
          <w:rtl w:val="0"/>
        </w:rPr>
        <w:t xml:space="preserve"> 空壓機 / 樹八廠   </w:t>
      </w:r>
      <w:r w:rsidDel="00000000" w:rsidR="00000000" w:rsidRPr="00000000">
        <w:rPr>
          <w:rFonts w:ascii="DFKai-SB" w:cs="DFKai-SB" w:eastAsia="DFKai-SB" w:hAnsi="DFKai-SB"/>
          <w:rtl w:val="0"/>
        </w:rPr>
        <w:t xml:space="preserve">                        檢查日期：</w:t>
      </w:r>
      <w:r w:rsidDel="00000000" w:rsidR="00000000" w:rsidRPr="00000000">
        <w:rPr>
          <w:rFonts w:ascii="DFKai-SB" w:cs="DFKai-SB" w:eastAsia="DFKai-SB" w:hAnsi="DFKai-SB"/>
          <w:u w:val="single"/>
          <w:rtl w:val="0"/>
        </w:rPr>
        <w:t xml:space="preserve">    </w:t>
      </w:r>
      <w:r w:rsidDel="00000000" w:rsidR="00000000" w:rsidRPr="00000000">
        <w:rPr>
          <w:rFonts w:ascii="DFKai-SB" w:cs="DFKai-SB" w:eastAsia="DFKai-SB" w:hAnsi="DFKai-SB"/>
          <w:rtl w:val="0"/>
        </w:rPr>
        <w:t xml:space="preserve">年</w:t>
      </w:r>
      <w:r w:rsidDel="00000000" w:rsidR="00000000" w:rsidRPr="00000000">
        <w:rPr>
          <w:rFonts w:ascii="DFKai-SB" w:cs="DFKai-SB" w:eastAsia="DFKai-SB" w:hAnsi="DFKai-SB"/>
          <w:u w:val="single"/>
          <w:rtl w:val="0"/>
        </w:rPr>
        <w:t xml:space="preserve">   </w:t>
      </w:r>
      <w:r w:rsidDel="00000000" w:rsidR="00000000" w:rsidRPr="00000000">
        <w:rPr>
          <w:rFonts w:ascii="DFKai-SB" w:cs="DFKai-SB" w:eastAsia="DFKai-SB" w:hAnsi="DFKai-SB"/>
          <w:rtl w:val="0"/>
        </w:rPr>
        <w:t xml:space="preserve">月 </w:t>
      </w:r>
      <w:r w:rsidDel="00000000" w:rsidR="00000000" w:rsidRPr="00000000">
        <w:rPr>
          <w:rFonts w:ascii="PMingLiu" w:cs="PMingLiu" w:eastAsia="PMingLiu" w:hAnsi="PMingLiu"/>
          <w:rtl w:val="0"/>
        </w:rPr>
        <w:t xml:space="preserve">                                                                       </w:t>
      </w:r>
    </w:p>
    <w:tbl>
      <w:tblPr>
        <w:tblStyle w:val="Table1"/>
        <w:tblW w:w="9667.0" w:type="dxa"/>
        <w:jc w:val="left"/>
        <w:tblInd w:w="-2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628"/>
        <w:gridCol w:w="5354"/>
        <w:gridCol w:w="567"/>
        <w:gridCol w:w="972"/>
        <w:gridCol w:w="1056"/>
        <w:gridCol w:w="1090"/>
        <w:tblGridChange w:id="0">
          <w:tblGrid>
            <w:gridCol w:w="628"/>
            <w:gridCol w:w="5354"/>
            <w:gridCol w:w="567"/>
            <w:gridCol w:w="972"/>
            <w:gridCol w:w="1056"/>
            <w:gridCol w:w="1090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006">
            <w:pPr>
              <w:spacing w:line="360" w:lineRule="auto"/>
              <w:jc w:val="center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7">
            <w:pPr>
              <w:spacing w:line="360" w:lineRule="auto"/>
              <w:jc w:val="center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rtl w:val="0"/>
              </w:rPr>
              <w:t xml:space="preserve">項次</w:t>
            </w:r>
          </w:p>
        </w:tc>
        <w:tc>
          <w:tcPr>
            <w:vMerge w:val="restart"/>
          </w:tcPr>
          <w:p w:rsidR="00000000" w:rsidDel="00000000" w:rsidP="00000000" w:rsidRDefault="00000000" w:rsidRPr="00000000" w14:paraId="00000008">
            <w:pPr>
              <w:spacing w:line="360" w:lineRule="auto"/>
              <w:jc w:val="center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9">
            <w:pPr>
              <w:spacing w:line="360" w:lineRule="auto"/>
              <w:jc w:val="center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rtl w:val="0"/>
              </w:rPr>
              <w:t xml:space="preserve">檢查項目</w:t>
            </w:r>
          </w:p>
        </w:tc>
        <w:tc>
          <w:tcPr>
            <w:vMerge w:val="restart"/>
          </w:tcPr>
          <w:p w:rsidR="00000000" w:rsidDel="00000000" w:rsidP="00000000" w:rsidRDefault="00000000" w:rsidRPr="00000000" w14:paraId="0000000A">
            <w:pPr>
              <w:spacing w:line="360" w:lineRule="auto"/>
              <w:jc w:val="center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rtl w:val="0"/>
              </w:rPr>
              <w:t xml:space="preserve">檢查方法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0B">
            <w:pPr>
              <w:spacing w:line="360" w:lineRule="auto"/>
              <w:jc w:val="center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rtl w:val="0"/>
              </w:rPr>
              <w:t xml:space="preserve">檢查結果</w:t>
            </w:r>
          </w:p>
        </w:tc>
        <w:tc>
          <w:tcPr>
            <w:vMerge w:val="restart"/>
          </w:tcPr>
          <w:p w:rsidR="00000000" w:rsidDel="00000000" w:rsidP="00000000" w:rsidRDefault="00000000" w:rsidRPr="00000000" w14:paraId="0000000D">
            <w:pPr>
              <w:spacing w:line="360" w:lineRule="auto"/>
              <w:jc w:val="center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E">
            <w:pPr>
              <w:spacing w:line="360" w:lineRule="auto"/>
              <w:jc w:val="center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rtl w:val="0"/>
              </w:rPr>
              <w:t xml:space="preserve">備註</w:t>
            </w:r>
          </w:p>
        </w:tc>
      </w:tr>
      <w:tr>
        <w:trPr>
          <w:cantSplit w:val="0"/>
          <w:trHeight w:val="126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0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2">
            <w:pPr>
              <w:spacing w:line="360" w:lineRule="auto"/>
              <w:jc w:val="both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rtl w:val="0"/>
              </w:rPr>
              <w:t xml:space="preserve">正常</w:t>
            </w:r>
          </w:p>
        </w:tc>
        <w:tc>
          <w:tcPr/>
          <w:p w:rsidR="00000000" w:rsidDel="00000000" w:rsidP="00000000" w:rsidRDefault="00000000" w:rsidRPr="00000000" w14:paraId="00000013">
            <w:pPr>
              <w:spacing w:line="360" w:lineRule="auto"/>
              <w:jc w:val="both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rtl w:val="0"/>
              </w:rPr>
              <w:t xml:space="preserve">異常</w:t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0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5">
            <w:pPr>
              <w:spacing w:line="360" w:lineRule="auto"/>
              <w:jc w:val="center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016">
            <w:pPr>
              <w:spacing w:line="360" w:lineRule="auto"/>
              <w:jc w:val="both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內面及外面是否有顯著損傷、裂痕、變形及腐蝕</w:t>
            </w:r>
          </w:p>
        </w:tc>
        <w:tc>
          <w:tcPr/>
          <w:p w:rsidR="00000000" w:rsidDel="00000000" w:rsidP="00000000" w:rsidRDefault="00000000" w:rsidRPr="00000000" w14:paraId="00000017">
            <w:pPr>
              <w:spacing w:line="360" w:lineRule="auto"/>
              <w:jc w:val="center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rtl w:val="0"/>
              </w:rPr>
              <w:t xml:space="preserve">目視</w:t>
            </w:r>
          </w:p>
        </w:tc>
        <w:tc>
          <w:tcPr/>
          <w:p w:rsidR="00000000" w:rsidDel="00000000" w:rsidP="00000000" w:rsidRDefault="00000000" w:rsidRPr="00000000" w14:paraId="00000018">
            <w:pPr>
              <w:spacing w:line="360" w:lineRule="auto"/>
              <w:jc w:val="both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9">
            <w:pPr>
              <w:spacing w:line="360" w:lineRule="auto"/>
              <w:jc w:val="both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A">
            <w:pPr>
              <w:spacing w:line="360" w:lineRule="auto"/>
              <w:jc w:val="both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B">
            <w:pPr>
              <w:spacing w:line="360" w:lineRule="auto"/>
              <w:jc w:val="center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01C">
            <w:pPr>
              <w:spacing w:line="360" w:lineRule="auto"/>
              <w:jc w:val="both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蓋、凸緣、閥、旋塞等有否異常</w:t>
            </w:r>
          </w:p>
        </w:tc>
        <w:tc>
          <w:tcPr/>
          <w:p w:rsidR="00000000" w:rsidDel="00000000" w:rsidP="00000000" w:rsidRDefault="00000000" w:rsidRPr="00000000" w14:paraId="0000001D">
            <w:pPr>
              <w:spacing w:line="360" w:lineRule="auto"/>
              <w:jc w:val="center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rtl w:val="0"/>
              </w:rPr>
              <w:t xml:space="preserve">動作</w:t>
            </w:r>
          </w:p>
        </w:tc>
        <w:tc>
          <w:tcPr/>
          <w:p w:rsidR="00000000" w:rsidDel="00000000" w:rsidP="00000000" w:rsidRDefault="00000000" w:rsidRPr="00000000" w14:paraId="0000001E">
            <w:pPr>
              <w:spacing w:line="360" w:lineRule="auto"/>
              <w:jc w:val="both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F">
            <w:pPr>
              <w:spacing w:line="360" w:lineRule="auto"/>
              <w:jc w:val="both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0">
            <w:pPr>
              <w:spacing w:line="360" w:lineRule="auto"/>
              <w:jc w:val="both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1">
            <w:pPr>
              <w:spacing w:line="360" w:lineRule="auto"/>
              <w:jc w:val="center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rtl w:val="0"/>
              </w:rPr>
              <w:t xml:space="preserve">3</w:t>
            </w:r>
          </w:p>
        </w:tc>
        <w:tc>
          <w:tcPr/>
          <w:p w:rsidR="00000000" w:rsidDel="00000000" w:rsidP="00000000" w:rsidRDefault="00000000" w:rsidRPr="00000000" w14:paraId="00000022">
            <w:pPr>
              <w:spacing w:line="360" w:lineRule="auto"/>
              <w:jc w:val="both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安全閥、壓力表與其他安全裝置之性能有否異常</w:t>
            </w:r>
          </w:p>
        </w:tc>
        <w:tc>
          <w:tcPr/>
          <w:p w:rsidR="00000000" w:rsidDel="00000000" w:rsidP="00000000" w:rsidRDefault="00000000" w:rsidRPr="00000000" w14:paraId="00000023">
            <w:pPr>
              <w:spacing w:line="360" w:lineRule="auto"/>
              <w:jc w:val="center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rtl w:val="0"/>
              </w:rPr>
              <w:t xml:space="preserve">動作</w:t>
            </w:r>
          </w:p>
        </w:tc>
        <w:tc>
          <w:tcPr/>
          <w:p w:rsidR="00000000" w:rsidDel="00000000" w:rsidP="00000000" w:rsidRDefault="00000000" w:rsidRPr="00000000" w14:paraId="00000024">
            <w:pPr>
              <w:spacing w:line="360" w:lineRule="auto"/>
              <w:jc w:val="both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5">
            <w:pPr>
              <w:spacing w:line="360" w:lineRule="auto"/>
              <w:jc w:val="both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6">
            <w:pPr>
              <w:spacing w:line="360" w:lineRule="auto"/>
              <w:jc w:val="both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7">
            <w:pPr>
              <w:spacing w:line="360" w:lineRule="auto"/>
              <w:jc w:val="center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rtl w:val="0"/>
              </w:rPr>
              <w:t xml:space="preserve">4</w:t>
            </w:r>
          </w:p>
        </w:tc>
        <w:tc>
          <w:tcPr/>
          <w:p w:rsidR="00000000" w:rsidDel="00000000" w:rsidP="00000000" w:rsidRDefault="00000000" w:rsidRPr="00000000" w14:paraId="00000028">
            <w:pPr>
              <w:spacing w:line="360" w:lineRule="auto"/>
              <w:jc w:val="both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每日開動前是否已將凝結水排除乾淨</w:t>
            </w:r>
          </w:p>
        </w:tc>
        <w:tc>
          <w:tcPr/>
          <w:p w:rsidR="00000000" w:rsidDel="00000000" w:rsidP="00000000" w:rsidRDefault="00000000" w:rsidRPr="00000000" w14:paraId="00000029">
            <w:pPr>
              <w:spacing w:line="360" w:lineRule="auto"/>
              <w:jc w:val="center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rtl w:val="0"/>
              </w:rPr>
              <w:t xml:space="preserve">目視</w:t>
            </w:r>
          </w:p>
        </w:tc>
        <w:tc>
          <w:tcPr/>
          <w:p w:rsidR="00000000" w:rsidDel="00000000" w:rsidP="00000000" w:rsidRDefault="00000000" w:rsidRPr="00000000" w14:paraId="0000002A">
            <w:pPr>
              <w:spacing w:line="360" w:lineRule="auto"/>
              <w:jc w:val="both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B">
            <w:pPr>
              <w:spacing w:line="360" w:lineRule="auto"/>
              <w:jc w:val="both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C">
            <w:pPr>
              <w:spacing w:line="360" w:lineRule="auto"/>
              <w:jc w:val="both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D">
            <w:pPr>
              <w:spacing w:line="360" w:lineRule="auto"/>
              <w:jc w:val="center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rtl w:val="0"/>
              </w:rPr>
              <w:t xml:space="preserve">5</w:t>
            </w:r>
          </w:p>
        </w:tc>
        <w:tc>
          <w:tcPr/>
          <w:p w:rsidR="00000000" w:rsidDel="00000000" w:rsidP="00000000" w:rsidRDefault="00000000" w:rsidRPr="00000000" w14:paraId="0000002E">
            <w:pPr>
              <w:spacing w:line="360" w:lineRule="auto"/>
              <w:jc w:val="both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安全閥是否故障</w:t>
            </w:r>
          </w:p>
        </w:tc>
        <w:tc>
          <w:tcPr/>
          <w:p w:rsidR="00000000" w:rsidDel="00000000" w:rsidP="00000000" w:rsidRDefault="00000000" w:rsidRPr="00000000" w14:paraId="0000002F">
            <w:pPr>
              <w:spacing w:line="360" w:lineRule="auto"/>
              <w:jc w:val="center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rtl w:val="0"/>
              </w:rPr>
              <w:t xml:space="preserve">動作</w:t>
            </w:r>
          </w:p>
        </w:tc>
        <w:tc>
          <w:tcPr/>
          <w:p w:rsidR="00000000" w:rsidDel="00000000" w:rsidP="00000000" w:rsidRDefault="00000000" w:rsidRPr="00000000" w14:paraId="00000030">
            <w:pPr>
              <w:spacing w:line="360" w:lineRule="auto"/>
              <w:jc w:val="both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1">
            <w:pPr>
              <w:spacing w:line="360" w:lineRule="auto"/>
              <w:jc w:val="both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2">
            <w:pPr>
              <w:spacing w:line="360" w:lineRule="auto"/>
              <w:jc w:val="both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3">
            <w:pPr>
              <w:spacing w:line="360" w:lineRule="auto"/>
              <w:jc w:val="center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rtl w:val="0"/>
              </w:rPr>
              <w:t xml:space="preserve">6</w:t>
            </w:r>
          </w:p>
        </w:tc>
        <w:tc>
          <w:tcPr/>
          <w:p w:rsidR="00000000" w:rsidDel="00000000" w:rsidP="00000000" w:rsidRDefault="00000000" w:rsidRPr="00000000" w14:paraId="00000034">
            <w:pPr>
              <w:spacing w:line="360" w:lineRule="auto"/>
              <w:jc w:val="both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空氣壓縮機達到設定壓力是否自動停止運轉</w:t>
            </w:r>
          </w:p>
        </w:tc>
        <w:tc>
          <w:tcPr/>
          <w:p w:rsidR="00000000" w:rsidDel="00000000" w:rsidP="00000000" w:rsidRDefault="00000000" w:rsidRPr="00000000" w14:paraId="00000035">
            <w:pPr>
              <w:spacing w:line="360" w:lineRule="auto"/>
              <w:jc w:val="center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rtl w:val="0"/>
              </w:rPr>
              <w:t xml:space="preserve">動作</w:t>
            </w:r>
          </w:p>
        </w:tc>
        <w:tc>
          <w:tcPr/>
          <w:p w:rsidR="00000000" w:rsidDel="00000000" w:rsidP="00000000" w:rsidRDefault="00000000" w:rsidRPr="00000000" w14:paraId="00000036">
            <w:pPr>
              <w:spacing w:line="360" w:lineRule="auto"/>
              <w:jc w:val="both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7">
            <w:pPr>
              <w:spacing w:line="360" w:lineRule="auto"/>
              <w:jc w:val="both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8">
            <w:pPr>
              <w:spacing w:line="360" w:lineRule="auto"/>
              <w:jc w:val="both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9">
            <w:pPr>
              <w:spacing w:line="360" w:lineRule="auto"/>
              <w:jc w:val="center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rtl w:val="0"/>
              </w:rPr>
              <w:t xml:space="preserve">7</w:t>
            </w:r>
          </w:p>
        </w:tc>
        <w:tc>
          <w:tcPr/>
          <w:p w:rsidR="00000000" w:rsidDel="00000000" w:rsidP="00000000" w:rsidRDefault="00000000" w:rsidRPr="00000000" w14:paraId="0000003A">
            <w:pPr>
              <w:spacing w:line="360" w:lineRule="auto"/>
              <w:jc w:val="both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空氣壓縮機是否有異常振動或異常聲音</w:t>
            </w:r>
          </w:p>
        </w:tc>
        <w:tc>
          <w:tcPr/>
          <w:p w:rsidR="00000000" w:rsidDel="00000000" w:rsidP="00000000" w:rsidRDefault="00000000" w:rsidRPr="00000000" w14:paraId="0000003B">
            <w:pPr>
              <w:spacing w:line="360" w:lineRule="auto"/>
              <w:jc w:val="center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rtl w:val="0"/>
              </w:rPr>
              <w:t xml:space="preserve">動作</w:t>
            </w:r>
          </w:p>
        </w:tc>
        <w:tc>
          <w:tcPr/>
          <w:p w:rsidR="00000000" w:rsidDel="00000000" w:rsidP="00000000" w:rsidRDefault="00000000" w:rsidRPr="00000000" w14:paraId="0000003C">
            <w:pPr>
              <w:spacing w:line="360" w:lineRule="auto"/>
              <w:jc w:val="both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D">
            <w:pPr>
              <w:spacing w:line="360" w:lineRule="auto"/>
              <w:jc w:val="both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E">
            <w:pPr>
              <w:spacing w:line="360" w:lineRule="auto"/>
              <w:jc w:val="both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F">
            <w:pPr>
              <w:spacing w:line="360" w:lineRule="auto"/>
              <w:jc w:val="center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rtl w:val="0"/>
              </w:rPr>
              <w:t xml:space="preserve">8</w:t>
            </w:r>
          </w:p>
        </w:tc>
        <w:tc>
          <w:tcPr/>
          <w:p w:rsidR="00000000" w:rsidDel="00000000" w:rsidP="00000000" w:rsidRDefault="00000000" w:rsidRPr="00000000" w14:paraId="00000040">
            <w:pPr>
              <w:spacing w:line="360" w:lineRule="auto"/>
              <w:jc w:val="both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空氣壓縮機潤滑油油位是否有異常</w:t>
            </w:r>
          </w:p>
        </w:tc>
        <w:tc>
          <w:tcPr/>
          <w:p w:rsidR="00000000" w:rsidDel="00000000" w:rsidP="00000000" w:rsidRDefault="00000000" w:rsidRPr="00000000" w14:paraId="00000041">
            <w:pPr>
              <w:spacing w:line="360" w:lineRule="auto"/>
              <w:jc w:val="center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rtl w:val="0"/>
              </w:rPr>
              <w:t xml:space="preserve">目視</w:t>
            </w:r>
          </w:p>
        </w:tc>
        <w:tc>
          <w:tcPr/>
          <w:p w:rsidR="00000000" w:rsidDel="00000000" w:rsidP="00000000" w:rsidRDefault="00000000" w:rsidRPr="00000000" w14:paraId="00000042">
            <w:pPr>
              <w:spacing w:line="360" w:lineRule="auto"/>
              <w:jc w:val="both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3">
            <w:pPr>
              <w:spacing w:line="360" w:lineRule="auto"/>
              <w:jc w:val="both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4">
            <w:pPr>
              <w:spacing w:line="360" w:lineRule="auto"/>
              <w:jc w:val="both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5">
            <w:pPr>
              <w:spacing w:line="360" w:lineRule="auto"/>
              <w:jc w:val="center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rtl w:val="0"/>
              </w:rPr>
              <w:t xml:space="preserve">9</w:t>
            </w:r>
          </w:p>
        </w:tc>
        <w:tc>
          <w:tcPr/>
          <w:p w:rsidR="00000000" w:rsidDel="00000000" w:rsidP="00000000" w:rsidRDefault="00000000" w:rsidRPr="00000000" w14:paraId="00000046">
            <w:pPr>
              <w:spacing w:line="360" w:lineRule="auto"/>
              <w:jc w:val="both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氣壓是否保持在最高容許壓力之下</w:t>
            </w:r>
          </w:p>
        </w:tc>
        <w:tc>
          <w:tcPr/>
          <w:p w:rsidR="00000000" w:rsidDel="00000000" w:rsidP="00000000" w:rsidRDefault="00000000" w:rsidRPr="00000000" w14:paraId="00000047">
            <w:pPr>
              <w:spacing w:line="360" w:lineRule="auto"/>
              <w:jc w:val="center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rtl w:val="0"/>
              </w:rPr>
              <w:t xml:space="preserve">目視</w:t>
            </w:r>
          </w:p>
        </w:tc>
        <w:tc>
          <w:tcPr/>
          <w:p w:rsidR="00000000" w:rsidDel="00000000" w:rsidP="00000000" w:rsidRDefault="00000000" w:rsidRPr="00000000" w14:paraId="00000048">
            <w:pPr>
              <w:spacing w:line="360" w:lineRule="auto"/>
              <w:jc w:val="both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9">
            <w:pPr>
              <w:spacing w:line="360" w:lineRule="auto"/>
              <w:jc w:val="both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A">
            <w:pPr>
              <w:spacing w:line="360" w:lineRule="auto"/>
              <w:jc w:val="both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B">
            <w:pPr>
              <w:spacing w:line="360" w:lineRule="auto"/>
              <w:jc w:val="center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rtl w:val="0"/>
              </w:rPr>
              <w:t xml:space="preserve">10</w:t>
            </w:r>
          </w:p>
        </w:tc>
        <w:tc>
          <w:tcPr/>
          <w:p w:rsidR="00000000" w:rsidDel="00000000" w:rsidP="00000000" w:rsidRDefault="00000000" w:rsidRPr="00000000" w14:paraId="0000004C">
            <w:pPr>
              <w:spacing w:line="360" w:lineRule="auto"/>
              <w:jc w:val="both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負荷是否有劇烈變動</w:t>
            </w:r>
          </w:p>
        </w:tc>
        <w:tc>
          <w:tcPr/>
          <w:p w:rsidR="00000000" w:rsidDel="00000000" w:rsidP="00000000" w:rsidRDefault="00000000" w:rsidRPr="00000000" w14:paraId="0000004D">
            <w:pPr>
              <w:spacing w:line="360" w:lineRule="auto"/>
              <w:jc w:val="center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rtl w:val="0"/>
              </w:rPr>
              <w:t xml:space="preserve">目視</w:t>
            </w:r>
          </w:p>
        </w:tc>
        <w:tc>
          <w:tcPr/>
          <w:p w:rsidR="00000000" w:rsidDel="00000000" w:rsidP="00000000" w:rsidRDefault="00000000" w:rsidRPr="00000000" w14:paraId="0000004E">
            <w:pPr>
              <w:spacing w:line="360" w:lineRule="auto"/>
              <w:jc w:val="both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F">
            <w:pPr>
              <w:spacing w:line="360" w:lineRule="auto"/>
              <w:jc w:val="both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0">
            <w:pPr>
              <w:spacing w:line="360" w:lineRule="auto"/>
              <w:jc w:val="both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1">
            <w:pPr>
              <w:spacing w:line="360" w:lineRule="auto"/>
              <w:jc w:val="center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rtl w:val="0"/>
              </w:rPr>
              <w:t xml:space="preserve">11</w:t>
            </w:r>
          </w:p>
        </w:tc>
        <w:tc>
          <w:tcPr/>
          <w:p w:rsidR="00000000" w:rsidDel="00000000" w:rsidP="00000000" w:rsidRDefault="00000000" w:rsidRPr="00000000" w14:paraId="00000052">
            <w:pPr>
              <w:spacing w:line="360" w:lineRule="auto"/>
              <w:jc w:val="both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空氣壓縮機及空氣儲存槽是否有異常發熱</w:t>
            </w:r>
          </w:p>
        </w:tc>
        <w:tc>
          <w:tcPr/>
          <w:p w:rsidR="00000000" w:rsidDel="00000000" w:rsidP="00000000" w:rsidRDefault="00000000" w:rsidRPr="00000000" w14:paraId="00000053">
            <w:pPr>
              <w:spacing w:line="360" w:lineRule="auto"/>
              <w:jc w:val="center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rtl w:val="0"/>
              </w:rPr>
              <w:t xml:space="preserve">目視</w:t>
            </w:r>
          </w:p>
        </w:tc>
        <w:tc>
          <w:tcPr/>
          <w:p w:rsidR="00000000" w:rsidDel="00000000" w:rsidP="00000000" w:rsidRDefault="00000000" w:rsidRPr="00000000" w14:paraId="00000054">
            <w:pPr>
              <w:spacing w:line="360" w:lineRule="auto"/>
              <w:jc w:val="both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5">
            <w:pPr>
              <w:spacing w:line="360" w:lineRule="auto"/>
              <w:jc w:val="both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6">
            <w:pPr>
              <w:spacing w:line="360" w:lineRule="auto"/>
              <w:jc w:val="both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7">
            <w:pPr>
              <w:spacing w:line="360" w:lineRule="auto"/>
              <w:jc w:val="center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rtl w:val="0"/>
              </w:rPr>
              <w:t xml:space="preserve">12</w:t>
            </w:r>
          </w:p>
        </w:tc>
        <w:tc>
          <w:tcPr/>
          <w:p w:rsidR="00000000" w:rsidDel="00000000" w:rsidP="00000000" w:rsidRDefault="00000000" w:rsidRPr="00000000" w14:paraId="00000058">
            <w:pPr>
              <w:spacing w:line="360" w:lineRule="auto"/>
              <w:jc w:val="both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空氣儲存槽及管路接頭是否有漏氣現象</w:t>
            </w:r>
          </w:p>
        </w:tc>
        <w:tc>
          <w:tcPr/>
          <w:p w:rsidR="00000000" w:rsidDel="00000000" w:rsidP="00000000" w:rsidRDefault="00000000" w:rsidRPr="00000000" w14:paraId="00000059">
            <w:pPr>
              <w:spacing w:line="360" w:lineRule="auto"/>
              <w:jc w:val="center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rtl w:val="0"/>
              </w:rPr>
              <w:t xml:space="preserve">目視</w:t>
            </w:r>
          </w:p>
        </w:tc>
        <w:tc>
          <w:tcPr/>
          <w:p w:rsidR="00000000" w:rsidDel="00000000" w:rsidP="00000000" w:rsidRDefault="00000000" w:rsidRPr="00000000" w14:paraId="0000005A">
            <w:pPr>
              <w:spacing w:line="360" w:lineRule="auto"/>
              <w:jc w:val="both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B">
            <w:pPr>
              <w:spacing w:line="360" w:lineRule="auto"/>
              <w:jc w:val="both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C">
            <w:pPr>
              <w:spacing w:line="360" w:lineRule="auto"/>
              <w:jc w:val="both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D">
            <w:pPr>
              <w:spacing w:line="360" w:lineRule="auto"/>
              <w:jc w:val="center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rtl w:val="0"/>
              </w:rPr>
              <w:t xml:space="preserve">13</w:t>
            </w:r>
          </w:p>
        </w:tc>
        <w:tc>
          <w:tcPr/>
          <w:p w:rsidR="00000000" w:rsidDel="00000000" w:rsidP="00000000" w:rsidRDefault="00000000" w:rsidRPr="00000000" w14:paraId="0000005E">
            <w:pPr>
              <w:spacing w:line="360" w:lineRule="auto"/>
              <w:jc w:val="both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壓縮空氣儲存槽及管件是否有銹蝕現象</w:t>
            </w:r>
          </w:p>
        </w:tc>
        <w:tc>
          <w:tcPr/>
          <w:p w:rsidR="00000000" w:rsidDel="00000000" w:rsidP="00000000" w:rsidRDefault="00000000" w:rsidRPr="00000000" w14:paraId="0000005F">
            <w:pPr>
              <w:spacing w:line="360" w:lineRule="auto"/>
              <w:jc w:val="center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rtl w:val="0"/>
              </w:rPr>
              <w:t xml:space="preserve">目視</w:t>
            </w:r>
          </w:p>
        </w:tc>
        <w:tc>
          <w:tcPr/>
          <w:p w:rsidR="00000000" w:rsidDel="00000000" w:rsidP="00000000" w:rsidRDefault="00000000" w:rsidRPr="00000000" w14:paraId="00000060">
            <w:pPr>
              <w:spacing w:line="360" w:lineRule="auto"/>
              <w:jc w:val="both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1">
            <w:pPr>
              <w:spacing w:line="360" w:lineRule="auto"/>
              <w:jc w:val="both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2">
            <w:pPr>
              <w:spacing w:line="360" w:lineRule="auto"/>
              <w:jc w:val="both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3">
            <w:pPr>
              <w:spacing w:line="360" w:lineRule="auto"/>
              <w:jc w:val="center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rtl w:val="0"/>
              </w:rPr>
              <w:t xml:space="preserve">14</w:t>
            </w:r>
          </w:p>
        </w:tc>
        <w:tc>
          <w:tcPr/>
          <w:p w:rsidR="00000000" w:rsidDel="00000000" w:rsidP="00000000" w:rsidRDefault="00000000" w:rsidRPr="00000000" w14:paraId="00000064">
            <w:pPr>
              <w:spacing w:line="360" w:lineRule="auto"/>
              <w:jc w:val="both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氣壓錶壓力指示是否正常</w:t>
            </w:r>
          </w:p>
        </w:tc>
        <w:tc>
          <w:tcPr/>
          <w:p w:rsidR="00000000" w:rsidDel="00000000" w:rsidP="00000000" w:rsidRDefault="00000000" w:rsidRPr="00000000" w14:paraId="00000065">
            <w:pPr>
              <w:spacing w:line="360" w:lineRule="auto"/>
              <w:jc w:val="center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rtl w:val="0"/>
              </w:rPr>
              <w:t xml:space="preserve">目視</w:t>
            </w:r>
          </w:p>
        </w:tc>
        <w:tc>
          <w:tcPr/>
          <w:p w:rsidR="00000000" w:rsidDel="00000000" w:rsidP="00000000" w:rsidRDefault="00000000" w:rsidRPr="00000000" w14:paraId="00000066">
            <w:pPr>
              <w:spacing w:line="360" w:lineRule="auto"/>
              <w:jc w:val="both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7">
            <w:pPr>
              <w:spacing w:line="360" w:lineRule="auto"/>
              <w:jc w:val="both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8">
            <w:pPr>
              <w:spacing w:line="360" w:lineRule="auto"/>
              <w:jc w:val="both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9">
            <w:pPr>
              <w:spacing w:line="360" w:lineRule="auto"/>
              <w:jc w:val="center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rtl w:val="0"/>
              </w:rPr>
              <w:t xml:space="preserve">15</w:t>
            </w:r>
          </w:p>
        </w:tc>
        <w:tc>
          <w:tcPr/>
          <w:p w:rsidR="00000000" w:rsidDel="00000000" w:rsidP="00000000" w:rsidRDefault="00000000" w:rsidRPr="00000000" w14:paraId="0000006A">
            <w:pPr>
              <w:spacing w:line="360" w:lineRule="auto"/>
              <w:jc w:val="both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自動控制裝置是否有異常</w:t>
            </w:r>
          </w:p>
        </w:tc>
        <w:tc>
          <w:tcPr/>
          <w:p w:rsidR="00000000" w:rsidDel="00000000" w:rsidP="00000000" w:rsidRDefault="00000000" w:rsidRPr="00000000" w14:paraId="0000006B">
            <w:pPr>
              <w:spacing w:line="360" w:lineRule="auto"/>
              <w:jc w:val="center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rtl w:val="0"/>
              </w:rPr>
              <w:t xml:space="preserve">目視</w:t>
            </w:r>
          </w:p>
        </w:tc>
        <w:tc>
          <w:tcPr/>
          <w:p w:rsidR="00000000" w:rsidDel="00000000" w:rsidP="00000000" w:rsidRDefault="00000000" w:rsidRPr="00000000" w14:paraId="0000006C">
            <w:pPr>
              <w:spacing w:line="360" w:lineRule="auto"/>
              <w:jc w:val="both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D">
            <w:pPr>
              <w:spacing w:line="360" w:lineRule="auto"/>
              <w:jc w:val="both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E">
            <w:pPr>
              <w:spacing w:line="360" w:lineRule="auto"/>
              <w:jc w:val="both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F">
            <w:pPr>
              <w:spacing w:line="360" w:lineRule="auto"/>
              <w:jc w:val="center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rtl w:val="0"/>
              </w:rPr>
              <w:t xml:space="preserve">16</w:t>
            </w:r>
          </w:p>
        </w:tc>
        <w:tc>
          <w:tcPr/>
          <w:p w:rsidR="00000000" w:rsidDel="00000000" w:rsidP="00000000" w:rsidRDefault="00000000" w:rsidRPr="00000000" w14:paraId="00000070">
            <w:pPr>
              <w:spacing w:line="360" w:lineRule="auto"/>
              <w:jc w:val="both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皮帶有無過於鬆動</w:t>
            </w:r>
          </w:p>
        </w:tc>
        <w:tc>
          <w:tcPr/>
          <w:p w:rsidR="00000000" w:rsidDel="00000000" w:rsidP="00000000" w:rsidRDefault="00000000" w:rsidRPr="00000000" w14:paraId="00000071">
            <w:pPr>
              <w:spacing w:line="360" w:lineRule="auto"/>
              <w:jc w:val="center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rtl w:val="0"/>
              </w:rPr>
              <w:t xml:space="preserve">動作</w:t>
            </w:r>
          </w:p>
        </w:tc>
        <w:tc>
          <w:tcPr/>
          <w:p w:rsidR="00000000" w:rsidDel="00000000" w:rsidP="00000000" w:rsidRDefault="00000000" w:rsidRPr="00000000" w14:paraId="00000072">
            <w:pPr>
              <w:spacing w:line="360" w:lineRule="auto"/>
              <w:jc w:val="both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3">
            <w:pPr>
              <w:spacing w:line="360" w:lineRule="auto"/>
              <w:jc w:val="both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4">
            <w:pPr>
              <w:spacing w:line="360" w:lineRule="auto"/>
              <w:jc w:val="both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5">
            <w:pPr>
              <w:spacing w:line="360" w:lineRule="auto"/>
              <w:jc w:val="center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rtl w:val="0"/>
              </w:rPr>
              <w:t xml:space="preserve">17</w:t>
            </w:r>
          </w:p>
        </w:tc>
        <w:tc>
          <w:tcPr/>
          <w:p w:rsidR="00000000" w:rsidDel="00000000" w:rsidP="00000000" w:rsidRDefault="00000000" w:rsidRPr="00000000" w14:paraId="00000076">
            <w:pPr>
              <w:spacing w:line="360" w:lineRule="auto"/>
              <w:jc w:val="both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電器開關動作或電器接線有無異常</w:t>
            </w:r>
          </w:p>
        </w:tc>
        <w:tc>
          <w:tcPr/>
          <w:p w:rsidR="00000000" w:rsidDel="00000000" w:rsidP="00000000" w:rsidRDefault="00000000" w:rsidRPr="00000000" w14:paraId="00000077">
            <w:pPr>
              <w:spacing w:line="360" w:lineRule="auto"/>
              <w:jc w:val="center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rtl w:val="0"/>
              </w:rPr>
              <w:t xml:space="preserve">動作</w:t>
            </w:r>
          </w:p>
        </w:tc>
        <w:tc>
          <w:tcPr/>
          <w:p w:rsidR="00000000" w:rsidDel="00000000" w:rsidP="00000000" w:rsidRDefault="00000000" w:rsidRPr="00000000" w14:paraId="00000078">
            <w:pPr>
              <w:spacing w:line="360" w:lineRule="auto"/>
              <w:jc w:val="both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9">
            <w:pPr>
              <w:spacing w:line="360" w:lineRule="auto"/>
              <w:jc w:val="both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A">
            <w:pPr>
              <w:spacing w:line="360" w:lineRule="auto"/>
              <w:jc w:val="both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B">
            <w:pPr>
              <w:spacing w:line="360" w:lineRule="auto"/>
              <w:jc w:val="center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rtl w:val="0"/>
              </w:rPr>
              <w:t xml:space="preserve">備註</w:t>
            </w:r>
          </w:p>
        </w:tc>
        <w:tc>
          <w:tcPr>
            <w:gridSpan w:val="5"/>
          </w:tcPr>
          <w:p w:rsidR="00000000" w:rsidDel="00000000" w:rsidP="00000000" w:rsidRDefault="00000000" w:rsidRPr="00000000" w14:paraId="0000007C">
            <w:pPr>
              <w:spacing w:before="120" w:line="360" w:lineRule="auto"/>
              <w:jc w:val="both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D">
            <w:pPr>
              <w:spacing w:before="120" w:line="360" w:lineRule="auto"/>
              <w:jc w:val="both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E">
            <w:pPr>
              <w:spacing w:before="120" w:line="360" w:lineRule="auto"/>
              <w:jc w:val="both"/>
              <w:rPr>
                <w:rFonts w:ascii="DFKai-SB" w:cs="DFKai-SB" w:eastAsia="DFKai-SB" w:hAnsi="DFKai-SB"/>
              </w:rPr>
            </w:pPr>
            <w:bookmarkStart w:colFirst="0" w:colLast="0" w:name="_fyua60vjezzf" w:id="0"/>
            <w:bookmarkEnd w:id="0"/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3">
      <w:pPr>
        <w:rPr>
          <w:rFonts w:ascii="DFKai-SB" w:cs="DFKai-SB" w:eastAsia="DFKai-SB" w:hAnsi="DFKai-SB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rPr>
          <w:rFonts w:ascii="DFKai-SB" w:cs="DFKai-SB" w:eastAsia="DFKai-SB" w:hAnsi="DFKai-SB"/>
        </w:rPr>
      </w:pPr>
      <w:r w:rsidDel="00000000" w:rsidR="00000000" w:rsidRPr="00000000">
        <w:rPr>
          <w:rFonts w:ascii="DFKai-SB" w:cs="DFKai-SB" w:eastAsia="DFKai-SB" w:hAnsi="DFKai-SB"/>
          <w:sz w:val="28"/>
          <w:szCs w:val="28"/>
          <w:rtl w:val="0"/>
        </w:rPr>
        <w:t xml:space="preserve">     廠務：                        檢查人員：</w:t>
      </w:r>
      <w:r w:rsidDel="00000000" w:rsidR="00000000" w:rsidRPr="00000000">
        <w:rPr>
          <w:rtl w:val="0"/>
        </w:rPr>
      </w:r>
    </w:p>
    <w:sectPr>
      <w:pgSz w:h="16840" w:w="11907" w:orient="portrait"/>
      <w:pgMar w:bottom="1134" w:top="1134" w:left="1134" w:right="1134" w:header="851" w:footer="992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DFKai-SB"/>
  <w:font w:name="PMingLiu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4"/>
        <w:szCs w:val="24"/>
        <w:lang w:val="en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28.0" w:type="dxa"/>
        <w:bottom w:w="0.0" w:type="dxa"/>
        <w:right w:w="2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