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47675" cy="3905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人員異動申請表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1.新增人員權限請於 O／X 欄填「O」，刪除人員權限請填「X」。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2.表格填寫若有任何疑問請連絡管理部主管。</w:t>
      </w:r>
    </w:p>
    <w:tbl>
      <w:tblPr>
        <w:tblStyle w:val="Table1"/>
        <w:tblW w:w="10320.0" w:type="dxa"/>
        <w:jc w:val="left"/>
        <w:tblLayout w:type="fixed"/>
        <w:tblLook w:val="0000"/>
      </w:tblPr>
      <w:tblGrid>
        <w:gridCol w:w="1701"/>
        <w:gridCol w:w="1308"/>
        <w:gridCol w:w="3405"/>
        <w:gridCol w:w="1407"/>
        <w:gridCol w:w="1539"/>
        <w:gridCol w:w="960"/>
        <w:tblGridChange w:id="0">
          <w:tblGrid>
            <w:gridCol w:w="1701"/>
            <w:gridCol w:w="1308"/>
            <w:gridCol w:w="3405"/>
            <w:gridCol w:w="1407"/>
            <w:gridCol w:w="1539"/>
            <w:gridCol w:w="960"/>
          </w:tblGrid>
        </w:tblGridChange>
      </w:tblGrid>
      <w:tr>
        <w:trPr>
          <w:cantSplit w:val="1"/>
          <w:trHeight w:val="660" w:hRule="atLeast"/>
          <w:tblHeader w:val="0"/>
        </w:trPr>
        <w:tc>
          <w:tcPr>
            <w:gridSpan w:val="2"/>
            <w:tcBorders>
              <w:top w:color="000000" w:space="0" w:sz="20" w:val="single"/>
              <w:left w:color="000000" w:space="0" w:sz="20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申請單位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0" w:val="single"/>
              <w:left w:color="000000" w:space="0" w:sz="4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0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申請日期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20" w:val="single"/>
              <w:left w:color="000000" w:space="0" w:sz="6" w:val="single"/>
              <w:bottom w:color="000000" w:space="0" w:sz="18" w:val="single"/>
              <w:right w:color="000000" w:space="0" w:sz="20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18" w:val="single"/>
              <w:left w:color="000000" w:space="0" w:sz="20" w:val="single"/>
              <w:bottom w:color="000000" w:space="0" w:sz="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姓名</w:t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職稱</w:t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工作項目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異動原因</w:t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20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O／X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top w:color="000000" w:space="0" w:sz="8" w:val="single"/>
              <w:left w:color="000000" w:space="0" w:sz="20" w:val="single"/>
              <w:bottom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4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20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20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20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20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20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20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20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8" w:val="single"/>
              <w:left w:color="000000" w:space="0" w:sz="20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20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tcBorders>
              <w:top w:color="000000" w:space="0" w:sz="8" w:val="single"/>
              <w:left w:color="000000" w:space="0" w:sz="20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1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20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3.0" w:type="dxa"/>
        <w:jc w:val="left"/>
        <w:tblInd w:w="-153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1571"/>
        <w:gridCol w:w="3254"/>
        <w:gridCol w:w="1565"/>
        <w:gridCol w:w="4083"/>
        <w:tblGridChange w:id="0">
          <w:tblGrid>
            <w:gridCol w:w="1571"/>
            <w:gridCol w:w="3254"/>
            <w:gridCol w:w="1565"/>
            <w:gridCol w:w="4083"/>
          </w:tblGrid>
        </w:tblGridChange>
      </w:tblGrid>
      <w:tr>
        <w:trPr>
          <w:cantSplit w:val="0"/>
          <w:trHeight w:val="1093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單位主管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總經理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73.0" w:type="dxa"/>
        <w:jc w:val="left"/>
        <w:tblInd w:w="-153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1571"/>
        <w:gridCol w:w="8902"/>
        <w:tblGridChange w:id="0">
          <w:tblGrid>
            <w:gridCol w:w="1571"/>
            <w:gridCol w:w="8902"/>
          </w:tblGrid>
        </w:tblGridChange>
      </w:tblGrid>
      <w:tr>
        <w:trPr>
          <w:cantSplit w:val="0"/>
          <w:trHeight w:val="758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人事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  <w:rtl w:val="0"/>
              </w:rPr>
              <w:t xml:space="preserve">生效日期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 V01. TB-S52</w:t>
      </w:r>
    </w:p>
    <w:sectPr>
      <w:pgSz w:h="16840" w:w="11907" w:orient="portrait"/>
      <w:pgMar w:bottom="851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