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d5mnb6cfcoiw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自主檢查表(M1特種車輛(DELICA小型廂式露營車))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Vehicle-Camper Van))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車內拆除防護作業作業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7.安裝內飾板與座椅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目視檢查車輛內裝拆除外觀，不可碰、刮傷，不可毀損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目視檢查拆除後的原廠螺絲及固定扣外觀完整無損傷。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安裝法規品作業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2.車頂畫線切割作業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目視檢查是否有切割金屬露出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漏水檢查作業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3.車頂框安裝作業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關閉車頂蓋以高壓水柱噴灑接縫處每邊1分鐘x4邊，開啟後帳棚布不得有水珠並漏水至車內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以手搖動檢查床板與床框無晃動與間隙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開啟車頂蓋以水管噴灑帳篷 車內不得有水珠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4.支架安裝與防水作業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10.車輛內裝清潔收尾作業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操作上支架開合是否功能正常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目視檢查車內不得有髒汙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5.邊蓋安裝與防水作業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11.線外加工-車頂蓋加工作業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目視檢查部件與螺絲是否防水膠塗布完整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日視操作檢查表面不得刮傷掉漆與髒汙，固定穩固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6.安裝車頂蓋-帳篷安裝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M1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法規配置：床舖、側邊帳及合格汽車用滅火器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裝置或系統：掀頂裝置、露營車用側邊帳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0E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