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9.0" w:type="dxa"/>
        <w:jc w:val="left"/>
        <w:tblInd w:w="-4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2184"/>
        <w:gridCol w:w="1981"/>
        <w:gridCol w:w="1701"/>
        <w:gridCol w:w="726"/>
        <w:gridCol w:w="834"/>
        <w:gridCol w:w="1593"/>
        <w:tblGridChange w:id="0">
          <w:tblGrid>
            <w:gridCol w:w="2180"/>
            <w:gridCol w:w="2184"/>
            <w:gridCol w:w="1981"/>
            <w:gridCol w:w="1701"/>
            <w:gridCol w:w="726"/>
            <w:gridCol w:w="834"/>
            <w:gridCol w:w="15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名稱：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開會時間：</w:t>
            </w: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地點：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主席：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紀錄：</w:t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發文日期：</w:t>
            </w: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參加人員：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總經理</w:t>
            </w:r>
            <w:bookmarkStart w:colFirst="0" w:colLast="0" w:name="pig758sjzoji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生產製造部</w:t>
            </w:r>
          </w:p>
        </w:tc>
        <w:tc>
          <w:tcPr>
            <w:gridSpan w:val="4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管理行政部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維修課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生產課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資材課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人資課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財務課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行銷業務部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產品研發部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品質保證部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其他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    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業務課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行銷課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right"/>
        <w:rPr>
          <w:rFonts w:ascii="DFKai-SB" w:cs="DFKai-SB" w:eastAsia="DFKai-SB" w:hAnsi="DFKai-SB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99.0" w:type="dxa"/>
        <w:jc w:val="left"/>
        <w:tblInd w:w="-4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0"/>
        <w:gridCol w:w="2503"/>
        <w:gridCol w:w="2476"/>
        <w:gridCol w:w="1116"/>
        <w:gridCol w:w="1436"/>
        <w:gridCol w:w="2958"/>
        <w:tblGridChange w:id="0">
          <w:tblGrid>
            <w:gridCol w:w="710"/>
            <w:gridCol w:w="2503"/>
            <w:gridCol w:w="2476"/>
            <w:gridCol w:w="1116"/>
            <w:gridCol w:w="1436"/>
            <w:gridCol w:w="2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提案或問題陳述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分析決議及改進行動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負責人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預估完成日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按一下或點選以輸入日期。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3" w:hRule="atLeast"/>
          <w:tblHeader w:val="0"/>
        </w:trPr>
        <w:tc>
          <w:tcPr>
            <w:gridSpan w:val="6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與會人員: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10" w:top="510" w:left="851" w:right="62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</w:rPr>
    </w:pPr>
    <w:bookmarkStart w:colFirst="0" w:colLast="0" w:name="_f1iaoidlw2ag" w:id="1"/>
    <w:bookmarkEnd w:id="1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8"/>
        <w:szCs w:val="18"/>
        <w:u w:val="none"/>
        <w:shd w:fill="auto" w:val="clear"/>
        <w:vertAlign w:val="baseline"/>
        <w:rtl w:val="0"/>
      </w:rPr>
      <w:t xml:space="preserve">110/10/12 V05. TB-S63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會議記錄表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5260340</wp:posOffset>
          </wp:positionH>
          <wp:positionV relativeFrom="paragraph">
            <wp:posOffset>-179069</wp:posOffset>
          </wp:positionV>
          <wp:extent cx="1463675" cy="361950"/>
          <wp:effectExtent b="0" l="0" r="0" t="0"/>
          <wp:wrapSquare wrapText="bothSides" distB="0" distT="0" distL="114300" distR="114300"/>
          <wp:docPr id="1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3675" cy="361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