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a4vby53ryf0z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自主檢查表(M1特種車輛(DELICA小型廂式露營車))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Vehicle-Camper Van))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車內拆除防護作業作業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7.安裝內飾板與座椅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目視檢查車輛內裝拆除外觀，不可碰、刮傷，不可毀損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目視檢查飾蓋不得翹起與髒汙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目視檢查拆除後的原廠螺絲及固定扣外觀完整無損傷。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安裝法規品作業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2.車頂畫線切割作業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操作開啟與收納車側帳是否功能正常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目視檢查是否有切割金屬露出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漏水檢查作業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3.車頂框安裝作業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關閉車頂蓋以高壓水柱噴灑接縫處每邊1分鐘x4邊，開啟後帳棚布不得有水珠並漏水至車內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以手搖動檢查床板與床框無晃動與間隙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開啟車頂蓋以水管噴灑帳篷 車內不得有水珠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4.支架安裝與防水作業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10.車輛內裝清潔收尾作業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操作上支架開合是否功能正常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目視檢查車內不得有髒汙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5.邊蓋安裝與防水作業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11.線外加工-車頂蓋加工作業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目視檢查部件與螺絲是否防水膠塗布完整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日視操作檢查表面不得刮傷掉漆與髒汙，固定穩固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6.安裝車頂蓋-帳篷安裝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操作頂蓋開啟與關閉功能正常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M1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法規配置：床舖、側邊帳及合格汽車用滅火器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裝置或系統：掀頂裝置、露營車用側邊帳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0E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