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空壓機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SVP-205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104/01/30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109.02.15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舊機瓶身破裂，回報狀況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109.03.03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整組空壓機更換，新機型號：SVP-205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林育麟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