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砂輪切割機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9514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103/07/01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109.03.03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