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109年   03 月    03日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空壓機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天鵝牌SVP-205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109/03/03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109/03/03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109.03.03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新品購入，用於汰換產品部空壓機，當日啟用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