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3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"/>
        <w:gridCol w:w="122"/>
        <w:gridCol w:w="1122"/>
        <w:gridCol w:w="1620"/>
        <w:gridCol w:w="1222"/>
        <w:gridCol w:w="38"/>
        <w:gridCol w:w="373"/>
        <w:gridCol w:w="129"/>
        <w:gridCol w:w="962"/>
        <w:gridCol w:w="1056"/>
        <w:gridCol w:w="322"/>
        <w:gridCol w:w="360"/>
        <w:gridCol w:w="360"/>
        <w:gridCol w:w="231"/>
        <w:gridCol w:w="129"/>
        <w:gridCol w:w="219"/>
        <w:gridCol w:w="141"/>
        <w:gridCol w:w="289"/>
        <w:gridCol w:w="75"/>
        <w:gridCol w:w="273"/>
        <w:gridCol w:w="257"/>
        <w:gridCol w:w="846"/>
        <w:gridCol w:w="146"/>
        <w:gridCol w:w="976"/>
        <w:tblGridChange w:id="0">
          <w:tblGrid>
            <w:gridCol w:w="976"/>
            <w:gridCol w:w="122"/>
            <w:gridCol w:w="1122"/>
            <w:gridCol w:w="1620"/>
            <w:gridCol w:w="1222"/>
            <w:gridCol w:w="38"/>
            <w:gridCol w:w="373"/>
            <w:gridCol w:w="129"/>
            <w:gridCol w:w="962"/>
            <w:gridCol w:w="1056"/>
            <w:gridCol w:w="322"/>
            <w:gridCol w:w="360"/>
            <w:gridCol w:w="360"/>
            <w:gridCol w:w="231"/>
            <w:gridCol w:w="129"/>
            <w:gridCol w:w="219"/>
            <w:gridCol w:w="141"/>
            <w:gridCol w:w="289"/>
            <w:gridCol w:w="75"/>
            <w:gridCol w:w="273"/>
            <w:gridCol w:w="257"/>
            <w:gridCol w:w="846"/>
            <w:gridCol w:w="146"/>
            <w:gridCol w:w="976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員工姓名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職稱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到職日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1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畢業學校/科系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畢業時間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460" w:hRule="atLeast"/>
          <w:tblHeader w:val="1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1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1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1"/>
        </w:trPr>
        <w:tc>
          <w:tcPr>
            <w:gridSpan w:val="2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受訓日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受訓內容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時數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訓練單位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評定方式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80" w:hRule="atLeast"/>
          <w:tblHeader w:val="1"/>
        </w:trPr>
        <w:tc>
          <w:tcPr>
            <w:gridSpan w:val="2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口試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筆試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報告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證書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實作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日後考核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□內訓 □外訓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</w:p>
    <w:sectPr>
      <w:headerReference r:id="rId6" w:type="default"/>
      <w:footerReference r:id="rId7" w:type="default"/>
      <w:footerReference r:id="rId8" w:type="even"/>
      <w:pgSz w:h="16838" w:w="11906" w:orient="portrait"/>
      <w:pgMar w:bottom="1287" w:top="567" w:left="567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Arial Unicode MS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TB-S06</w:t>
    </w:r>
  </w:p>
  <w:p w:rsidR="00000000" w:rsidDel="00000000" w:rsidP="00000000" w:rsidRDefault="00000000" w:rsidRPr="00000000" w14:paraId="000002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102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1564005</wp:posOffset>
          </wp:positionH>
          <wp:positionV relativeFrom="paragraph">
            <wp:posOffset>-36194</wp:posOffset>
          </wp:positionV>
          <wp:extent cx="45339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員工教育訓練資歷表</w:t>
    </w:r>
  </w:p>
  <w:p w:rsidR="00000000" w:rsidDel="00000000" w:rsidP="00000000" w:rsidRDefault="00000000" w:rsidRPr="00000000" w14:paraId="000001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(Employee education and training qualifications table)</w:t>
    </w:r>
  </w:p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