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27" w:type="dxa"/>
        <w:jc w:val="center"/>
        <w:tblLook w:val="04A0" w:firstRow="1" w:lastRow="0" w:firstColumn="1" w:lastColumn="0" w:noHBand="0" w:noVBand="1"/>
      </w:tblPr>
      <w:tblGrid>
        <w:gridCol w:w="1704"/>
        <w:gridCol w:w="1417"/>
        <w:gridCol w:w="6206"/>
      </w:tblGrid>
      <w:tr w:rsidR="00826CD1" w:rsidRPr="0038722D" w14:paraId="6C938BA9" w14:textId="77777777" w:rsidTr="0038722D">
        <w:trPr>
          <w:jc w:val="center"/>
        </w:trPr>
        <w:tc>
          <w:tcPr>
            <w:tcW w:w="1704" w:type="dxa"/>
            <w:shd w:val="clear" w:color="auto" w:fill="D9D9D9" w:themeFill="background1" w:themeFillShade="D9"/>
          </w:tcPr>
          <w:p w14:paraId="408FE7A9" w14:textId="2D895332" w:rsidR="00826CD1" w:rsidRPr="000458A6" w:rsidRDefault="00826CD1" w:rsidP="00826CD1">
            <w:pPr>
              <w:jc w:val="center"/>
              <w:rPr>
                <w:b/>
                <w:bCs/>
              </w:rPr>
            </w:pPr>
            <w:r w:rsidRPr="000458A6">
              <w:rPr>
                <w:b/>
                <w:bCs/>
              </w:rPr>
              <w:t>UC-0001</w:t>
            </w:r>
          </w:p>
        </w:tc>
        <w:tc>
          <w:tcPr>
            <w:tcW w:w="7623" w:type="dxa"/>
            <w:gridSpan w:val="2"/>
            <w:shd w:val="clear" w:color="auto" w:fill="D9D9D9" w:themeFill="background1" w:themeFillShade="D9"/>
          </w:tcPr>
          <w:p w14:paraId="6BB72857" w14:textId="146F77A9" w:rsidR="00826CD1" w:rsidRPr="00826CD1" w:rsidRDefault="00826CD1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Pr="00826CD1">
              <w:rPr>
                <w:lang w:val="en-GB"/>
              </w:rPr>
              <w:t>ccess of different types of employees to the different functionalities of the system</w:t>
            </w:r>
          </w:p>
        </w:tc>
      </w:tr>
      <w:tr w:rsidR="00826CD1" w:rsidRPr="00826CD1" w14:paraId="006D65DB" w14:textId="77777777" w:rsidTr="0038722D">
        <w:trPr>
          <w:jc w:val="center"/>
        </w:trPr>
        <w:tc>
          <w:tcPr>
            <w:tcW w:w="1704" w:type="dxa"/>
          </w:tcPr>
          <w:p w14:paraId="140C3B11" w14:textId="77777777" w:rsidR="0038722D" w:rsidRDefault="0038722D" w:rsidP="00826CD1">
            <w:pPr>
              <w:jc w:val="center"/>
              <w:rPr>
                <w:lang w:val="en-GB"/>
              </w:rPr>
            </w:pPr>
          </w:p>
          <w:p w14:paraId="7361CE8C" w14:textId="0EA0198B" w:rsidR="00826CD1" w:rsidRPr="00826CD1" w:rsidRDefault="0038722D" w:rsidP="0038722D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="00826CD1">
              <w:rPr>
                <w:lang w:val="en-GB"/>
              </w:rPr>
              <w:t>Dependencies</w:t>
            </w:r>
          </w:p>
        </w:tc>
        <w:tc>
          <w:tcPr>
            <w:tcW w:w="7623" w:type="dxa"/>
            <w:gridSpan w:val="2"/>
          </w:tcPr>
          <w:p w14:paraId="69A98332" w14:textId="589B1F64" w:rsidR="00826CD1" w:rsidRDefault="0038722D" w:rsidP="0038722D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System access security</w:t>
            </w:r>
          </w:p>
          <w:p w14:paraId="50B9003D" w14:textId="5538126F" w:rsidR="0038722D" w:rsidRDefault="0038722D" w:rsidP="0038722D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 xml:space="preserve">Different role employees </w:t>
            </w:r>
          </w:p>
          <w:p w14:paraId="70611F12" w14:textId="77777777" w:rsidR="00826CD1" w:rsidRDefault="0038722D" w:rsidP="0038722D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Real time updates</w:t>
            </w:r>
          </w:p>
          <w:p w14:paraId="0A3DD051" w14:textId="52029E54" w:rsidR="0038722D" w:rsidRPr="0038722D" w:rsidRDefault="0038722D" w:rsidP="0038722D">
            <w:pPr>
              <w:ind w:left="360"/>
              <w:rPr>
                <w:lang w:val="en-GB"/>
              </w:rPr>
            </w:pPr>
          </w:p>
        </w:tc>
      </w:tr>
      <w:tr w:rsidR="00826CD1" w:rsidRPr="0038722D" w14:paraId="46ED5EE3" w14:textId="77777777" w:rsidTr="0038722D">
        <w:trPr>
          <w:jc w:val="center"/>
        </w:trPr>
        <w:tc>
          <w:tcPr>
            <w:tcW w:w="1704" w:type="dxa"/>
          </w:tcPr>
          <w:p w14:paraId="7FE93F66" w14:textId="3E26C817" w:rsidR="00826CD1" w:rsidRPr="00826CD1" w:rsidRDefault="00826CD1" w:rsidP="00826C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623" w:type="dxa"/>
            <w:gridSpan w:val="2"/>
          </w:tcPr>
          <w:p w14:paraId="323218C7" w14:textId="391117D0" w:rsidR="00826CD1" w:rsidRPr="00826CD1" w:rsidRDefault="00826CD1">
            <w:pPr>
              <w:rPr>
                <w:lang w:val="en-GB"/>
              </w:rPr>
            </w:pPr>
            <w:r>
              <w:rPr>
                <w:lang w:val="en-GB"/>
              </w:rPr>
              <w:t>Quick view of the access to the different functionalities of the system and which functionalities could be access as the different types of employees</w:t>
            </w:r>
            <w:r w:rsidR="0076479B">
              <w:rPr>
                <w:lang w:val="en-GB"/>
              </w:rPr>
              <w:t>.</w:t>
            </w:r>
          </w:p>
        </w:tc>
      </w:tr>
      <w:tr w:rsidR="00826CD1" w:rsidRPr="0038722D" w14:paraId="6832D212" w14:textId="77777777" w:rsidTr="0038722D">
        <w:trPr>
          <w:jc w:val="center"/>
        </w:trPr>
        <w:tc>
          <w:tcPr>
            <w:tcW w:w="1704" w:type="dxa"/>
          </w:tcPr>
          <w:p w14:paraId="1B5E0714" w14:textId="12FAD848" w:rsidR="00826CD1" w:rsidRPr="00826CD1" w:rsidRDefault="00826CD1" w:rsidP="00826C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Precondition</w:t>
            </w:r>
          </w:p>
        </w:tc>
        <w:tc>
          <w:tcPr>
            <w:tcW w:w="7623" w:type="dxa"/>
            <w:gridSpan w:val="2"/>
          </w:tcPr>
          <w:p w14:paraId="0142513A" w14:textId="21B4F0DF" w:rsidR="00826CD1" w:rsidRPr="00826CD1" w:rsidRDefault="000458A6">
            <w:pPr>
              <w:rPr>
                <w:lang w:val="en-GB"/>
              </w:rPr>
            </w:pPr>
            <w:r>
              <w:rPr>
                <w:lang w:val="en-GB"/>
              </w:rPr>
              <w:t>The system must implement a filter to know the privileges of the different types of employees and which areas they can access.</w:t>
            </w:r>
          </w:p>
        </w:tc>
      </w:tr>
      <w:tr w:rsidR="000458A6" w:rsidRPr="00826CD1" w14:paraId="7212B0F7" w14:textId="25DF18A7" w:rsidTr="0038722D">
        <w:trPr>
          <w:trHeight w:val="202"/>
          <w:jc w:val="center"/>
        </w:trPr>
        <w:tc>
          <w:tcPr>
            <w:tcW w:w="1704" w:type="dxa"/>
            <w:vMerge w:val="restart"/>
          </w:tcPr>
          <w:p w14:paraId="47EB0030" w14:textId="77777777" w:rsidR="0038722D" w:rsidRDefault="0038722D" w:rsidP="00826CD1">
            <w:pPr>
              <w:jc w:val="center"/>
              <w:rPr>
                <w:lang w:val="en-GB"/>
              </w:rPr>
            </w:pPr>
          </w:p>
          <w:p w14:paraId="61595667" w14:textId="77777777" w:rsidR="0038722D" w:rsidRDefault="0038722D" w:rsidP="00826CD1">
            <w:pPr>
              <w:jc w:val="center"/>
              <w:rPr>
                <w:lang w:val="en-GB"/>
              </w:rPr>
            </w:pPr>
          </w:p>
          <w:p w14:paraId="384838F2" w14:textId="77777777" w:rsidR="0038722D" w:rsidRDefault="0038722D" w:rsidP="00826CD1">
            <w:pPr>
              <w:jc w:val="center"/>
              <w:rPr>
                <w:lang w:val="en-GB"/>
              </w:rPr>
            </w:pPr>
          </w:p>
          <w:p w14:paraId="00B1D8A2" w14:textId="6328076F" w:rsidR="000458A6" w:rsidRPr="00826CD1" w:rsidRDefault="0038722D" w:rsidP="00826C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Role and System functionalities</w:t>
            </w:r>
          </w:p>
        </w:tc>
        <w:tc>
          <w:tcPr>
            <w:tcW w:w="1417" w:type="dxa"/>
          </w:tcPr>
          <w:p w14:paraId="53037F8F" w14:textId="77777777" w:rsidR="0076479B" w:rsidRDefault="0076479B" w:rsidP="0076479B">
            <w:pPr>
              <w:jc w:val="center"/>
              <w:rPr>
                <w:lang w:val="en-GB"/>
              </w:rPr>
            </w:pPr>
          </w:p>
          <w:p w14:paraId="41D0607F" w14:textId="2BD2DA0A" w:rsidR="000458A6" w:rsidRPr="00826CD1" w:rsidRDefault="000458A6" w:rsidP="0076479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Dentists</w:t>
            </w:r>
          </w:p>
        </w:tc>
        <w:tc>
          <w:tcPr>
            <w:tcW w:w="6206" w:type="dxa"/>
          </w:tcPr>
          <w:p w14:paraId="4690D5B5" w14:textId="4E3A1F30" w:rsidR="000458A6" w:rsidRDefault="000458A6" w:rsidP="000458A6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Can create a new medical history or delate it.</w:t>
            </w:r>
          </w:p>
          <w:p w14:paraId="284B0EA1" w14:textId="77777777" w:rsidR="000458A6" w:rsidRDefault="000458A6" w:rsidP="000458A6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Can modify the medical history at any moment.</w:t>
            </w:r>
          </w:p>
          <w:p w14:paraId="7AC179DC" w14:textId="6A889AFA" w:rsidR="000458A6" w:rsidRPr="000458A6" w:rsidRDefault="000458A6" w:rsidP="000458A6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Can consult the database.</w:t>
            </w:r>
          </w:p>
        </w:tc>
      </w:tr>
      <w:tr w:rsidR="000458A6" w:rsidRPr="0038722D" w14:paraId="18AD21C6" w14:textId="2DF4C0D8" w:rsidTr="0038722D">
        <w:trPr>
          <w:trHeight w:val="157"/>
          <w:jc w:val="center"/>
        </w:trPr>
        <w:tc>
          <w:tcPr>
            <w:tcW w:w="1704" w:type="dxa"/>
            <w:vMerge/>
          </w:tcPr>
          <w:p w14:paraId="78380D65" w14:textId="77777777" w:rsidR="000458A6" w:rsidRDefault="000458A6" w:rsidP="00826CD1">
            <w:pPr>
              <w:jc w:val="center"/>
              <w:rPr>
                <w:lang w:val="en-GB"/>
              </w:rPr>
            </w:pPr>
          </w:p>
        </w:tc>
        <w:tc>
          <w:tcPr>
            <w:tcW w:w="1417" w:type="dxa"/>
          </w:tcPr>
          <w:p w14:paraId="1966D2AE" w14:textId="5E961AD8" w:rsidR="000458A6" w:rsidRPr="00826CD1" w:rsidRDefault="000458A6" w:rsidP="0076479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Assistant</w:t>
            </w:r>
          </w:p>
        </w:tc>
        <w:tc>
          <w:tcPr>
            <w:tcW w:w="6206" w:type="dxa"/>
          </w:tcPr>
          <w:p w14:paraId="1099619C" w14:textId="77777777" w:rsidR="00FA5E35" w:rsidRDefault="00FA5E35" w:rsidP="00FA5E35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Can consult the database.</w:t>
            </w:r>
          </w:p>
          <w:p w14:paraId="2196DEF2" w14:textId="33DDBD93" w:rsidR="00B34698" w:rsidRPr="000458A6" w:rsidRDefault="00B34698" w:rsidP="000458A6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Can modify the medical history.</w:t>
            </w:r>
          </w:p>
        </w:tc>
      </w:tr>
      <w:tr w:rsidR="000458A6" w:rsidRPr="0038722D" w14:paraId="2F8B8AFC" w14:textId="536C63AD" w:rsidTr="0038722D">
        <w:trPr>
          <w:trHeight w:val="173"/>
          <w:jc w:val="center"/>
        </w:trPr>
        <w:tc>
          <w:tcPr>
            <w:tcW w:w="1704" w:type="dxa"/>
            <w:vMerge/>
          </w:tcPr>
          <w:p w14:paraId="2D17BB55" w14:textId="77777777" w:rsidR="000458A6" w:rsidRDefault="000458A6" w:rsidP="00826CD1">
            <w:pPr>
              <w:jc w:val="center"/>
              <w:rPr>
                <w:lang w:val="en-GB"/>
              </w:rPr>
            </w:pPr>
          </w:p>
        </w:tc>
        <w:tc>
          <w:tcPr>
            <w:tcW w:w="1417" w:type="dxa"/>
          </w:tcPr>
          <w:p w14:paraId="10209F44" w14:textId="77777777" w:rsidR="0076479B" w:rsidRDefault="0076479B" w:rsidP="0076479B">
            <w:pPr>
              <w:jc w:val="center"/>
              <w:rPr>
                <w:lang w:val="en-GB"/>
              </w:rPr>
            </w:pPr>
          </w:p>
          <w:p w14:paraId="027A7949" w14:textId="48416731" w:rsidR="000458A6" w:rsidRPr="00826CD1" w:rsidRDefault="00B34698" w:rsidP="0076479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Receptionist</w:t>
            </w:r>
          </w:p>
        </w:tc>
        <w:tc>
          <w:tcPr>
            <w:tcW w:w="6206" w:type="dxa"/>
          </w:tcPr>
          <w:p w14:paraId="145AB32E" w14:textId="77777777" w:rsidR="00FA5E35" w:rsidRDefault="00FA5E35" w:rsidP="00FA5E35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Can consult the database.</w:t>
            </w:r>
          </w:p>
          <w:p w14:paraId="1302E168" w14:textId="77777777" w:rsidR="000458A6" w:rsidRDefault="00FA5E35" w:rsidP="00FA5E35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Can modify the medical history.</w:t>
            </w:r>
          </w:p>
          <w:p w14:paraId="0038C688" w14:textId="14741CB7" w:rsidR="00FA5E35" w:rsidRPr="00B34698" w:rsidRDefault="00FA5E35" w:rsidP="00FA5E35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Can print the invoice for the treatment.</w:t>
            </w:r>
          </w:p>
        </w:tc>
      </w:tr>
      <w:tr w:rsidR="00826CD1" w:rsidRPr="0038722D" w14:paraId="4C8E80BA" w14:textId="77777777" w:rsidTr="0038722D">
        <w:trPr>
          <w:jc w:val="center"/>
        </w:trPr>
        <w:tc>
          <w:tcPr>
            <w:tcW w:w="1704" w:type="dxa"/>
          </w:tcPr>
          <w:p w14:paraId="521BEE50" w14:textId="67F8B90C" w:rsidR="00826CD1" w:rsidRPr="00826CD1" w:rsidRDefault="00FA5E35" w:rsidP="00826C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Postconditions</w:t>
            </w:r>
          </w:p>
        </w:tc>
        <w:tc>
          <w:tcPr>
            <w:tcW w:w="7623" w:type="dxa"/>
            <w:gridSpan w:val="2"/>
          </w:tcPr>
          <w:p w14:paraId="14925333" w14:textId="4E8AACB9" w:rsidR="00826CD1" w:rsidRPr="00826CD1" w:rsidRDefault="0038722D">
            <w:pPr>
              <w:rPr>
                <w:lang w:val="en-GB"/>
              </w:rPr>
            </w:pPr>
            <w:r>
              <w:rPr>
                <w:lang w:val="en-GB"/>
              </w:rPr>
              <w:t>The access and changes should be life updated</w:t>
            </w:r>
            <w:r w:rsidR="0076479B">
              <w:rPr>
                <w:lang w:val="en-GB"/>
              </w:rPr>
              <w:t>.</w:t>
            </w:r>
          </w:p>
        </w:tc>
      </w:tr>
    </w:tbl>
    <w:p w14:paraId="76FAA292" w14:textId="77777777" w:rsidR="00902135" w:rsidRPr="00826CD1" w:rsidRDefault="00902135">
      <w:pPr>
        <w:rPr>
          <w:lang w:val="en-GB"/>
        </w:rPr>
      </w:pPr>
    </w:p>
    <w:sectPr w:rsidR="00902135" w:rsidRPr="00826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6A2B"/>
    <w:multiLevelType w:val="hybridMultilevel"/>
    <w:tmpl w:val="634828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E4345"/>
    <w:multiLevelType w:val="hybridMultilevel"/>
    <w:tmpl w:val="BABA15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F1B50"/>
    <w:multiLevelType w:val="hybridMultilevel"/>
    <w:tmpl w:val="2286B7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F3BFB"/>
    <w:multiLevelType w:val="hybridMultilevel"/>
    <w:tmpl w:val="8A4C0F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E7901"/>
    <w:multiLevelType w:val="hybridMultilevel"/>
    <w:tmpl w:val="F9C46B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163810">
    <w:abstractNumId w:val="2"/>
  </w:num>
  <w:num w:numId="2" w16cid:durableId="569510061">
    <w:abstractNumId w:val="1"/>
  </w:num>
  <w:num w:numId="3" w16cid:durableId="1540127046">
    <w:abstractNumId w:val="3"/>
  </w:num>
  <w:num w:numId="4" w16cid:durableId="188298638">
    <w:abstractNumId w:val="4"/>
  </w:num>
  <w:num w:numId="5" w16cid:durableId="737246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D1"/>
    <w:rsid w:val="000458A6"/>
    <w:rsid w:val="002B46AB"/>
    <w:rsid w:val="0038722D"/>
    <w:rsid w:val="0076479B"/>
    <w:rsid w:val="00826CD1"/>
    <w:rsid w:val="00902135"/>
    <w:rsid w:val="00B34698"/>
    <w:rsid w:val="00F84497"/>
    <w:rsid w:val="00FA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DC6E"/>
  <w15:chartTrackingRefBased/>
  <w15:docId w15:val="{31EA4418-57DB-4C29-AEF1-81900A552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6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C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C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CD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CD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CD1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CD1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CD1"/>
    <w:rPr>
      <w:rFonts w:eastAsiaTheme="majorEastAsia" w:cstheme="majorBidi"/>
      <w:color w:val="0F4761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CD1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CD1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CD1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CD1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826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CD1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CD1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826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CD1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826C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C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C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CD1"/>
    <w:rPr>
      <w:i/>
      <w:iCs/>
      <w:color w:val="0F4761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826CD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26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F3AB6-55D0-42DC-AB8D-29319C536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Colado Antona Daniel</dc:creator>
  <cp:keywords/>
  <dc:description/>
  <cp:lastModifiedBy>Colado Antona Daniel</cp:lastModifiedBy>
  <cp:revision>3</cp:revision>
  <dcterms:created xsi:type="dcterms:W3CDTF">2024-03-13T11:54:00Z</dcterms:created>
  <dcterms:modified xsi:type="dcterms:W3CDTF">2024-03-13T15:15:00Z</dcterms:modified>
</cp:coreProperties>
</file>