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7"/>
        <w:gridCol w:w="7518"/>
        <w:tblGridChange w:id="0">
          <w:tblGrid>
            <w:gridCol w:w="2127"/>
            <w:gridCol w:w="7518"/>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En la fase 1 del proyecto APT, se han realizado importantes avances que abarcan tanto la documentación necesaria como la reflexión sobre el proceso. A continuación, se detallan las actividades llevadas a cabo y los objetivos específicos cumplidos:</w:t>
            </w:r>
          </w:p>
          <w:p w:rsidR="00000000" w:rsidDel="00000000" w:rsidP="00000000" w:rsidRDefault="00000000" w:rsidRPr="00000000" w14:paraId="0000000F">
            <w:pPr>
              <w:jc w:val="both"/>
              <w:rPr>
                <w:sz w:val="20"/>
                <w:szCs w:val="20"/>
              </w:rPr>
            </w:pPr>
            <w:r w:rsidDel="00000000" w:rsidR="00000000" w:rsidRPr="00000000">
              <w:rPr>
                <w:b w:val="1"/>
                <w:i w:val="1"/>
                <w:sz w:val="20"/>
                <w:szCs w:val="20"/>
                <w:rtl w:val="0"/>
              </w:rPr>
              <w:t xml:space="preserve">1. Documentación Completa:</w:t>
            </w:r>
            <w:r w:rsidDel="00000000" w:rsidR="00000000" w:rsidRPr="00000000">
              <w:rPr>
                <w:sz w:val="20"/>
                <w:szCs w:val="20"/>
                <w:rtl w:val="0"/>
              </w:rPr>
              <w:t xml:space="preserve"> Se han desarrollado y enviado los siguientes documentos: </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   - Autoevaluación de Competencias: Se elaboraron tres documentos que reflejan el análisis personal y la autoevaluación de competencias en relación con el proyecto.</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   - Diario de Reflexión: Un registro detallado de las experiencias y aprendizajes durante la fase.</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 Presentación de la Idea del Proyecto: Se presentó la idea inicial, destacando los aspectos clave del proyecto.</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 - Definición del proyecto: Un documento que define el proyecto y su metodología.</w:t>
            </w:r>
          </w:p>
          <w:p w:rsidR="00000000" w:rsidDel="00000000" w:rsidP="00000000" w:rsidRDefault="00000000" w:rsidRPr="00000000" w14:paraId="00000014">
            <w:pPr>
              <w:jc w:val="both"/>
              <w:rPr>
                <w:sz w:val="20"/>
                <w:szCs w:val="20"/>
              </w:rPr>
            </w:pPr>
            <w:r w:rsidDel="00000000" w:rsidR="00000000" w:rsidRPr="00000000">
              <w:rPr>
                <w:b w:val="1"/>
                <w:i w:val="1"/>
                <w:sz w:val="20"/>
                <w:szCs w:val="20"/>
                <w:rtl w:val="0"/>
              </w:rPr>
              <w:t xml:space="preserve">2. Evidencias Generadas:</w:t>
            </w:r>
            <w:r w:rsidDel="00000000" w:rsidR="00000000" w:rsidRPr="00000000">
              <w:rPr>
                <w:sz w:val="20"/>
                <w:szCs w:val="20"/>
                <w:rtl w:val="0"/>
              </w:rPr>
              <w:t xml:space="preserve"> Se han creado diversos materiales que apoyan la planificación y desarrollo del proyecto, incluyendo:</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   - Análisis del Caso</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 Mapa Mental</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   - Mapa de Actores</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   - Visión del Proyecto y sus cuatro pilares</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   - Épicas y Historias de Usuario con criterios de aceptación y estimación</w:t>
            </w:r>
          </w:p>
          <w:p w:rsidR="00000000" w:rsidDel="00000000" w:rsidP="00000000" w:rsidRDefault="00000000" w:rsidRPr="00000000" w14:paraId="0000001A">
            <w:pPr>
              <w:jc w:val="both"/>
              <w:rPr>
                <w:sz w:val="20"/>
                <w:szCs w:val="20"/>
              </w:rPr>
            </w:pPr>
            <w:r w:rsidDel="00000000" w:rsidR="00000000" w:rsidRPr="00000000">
              <w:rPr>
                <w:color w:val="548dd4"/>
                <w:sz w:val="20"/>
                <w:szCs w:val="20"/>
                <w:rtl w:val="0"/>
              </w:rPr>
              <w:t xml:space="preserve"> </w:t>
            </w:r>
            <w:r w:rsidDel="00000000" w:rsidR="00000000" w:rsidRPr="00000000">
              <w:rPr>
                <w:sz w:val="20"/>
                <w:szCs w:val="20"/>
                <w:rtl w:val="0"/>
              </w:rPr>
              <w:t xml:space="preserve">  - Impact Mapping</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   - Product Backlog Priorizado</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 User Story Mapping</w:t>
            </w:r>
          </w:p>
          <w:p w:rsidR="00000000" w:rsidDel="00000000" w:rsidP="00000000" w:rsidRDefault="00000000" w:rsidRPr="00000000" w14:paraId="0000001D">
            <w:pPr>
              <w:jc w:val="both"/>
              <w:rPr>
                <w:color w:val="548dd4"/>
                <w:sz w:val="20"/>
                <w:szCs w:val="20"/>
              </w:rPr>
            </w:pPr>
            <w:r w:rsidDel="00000000" w:rsidR="00000000" w:rsidRPr="00000000">
              <w:rPr>
                <w:sz w:val="20"/>
                <w:szCs w:val="20"/>
                <w:rtl w:val="0"/>
              </w:rPr>
              <w:t xml:space="preserve">   - Retrospectiva del Proyecto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Hasta la fecha, se han cumplido los siguientes objetivos específicos:</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 Realizar una autoevaluación profunda de las competencias relacionadas con el proyecto.</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 Desarrollar una guía clara para el estudiante sobre la definición del proyecto.</w:t>
            </w:r>
          </w:p>
          <w:p w:rsidR="00000000" w:rsidDel="00000000" w:rsidP="00000000" w:rsidRDefault="00000000" w:rsidRPr="00000000" w14:paraId="00000022">
            <w:pPr>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Generar documentación estructurada que facilite la planificación y ejecución del proyecto.</w:t>
            </w:r>
          </w:p>
        </w:tc>
      </w:tr>
      <w:tr>
        <w:trPr>
          <w:cantSplit w:val="0"/>
          <w:trHeight w:val="939"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24">
            <w:pPr>
              <w:jc w:val="both"/>
              <w:rPr>
                <w:i w:val="1"/>
                <w:sz w:val="20"/>
                <w:szCs w:val="20"/>
              </w:rPr>
            </w:pPr>
            <w:r w:rsidDel="00000000" w:rsidR="00000000" w:rsidRPr="00000000">
              <w:rPr>
                <w:i w:val="1"/>
                <w:sz w:val="20"/>
                <w:szCs w:val="20"/>
                <w:rtl w:val="0"/>
              </w:rPr>
              <w:t xml:space="preserve">No se han realizado ajustes significativos en los objetivos o la metodología hasta este momento. Sin embargo, se ha identificado la necesidad de profundizar en la retroalimentación del equipo en fases posteriores, lo que podría conllevar ajustes en la planificación del trabajo.</w:t>
            </w:r>
          </w:p>
          <w:p w:rsidR="00000000" w:rsidDel="00000000" w:rsidP="00000000" w:rsidRDefault="00000000" w:rsidRPr="00000000" w14:paraId="00000025">
            <w:pPr>
              <w:jc w:val="both"/>
              <w:rPr>
                <w:i w:val="1"/>
                <w:sz w:val="20"/>
                <w:szCs w:val="20"/>
              </w:rPr>
            </w:pPr>
            <w:r w:rsidDel="00000000" w:rsidR="00000000" w:rsidRPr="00000000">
              <w:rPr>
                <w:rtl w:val="0"/>
              </w:rPr>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En resumen, la fase 1 ha sido completada con éxito, sentando las bases para las próximas etapas del proyecto. La documentación y las evidencias recopiladas servirán como referencia fundamental para avanzar en el desarrollo del APT</w:t>
            </w:r>
          </w:p>
        </w:tc>
      </w:tr>
      <w:tr>
        <w:trPr>
          <w:cantSplit w:val="0"/>
          <w:trHeight w:val="237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28">
            <w:pPr>
              <w:spacing w:after="240" w:before="240" w:line="240" w:lineRule="auto"/>
              <w:rPr/>
            </w:pPr>
            <w:r w:rsidDel="00000000" w:rsidR="00000000" w:rsidRPr="00000000">
              <w:rPr>
                <w:rtl w:val="0"/>
              </w:rPr>
              <w:t xml:space="preserve">Para este informe de avance, el equipo presenta las siguientes evidencias que reflejan el progreso y desarrollo del Proyecto APT:</w:t>
            </w:r>
          </w:p>
          <w:p w:rsidR="00000000" w:rsidDel="00000000" w:rsidP="00000000" w:rsidRDefault="00000000" w:rsidRPr="00000000" w14:paraId="00000029">
            <w:pPr>
              <w:numPr>
                <w:ilvl w:val="0"/>
                <w:numId w:val="5"/>
              </w:numPr>
              <w:spacing w:after="0" w:afterAutospacing="0" w:before="240" w:line="240" w:lineRule="auto"/>
              <w:ind w:left="720" w:hanging="360"/>
            </w:pPr>
            <w:r w:rsidDel="00000000" w:rsidR="00000000" w:rsidRPr="00000000">
              <w:rPr>
                <w:b w:val="1"/>
                <w:rtl w:val="0"/>
              </w:rPr>
              <w:t xml:space="preserve">Diario de Reflexión</w:t>
            </w:r>
            <w:r w:rsidDel="00000000" w:rsidR="00000000" w:rsidRPr="00000000">
              <w:rPr>
                <w:rtl w:val="0"/>
              </w:rPr>
              <w:t xml:space="preserve">: En este registro, el equipo ha documentado sus experiencias, aprendizajes y reflexiones a lo largo de la fase 1 del proyecto. Este diario no solo evidencia el proceso de aprendizaje colectivo, sino que también sirve como un recurso para futuras decisiones y ajustes.</w:t>
            </w:r>
          </w:p>
          <w:p w:rsidR="00000000" w:rsidDel="00000000" w:rsidP="00000000" w:rsidRDefault="00000000" w:rsidRPr="00000000" w14:paraId="0000002A">
            <w:pPr>
              <w:numPr>
                <w:ilvl w:val="0"/>
                <w:numId w:val="5"/>
              </w:numPr>
              <w:spacing w:after="0" w:afterAutospacing="0" w:before="0" w:beforeAutospacing="0" w:line="240" w:lineRule="auto"/>
              <w:ind w:left="720" w:hanging="360"/>
            </w:pPr>
            <w:r w:rsidDel="00000000" w:rsidR="00000000" w:rsidRPr="00000000">
              <w:rPr>
                <w:b w:val="1"/>
                <w:rtl w:val="0"/>
              </w:rPr>
              <w:t xml:space="preserve">Presentación de la Idea del Proyecto</w:t>
            </w:r>
            <w:r w:rsidDel="00000000" w:rsidR="00000000" w:rsidRPr="00000000">
              <w:rPr>
                <w:rtl w:val="0"/>
              </w:rPr>
              <w:t xml:space="preserve">: La presentación realizada destaca los objetivos y la metodología del proyecto. Este documento es crucial para entender el enfoque adoptado y cómo se relaciona con los resultados esperados.</w:t>
            </w:r>
          </w:p>
          <w:p w:rsidR="00000000" w:rsidDel="00000000" w:rsidP="00000000" w:rsidRDefault="00000000" w:rsidRPr="00000000" w14:paraId="0000002B">
            <w:pPr>
              <w:numPr>
                <w:ilvl w:val="0"/>
                <w:numId w:val="5"/>
              </w:numPr>
              <w:spacing w:after="0" w:afterAutospacing="0" w:before="0" w:beforeAutospacing="0" w:line="240" w:lineRule="auto"/>
              <w:ind w:left="720" w:hanging="360"/>
            </w:pPr>
            <w:r w:rsidDel="00000000" w:rsidR="00000000" w:rsidRPr="00000000">
              <w:rPr>
                <w:b w:val="1"/>
                <w:rtl w:val="0"/>
              </w:rPr>
              <w:t xml:space="preserve">Definición del Proyecto</w:t>
            </w:r>
            <w:r w:rsidDel="00000000" w:rsidR="00000000" w:rsidRPr="00000000">
              <w:rPr>
                <w:rtl w:val="0"/>
              </w:rPr>
              <w:t xml:space="preserve">: Este documento proporciona una visión clara del proyecto y sus metas. Al resguardar la calidad del trabajo, el equipo asegura que todos los miembros tengan una comprensión común de los objetivos y la metodología.</w:t>
            </w:r>
          </w:p>
          <w:p w:rsidR="00000000" w:rsidDel="00000000" w:rsidP="00000000" w:rsidRDefault="00000000" w:rsidRPr="00000000" w14:paraId="0000002C">
            <w:pPr>
              <w:numPr>
                <w:ilvl w:val="0"/>
                <w:numId w:val="5"/>
              </w:numPr>
              <w:spacing w:after="0" w:afterAutospacing="0" w:before="0" w:beforeAutospacing="0" w:line="240" w:lineRule="auto"/>
              <w:ind w:left="720" w:hanging="360"/>
            </w:pPr>
            <w:r w:rsidDel="00000000" w:rsidR="00000000" w:rsidRPr="00000000">
              <w:rPr>
                <w:b w:val="1"/>
                <w:rtl w:val="0"/>
              </w:rPr>
              <w:t xml:space="preserve">Evidencias Gráficas (Mapa Mental y Mapa de Actores)</w:t>
            </w:r>
            <w:r w:rsidDel="00000000" w:rsidR="00000000" w:rsidRPr="00000000">
              <w:rPr>
                <w:rtl w:val="0"/>
              </w:rPr>
              <w:t xml:space="preserve">: Estos mapas ilustran de manera visual las relaciones entre los distintos actores involucrados y los elementos clave del proyecto, facilitando la comunicación y colaboración entre los integrantes del equipo.</w:t>
            </w:r>
          </w:p>
          <w:p w:rsidR="00000000" w:rsidDel="00000000" w:rsidP="00000000" w:rsidRDefault="00000000" w:rsidRPr="00000000" w14:paraId="0000002D">
            <w:pPr>
              <w:numPr>
                <w:ilvl w:val="0"/>
                <w:numId w:val="5"/>
              </w:numPr>
              <w:spacing w:after="240" w:before="0" w:beforeAutospacing="0" w:line="240" w:lineRule="auto"/>
              <w:ind w:left="720" w:hanging="360"/>
            </w:pPr>
            <w:r w:rsidDel="00000000" w:rsidR="00000000" w:rsidRPr="00000000">
              <w:rPr>
                <w:b w:val="1"/>
                <w:rtl w:val="0"/>
              </w:rPr>
              <w:t xml:space="preserve">Retrospectiva del Proyecto</w:t>
            </w:r>
            <w:r w:rsidDel="00000000" w:rsidR="00000000" w:rsidRPr="00000000">
              <w:rPr>
                <w:rtl w:val="0"/>
              </w:rPr>
              <w:t xml:space="preserve">: Este documento incluye las lecciones aprendidas y las áreas de mejora identificadas. Refleja el compromiso del equipo con la mejora continua y la adaptabilidad del proyecto.</w:t>
            </w:r>
          </w:p>
          <w:p w:rsidR="00000000" w:rsidDel="00000000" w:rsidP="00000000" w:rsidRDefault="00000000" w:rsidRPr="00000000" w14:paraId="0000002E">
            <w:pPr>
              <w:spacing w:after="0" w:line="240" w:lineRule="auto"/>
              <w:rPr/>
            </w:pPr>
            <w:r w:rsidDel="00000000" w:rsidR="00000000" w:rsidRPr="00000000">
              <w:rPr>
                <w:rtl w:val="0"/>
              </w:rPr>
            </w:r>
          </w:p>
        </w:tc>
      </w:tr>
    </w:tbl>
    <w:p w:rsidR="00000000" w:rsidDel="00000000" w:rsidP="00000000" w:rsidRDefault="00000000" w:rsidRPr="00000000" w14:paraId="0000002F">
      <w:pPr>
        <w:widowControl w:val="0"/>
        <w:spacing w:after="0" w:line="276" w:lineRule="auto"/>
        <w:rPr>
          <w:i w:val="1"/>
          <w:color w:val="548dd4"/>
          <w:sz w:val="18"/>
          <w:szCs w:val="18"/>
        </w:rPr>
      </w:pPr>
      <w:r w:rsidDel="00000000" w:rsidR="00000000" w:rsidRPr="00000000">
        <w:rPr>
          <w:rtl w:val="0"/>
        </w:rPr>
      </w:r>
    </w:p>
    <w:p w:rsidR="00000000" w:rsidDel="00000000" w:rsidP="00000000" w:rsidRDefault="00000000" w:rsidRPr="00000000" w14:paraId="00000030">
      <w:pPr>
        <w:widowControl w:val="0"/>
        <w:spacing w:after="0" w:line="276" w:lineRule="auto"/>
        <w:rPr>
          <w:i w:val="1"/>
          <w:color w:val="548dd4"/>
          <w:sz w:val="18"/>
          <w:szCs w:val="18"/>
        </w:rPr>
      </w:pPr>
      <w:r w:rsidDel="00000000" w:rsidR="00000000" w:rsidRPr="00000000">
        <w:rPr>
          <w:rtl w:val="0"/>
        </w:rPr>
      </w:r>
    </w:p>
    <w:p w:rsidR="00000000" w:rsidDel="00000000" w:rsidP="00000000" w:rsidRDefault="00000000" w:rsidRPr="00000000" w14:paraId="00000031">
      <w:pPr>
        <w:widowControl w:val="0"/>
        <w:spacing w:after="0" w:line="276" w:lineRule="auto"/>
        <w:rPr>
          <w:i w:val="1"/>
          <w:color w:val="548dd4"/>
          <w:sz w:val="18"/>
          <w:szCs w:val="18"/>
        </w:rPr>
      </w:pPr>
      <w:r w:rsidDel="00000000" w:rsidR="00000000" w:rsidRPr="00000000">
        <w:rPr>
          <w:rtl w:val="0"/>
        </w:rPr>
      </w:r>
    </w:p>
    <w:tbl>
      <w:tblPr>
        <w:tblStyle w:val="Table3"/>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5"/>
        <w:tblGridChange w:id="0">
          <w:tblGrid>
            <w:gridCol w:w="9645"/>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3">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4">
      <w:pPr>
        <w:rPr>
          <w:color w:val="595959"/>
          <w:sz w:val="24"/>
          <w:szCs w:val="24"/>
        </w:rPr>
      </w:pPr>
      <w:r w:rsidDel="00000000" w:rsidR="00000000" w:rsidRPr="00000000">
        <w:rPr>
          <w:rtl w:val="0"/>
        </w:rPr>
      </w:r>
    </w:p>
    <w:sdt>
      <w:sdtPr>
        <w:lock w:val="contentLocked"/>
        <w:tag w:val="goog_rdk_0"/>
      </w:sdtPr>
      <w:sdtContent>
        <w:tbl>
          <w:tblPr>
            <w:tblStyle w:val="Table4"/>
            <w:tblW w:w="1057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25"/>
            <w:gridCol w:w="1140"/>
            <w:gridCol w:w="1005"/>
            <w:gridCol w:w="1065"/>
            <w:gridCol w:w="1200"/>
            <w:gridCol w:w="1290"/>
            <w:gridCol w:w="975"/>
            <w:gridCol w:w="1335"/>
            <w:tblGridChange w:id="0">
              <w:tblGrid>
                <w:gridCol w:w="1440"/>
                <w:gridCol w:w="1125"/>
                <w:gridCol w:w="1140"/>
                <w:gridCol w:w="1005"/>
                <w:gridCol w:w="1065"/>
                <w:gridCol w:w="1200"/>
                <w:gridCol w:w="1290"/>
                <w:gridCol w:w="975"/>
                <w:gridCol w:w="1335"/>
              </w:tblGrid>
            </w:tblGridChange>
          </w:tblGrid>
          <w:tr>
            <w:trPr>
              <w:cantSplit w:val="0"/>
              <w:trHeight w:val="440" w:hRule="atLeast"/>
              <w:tblHeader w:val="0"/>
            </w:trPr>
            <w:tc>
              <w:tcPr>
                <w:gridSpan w:val="9"/>
                <w:tcBorders>
                  <w:top w:color="b7b7b7" w:space="0" w:sz="8" w:val="single"/>
                  <w:left w:color="b7b7b7" w:space="0" w:sz="8" w:val="single"/>
                  <w:bottom w:color="b7b7b7" w:space="0" w:sz="8" w:val="single"/>
                </w:tcBorders>
              </w:tcPr>
              <w:p w:rsidR="00000000" w:rsidDel="00000000" w:rsidP="00000000" w:rsidRDefault="00000000" w:rsidRPr="00000000" w14:paraId="0000003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E">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3F">
                <w:pPr>
                  <w:jc w:val="center"/>
                  <w:rPr>
                    <w:b w:val="1"/>
                    <w:color w:val="1f3864"/>
                    <w:sz w:val="18"/>
                    <w:szCs w:val="18"/>
                  </w:rPr>
                </w:pPr>
                <w:r w:rsidDel="00000000" w:rsidR="00000000" w:rsidRPr="00000000">
                  <w:rPr>
                    <w:b w:val="1"/>
                    <w:color w:val="1f3864"/>
                    <w:sz w:val="18"/>
                    <w:szCs w:val="18"/>
                    <w:rtl w:val="0"/>
                  </w:rPr>
                  <w:t xml:space="preserve">Nombre de  Actividades/Tareas</w:t>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40">
                <w:pPr>
                  <w:jc w:val="center"/>
                  <w:rPr>
                    <w:b w:val="1"/>
                    <w:color w:val="1f3864"/>
                    <w:sz w:val="18"/>
                    <w:szCs w:val="18"/>
                  </w:rPr>
                </w:pPr>
                <w:r w:rsidDel="00000000" w:rsidR="00000000" w:rsidRPr="00000000">
                  <w:rPr>
                    <w:b w:val="1"/>
                    <w:color w:val="1f3864"/>
                    <w:sz w:val="18"/>
                    <w:szCs w:val="18"/>
                    <w:rtl w:val="0"/>
                  </w:rPr>
                  <w:t xml:space="preserve">Descripción Actividades/Tareas</w:t>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41">
                <w:pPr>
                  <w:jc w:val="center"/>
                  <w:rPr>
                    <w:b w:val="1"/>
                    <w:color w:val="1f3864"/>
                    <w:sz w:val="18"/>
                    <w:szCs w:val="18"/>
                  </w:rPr>
                </w:pPr>
                <w:r w:rsidDel="00000000" w:rsidR="00000000" w:rsidRPr="00000000">
                  <w:rPr>
                    <w:b w:val="1"/>
                    <w:color w:val="1f3864"/>
                    <w:sz w:val="18"/>
                    <w:szCs w:val="18"/>
                    <w:rtl w:val="0"/>
                  </w:rPr>
                  <w:t xml:space="preserve">Recursos</w:t>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42">
                <w:pPr>
                  <w:jc w:val="center"/>
                  <w:rPr>
                    <w:b w:val="1"/>
                    <w:color w:val="1f3864"/>
                    <w:sz w:val="18"/>
                    <w:szCs w:val="18"/>
                  </w:rPr>
                </w:pPr>
                <w:r w:rsidDel="00000000" w:rsidR="00000000" w:rsidRPr="00000000">
                  <w:rPr>
                    <w:b w:val="1"/>
                    <w:color w:val="1f3864"/>
                    <w:sz w:val="18"/>
                    <w:szCs w:val="18"/>
                    <w:rtl w:val="0"/>
                  </w:rPr>
                  <w:t xml:space="preserve">Duración de la actividad</w:t>
                </w:r>
              </w:p>
              <w:p w:rsidR="00000000" w:rsidDel="00000000" w:rsidP="00000000" w:rsidRDefault="00000000" w:rsidRPr="00000000" w14:paraId="00000043">
                <w:pPr>
                  <w:jc w:val="center"/>
                  <w:rPr>
                    <w:b w:val="1"/>
                    <w:color w:val="1f3864"/>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d9d9" w:val="clear"/>
                <w:vAlign w:val="center"/>
              </w:tcPr>
              <w:p w:rsidR="00000000" w:rsidDel="00000000" w:rsidP="00000000" w:rsidRDefault="00000000" w:rsidRPr="00000000" w14:paraId="00000044">
                <w:pPr>
                  <w:jc w:val="center"/>
                  <w:rPr>
                    <w:b w:val="1"/>
                    <w:color w:val="1f3864"/>
                    <w:sz w:val="18"/>
                    <w:szCs w:val="18"/>
                  </w:rPr>
                </w:pPr>
                <w:r w:rsidDel="00000000" w:rsidR="00000000" w:rsidRPr="00000000">
                  <w:rPr>
                    <w:b w:val="1"/>
                    <w:color w:val="1f3864"/>
                    <w:sz w:val="18"/>
                    <w:szCs w:val="18"/>
                    <w:rtl w:val="0"/>
                  </w:rPr>
                  <w:t xml:space="preserve">Responsable</w:t>
                </w:r>
                <w:r w:rsidDel="00000000" w:rsidR="00000000" w:rsidRPr="00000000">
                  <w:rPr>
                    <w:b w:val="1"/>
                    <w:color w:val="1f3864"/>
                    <w:sz w:val="18"/>
                    <w:szCs w:val="18"/>
                    <w:vertAlign w:val="superscript"/>
                  </w:rPr>
                  <w:footnoteReference w:customMarkFollows="0" w:id="0"/>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45">
                <w:pPr>
                  <w:jc w:val="center"/>
                  <w:rPr>
                    <w:b w:val="1"/>
                    <w:color w:val="1f3864"/>
                    <w:sz w:val="18"/>
                    <w:szCs w:val="18"/>
                  </w:rPr>
                </w:pPr>
                <w:r w:rsidDel="00000000" w:rsidR="00000000" w:rsidRPr="00000000">
                  <w:rPr>
                    <w:b w:val="1"/>
                    <w:color w:val="1f3864"/>
                    <w:sz w:val="18"/>
                    <w:szCs w:val="18"/>
                    <w:rtl w:val="0"/>
                  </w:rPr>
                  <w:t xml:space="preserve">Observaciones</w:t>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46">
                <w:pPr>
                  <w:jc w:val="center"/>
                  <w:rPr>
                    <w:b w:val="1"/>
                    <w:color w:val="1f3864"/>
                  </w:rPr>
                </w:pPr>
                <w:r w:rsidDel="00000000" w:rsidR="00000000" w:rsidRPr="00000000">
                  <w:rPr>
                    <w:b w:val="1"/>
                    <w:color w:val="1f3864"/>
                    <w:sz w:val="18"/>
                    <w:szCs w:val="18"/>
                    <w:rtl w:val="0"/>
                  </w:rPr>
                  <w:t xml:space="preserve">Estado de avance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vAlign w:val="center"/>
              </w:tcPr>
              <w:p w:rsidR="00000000" w:rsidDel="00000000" w:rsidP="00000000" w:rsidRDefault="00000000" w:rsidRPr="00000000" w14:paraId="00000047">
                <w:pPr>
                  <w:jc w:val="center"/>
                  <w:rPr>
                    <w:b w:val="1"/>
                    <w:color w:val="1f3864"/>
                  </w:rPr>
                </w:pPr>
                <w:r w:rsidDel="00000000" w:rsidR="00000000" w:rsidRPr="00000000">
                  <w:rPr>
                    <w:b w:val="1"/>
                    <w:color w:val="1f3864"/>
                    <w:sz w:val="18"/>
                    <w:szCs w:val="18"/>
                    <w:rtl w:val="0"/>
                  </w:rPr>
                  <w:t xml:space="preserve">Ajustes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Análisis y</w:t>
                </w:r>
              </w:p>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propuesta de</w:t>
                </w:r>
              </w:p>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solución</w:t>
                </w:r>
              </w:p>
              <w:p w:rsidR="00000000" w:rsidDel="00000000" w:rsidP="00000000" w:rsidRDefault="00000000" w:rsidRPr="00000000" w14:paraId="0000004C">
                <w:pPr>
                  <w:jc w:val="both"/>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4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Análisis del caso</w:t>
                </w:r>
              </w:p>
              <w:p w:rsidR="00000000" w:rsidDel="00000000" w:rsidP="00000000" w:rsidRDefault="00000000" w:rsidRPr="00000000" w14:paraId="0000004E">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4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050">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052">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Mapa Mental</w:t>
                </w:r>
              </w:p>
              <w:p w:rsidR="00000000" w:rsidDel="00000000" w:rsidP="00000000" w:rsidRDefault="00000000" w:rsidRPr="00000000" w14:paraId="00000054">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User Story Mapping</w:t>
                </w:r>
              </w:p>
              <w:p w:rsidR="00000000" w:rsidDel="00000000" w:rsidP="00000000" w:rsidRDefault="00000000" w:rsidRPr="00000000" w14:paraId="00000056">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Visión del Proyecto + 4 pilares</w:t>
                </w:r>
              </w:p>
              <w:p w:rsidR="00000000" w:rsidDel="00000000" w:rsidP="00000000" w:rsidRDefault="00000000" w:rsidRPr="00000000" w14:paraId="00000058">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Épicas</w:t>
                </w:r>
              </w:p>
              <w:p w:rsidR="00000000" w:rsidDel="00000000" w:rsidP="00000000" w:rsidRDefault="00000000" w:rsidRPr="00000000" w14:paraId="0000005A">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Historias de Usuario (con criterios de aceptación y estimación)</w:t>
                </w:r>
              </w:p>
              <w:p w:rsidR="00000000" w:rsidDel="00000000" w:rsidP="00000000" w:rsidRDefault="00000000" w:rsidRPr="00000000" w14:paraId="0000005C">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5D">
                <w:pPr>
                  <w:tabs>
                    <w:tab w:val="center" w:leader="none" w:pos="4419"/>
                    <w:tab w:val="right" w:leader="none" w:pos="8838"/>
                  </w:tabs>
                  <w:spacing w:after="0" w:line="240" w:lineRule="auto"/>
                  <w:jc w:val="both"/>
                  <w:rPr>
                    <w:rFonts w:ascii="Arial" w:cs="Arial" w:eastAsia="Arial" w:hAnsi="Arial"/>
                  </w:rPr>
                </w:pPr>
                <w:r w:rsidDel="00000000" w:rsidR="00000000" w:rsidRPr="00000000">
                  <w:rPr>
                    <w:sz w:val="18"/>
                    <w:szCs w:val="18"/>
                    <w:rtl w:val="0"/>
                  </w:rPr>
                  <w:t xml:space="preserve">Product Backlog Priorizado</w:t>
                </w:r>
                <w:r w:rsidDel="00000000" w:rsidR="00000000" w:rsidRPr="00000000">
                  <w:rPr>
                    <w:rtl w:val="0"/>
                  </w:rPr>
                </w:r>
              </w:p>
              <w:p w:rsidR="00000000" w:rsidDel="00000000" w:rsidP="00000000" w:rsidRDefault="00000000" w:rsidRPr="00000000" w14:paraId="0000005E">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sz w:val="18"/>
                    <w:szCs w:val="18"/>
                  </w:rPr>
                </w:pPr>
                <w:r w:rsidDel="00000000" w:rsidR="00000000" w:rsidRPr="00000000">
                  <w:rPr>
                    <w:sz w:val="18"/>
                    <w:szCs w:val="18"/>
                    <w:rtl w:val="0"/>
                  </w:rPr>
                  <w:t xml:space="preserve">Herramientas</w:t>
                </w:r>
              </w:p>
              <w:p w:rsidR="00000000" w:rsidDel="00000000" w:rsidP="00000000" w:rsidRDefault="00000000" w:rsidRPr="00000000" w14:paraId="00000061">
                <w:pPr>
                  <w:widowControl w:val="0"/>
                  <w:spacing w:after="0" w:line="276" w:lineRule="auto"/>
                  <w:rPr>
                    <w:sz w:val="18"/>
                    <w:szCs w:val="18"/>
                  </w:rPr>
                </w:pPr>
                <w:r w:rsidDel="00000000" w:rsidR="00000000" w:rsidRPr="00000000">
                  <w:rPr>
                    <w:sz w:val="18"/>
                    <w:szCs w:val="18"/>
                    <w:rtl w:val="0"/>
                  </w:rPr>
                  <w:t xml:space="preserve">ofimáticas</w:t>
                </w:r>
              </w:p>
              <w:p w:rsidR="00000000" w:rsidDel="00000000" w:rsidP="00000000" w:rsidRDefault="00000000" w:rsidRPr="00000000" w14:paraId="00000062">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63">
                <w:pPr>
                  <w:widowControl w:val="0"/>
                  <w:spacing w:after="0" w:line="276" w:lineRule="auto"/>
                  <w:rPr>
                    <w:sz w:val="18"/>
                    <w:szCs w:val="18"/>
                  </w:rPr>
                </w:pPr>
                <w:r w:rsidDel="00000000" w:rsidR="00000000" w:rsidRPr="00000000">
                  <w:rPr>
                    <w:sz w:val="18"/>
                    <w:szCs w:val="18"/>
                    <w:rtl w:val="0"/>
                  </w:rPr>
                  <w:t xml:space="preserve">Software de</w:t>
                </w:r>
              </w:p>
              <w:p w:rsidR="00000000" w:rsidDel="00000000" w:rsidP="00000000" w:rsidRDefault="00000000" w:rsidRPr="00000000" w14:paraId="00000064">
                <w:pPr>
                  <w:widowControl w:val="0"/>
                  <w:spacing w:after="0" w:line="276" w:lineRule="auto"/>
                  <w:rPr>
                    <w:sz w:val="18"/>
                    <w:szCs w:val="18"/>
                  </w:rPr>
                </w:pPr>
                <w:r w:rsidDel="00000000" w:rsidR="00000000" w:rsidRPr="00000000">
                  <w:rPr>
                    <w:sz w:val="18"/>
                    <w:szCs w:val="18"/>
                    <w:rtl w:val="0"/>
                  </w:rPr>
                  <w:t xml:space="preserve">gestión de</w:t>
                </w:r>
              </w:p>
              <w:p w:rsidR="00000000" w:rsidDel="00000000" w:rsidP="00000000" w:rsidRDefault="00000000" w:rsidRPr="00000000" w14:paraId="00000065">
                <w:pPr>
                  <w:widowControl w:val="0"/>
                  <w:spacing w:after="0" w:line="276" w:lineRule="auto"/>
                  <w:rPr>
                    <w:sz w:val="18"/>
                    <w:szCs w:val="18"/>
                  </w:rPr>
                </w:pPr>
                <w:r w:rsidDel="00000000" w:rsidR="00000000" w:rsidRPr="00000000">
                  <w:rPr>
                    <w:sz w:val="18"/>
                    <w:szCs w:val="18"/>
                    <w:rtl w:val="0"/>
                  </w:rPr>
                  <w:t xml:space="preserve">proyecto</w:t>
                </w:r>
              </w:p>
              <w:p w:rsidR="00000000" w:rsidDel="00000000" w:rsidP="00000000" w:rsidRDefault="00000000" w:rsidRPr="00000000" w14:paraId="0000006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67">
                <w:pPr>
                  <w:widowControl w:val="0"/>
                  <w:spacing w:after="0" w:line="276" w:lineRule="auto"/>
                  <w:rPr>
                    <w:sz w:val="18"/>
                    <w:szCs w:val="18"/>
                  </w:rPr>
                </w:pPr>
                <w:r w:rsidDel="00000000" w:rsidR="00000000" w:rsidRPr="00000000">
                  <w:rPr>
                    <w:sz w:val="18"/>
                    <w:szCs w:val="18"/>
                    <w:rtl w:val="0"/>
                  </w:rPr>
                  <w:t xml:space="preserve">Herramientas de</w:t>
                </w:r>
              </w:p>
              <w:p w:rsidR="00000000" w:rsidDel="00000000" w:rsidP="00000000" w:rsidRDefault="00000000" w:rsidRPr="00000000" w14:paraId="00000068">
                <w:pPr>
                  <w:widowControl w:val="0"/>
                  <w:spacing w:after="0" w:line="276" w:lineRule="auto"/>
                  <w:rPr>
                    <w:sz w:val="18"/>
                    <w:szCs w:val="18"/>
                  </w:rPr>
                </w:pPr>
                <w:r w:rsidDel="00000000" w:rsidR="00000000" w:rsidRPr="00000000">
                  <w:rPr>
                    <w:sz w:val="18"/>
                    <w:szCs w:val="18"/>
                    <w:rtl w:val="0"/>
                  </w:rPr>
                  <w:t xml:space="preserve">mapeo</w:t>
                </w:r>
              </w:p>
              <w:p w:rsidR="00000000" w:rsidDel="00000000" w:rsidP="00000000" w:rsidRDefault="00000000" w:rsidRPr="00000000" w14:paraId="00000069">
                <w:pPr>
                  <w:widowControl w:val="0"/>
                  <w:spacing w:after="0" w:line="276" w:lineRule="auto"/>
                  <w:rPr>
                    <w:sz w:val="18"/>
                    <w:szCs w:val="18"/>
                  </w:rPr>
                </w:pPr>
                <w:r w:rsidDel="00000000" w:rsidR="00000000" w:rsidRPr="00000000">
                  <w:rPr>
                    <w:sz w:val="18"/>
                    <w:szCs w:val="18"/>
                    <w:rtl w:val="0"/>
                  </w:rPr>
                  <w:t xml:space="preserve">colaborativa</w:t>
                </w:r>
              </w:p>
              <w:p w:rsidR="00000000" w:rsidDel="00000000" w:rsidP="00000000" w:rsidRDefault="00000000" w:rsidRPr="00000000" w14:paraId="0000006A">
                <w:pPr>
                  <w:widowControl w:val="0"/>
                  <w:spacing w:after="0" w:line="276" w:lineRule="auto"/>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sz w:val="18"/>
                    <w:szCs w:val="18"/>
                  </w:rPr>
                </w:pPr>
                <w:r w:rsidDel="00000000" w:rsidR="00000000" w:rsidRPr="00000000">
                  <w:rPr>
                    <w:sz w:val="18"/>
                    <w:szCs w:val="18"/>
                    <w:rtl w:val="0"/>
                  </w:rPr>
                  <w:t xml:space="preserve">4 Semanas</w:t>
                </w:r>
              </w:p>
            </w:tc>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Equipo de análisis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rPr>
                    <w:sz w:val="18"/>
                    <w:szCs w:val="18"/>
                  </w:rPr>
                </w:pPr>
                <w:r w:rsidDel="00000000" w:rsidR="00000000" w:rsidRPr="00000000">
                  <w:rPr>
                    <w:sz w:val="18"/>
                    <w:szCs w:val="18"/>
                    <w:rtl w:val="0"/>
                  </w:rPr>
                  <w:t xml:space="preserve">Se han presentado dificultades en la obtención de información clave de procesos actuales, pero el trabajo en equipo ha facilitado la superación de estos obstáculos.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sz w:val="18"/>
                    <w:szCs w:val="18"/>
                  </w:rPr>
                </w:pPr>
                <w:r w:rsidDel="00000000" w:rsidR="00000000" w:rsidRPr="00000000">
                  <w:rPr>
                    <w:sz w:val="18"/>
                    <w:szCs w:val="18"/>
                    <w:rtl w:val="0"/>
                  </w:rPr>
                  <w:t xml:space="preserve">En curso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sz w:val="18"/>
                    <w:szCs w:val="18"/>
                  </w:rPr>
                </w:pPr>
                <w:r w:rsidDel="00000000" w:rsidR="00000000" w:rsidRPr="00000000">
                  <w:rPr>
                    <w:sz w:val="18"/>
                    <w:szCs w:val="18"/>
                    <w:rtl w:val="0"/>
                  </w:rPr>
                  <w:t xml:space="preserve">Se ha ajustado el cronograma para permitir más tiempo en el análisis de casos.</w:t>
                </w:r>
              </w:p>
            </w:tc>
          </w:tr>
          <w:tr>
            <w:trPr>
              <w:cantSplit w:val="0"/>
              <w:tblHeader w:val="0"/>
            </w:trPr>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71">
                <w:pPr>
                  <w:jc w:val="both"/>
                  <w:rPr>
                    <w:sz w:val="18"/>
                    <w:szCs w:val="18"/>
                  </w:rPr>
                </w:pPr>
                <w:r w:rsidDel="00000000" w:rsidR="00000000" w:rsidRPr="00000000">
                  <w:rPr>
                    <w:rtl w:val="0"/>
                  </w:rPr>
                </w:r>
              </w:p>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73">
                <w:pPr>
                  <w:jc w:val="both"/>
                  <w:rPr>
                    <w:sz w:val="18"/>
                    <w:szCs w:val="18"/>
                  </w:rPr>
                </w:pPr>
                <w:r w:rsidDel="00000000" w:rsidR="00000000" w:rsidRPr="00000000">
                  <w:rPr>
                    <w:rtl w:val="0"/>
                  </w:rPr>
                </w:r>
              </w:p>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Implementar Soluciones Sistémicas Integrales Para Automatizar Y Optimizar Procesos De Negocio De Acuerdo A Las</w:t>
                </w:r>
              </w:p>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Necesidades De La Organización</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sz w:val="18"/>
                    <w:szCs w:val="18"/>
                  </w:rPr>
                </w:pPr>
                <w:r w:rsidDel="00000000" w:rsidR="00000000" w:rsidRPr="00000000">
                  <w:rPr>
                    <w:sz w:val="18"/>
                    <w:szCs w:val="18"/>
                    <w:rtl w:val="0"/>
                  </w:rPr>
                  <w:t xml:space="preserve">Desarrollo de aplicación web</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78">
                <w:pPr>
                  <w:widowControl w:val="0"/>
                  <w:spacing w:after="0" w:line="276" w:lineRule="auto"/>
                  <w:rPr>
                    <w:sz w:val="18"/>
                    <w:szCs w:val="18"/>
                  </w:rPr>
                </w:pPr>
                <w:r w:rsidDel="00000000" w:rsidR="00000000" w:rsidRPr="00000000">
                  <w:rPr>
                    <w:sz w:val="18"/>
                    <w:szCs w:val="18"/>
                    <w:rtl w:val="0"/>
                  </w:rPr>
                  <w:t xml:space="preserve">Sprint 0 , 1, 2 ,3 ,4 </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07A">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7B">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07C">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7D">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07E">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7F">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sz w:val="18"/>
                    <w:szCs w:val="18"/>
                  </w:rPr>
                </w:pPr>
                <w:r w:rsidDel="00000000" w:rsidR="00000000" w:rsidRPr="00000000">
                  <w:rPr>
                    <w:sz w:val="18"/>
                    <w:szCs w:val="18"/>
                    <w:rtl w:val="0"/>
                  </w:rPr>
                  <w:t xml:space="preserve">10 semanas</w:t>
                </w:r>
              </w:p>
            </w:tc>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Desarrolladores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rPr>
                    <w:sz w:val="18"/>
                    <w:szCs w:val="18"/>
                  </w:rPr>
                </w:pPr>
                <w:r w:rsidDel="00000000" w:rsidR="00000000" w:rsidRPr="00000000">
                  <w:rPr>
                    <w:sz w:val="18"/>
                    <w:szCs w:val="18"/>
                    <w:rtl w:val="0"/>
                  </w:rPr>
                  <w:t xml:space="preserve">Se han encontrado facilitadores como la experiencia previa del equipo en herramientas tecnológicas, lo que ha acelerado el desarrollo.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76" w:lineRule="auto"/>
                  <w:rPr>
                    <w:sz w:val="18"/>
                    <w:szCs w:val="18"/>
                  </w:rPr>
                </w:pPr>
                <w:r w:rsidDel="00000000" w:rsidR="00000000" w:rsidRPr="00000000">
                  <w:rPr>
                    <w:sz w:val="18"/>
                    <w:szCs w:val="18"/>
                    <w:rtl w:val="0"/>
                  </w:rPr>
                  <w:t xml:space="preserve">En curso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after="240" w:before="240" w:line="276" w:lineRule="auto"/>
                  <w:rPr>
                    <w:sz w:val="18"/>
                    <w:szCs w:val="18"/>
                  </w:rPr>
                </w:pPr>
                <w:r w:rsidDel="00000000" w:rsidR="00000000" w:rsidRPr="00000000">
                  <w:rPr>
                    <w:sz w:val="18"/>
                    <w:szCs w:val="18"/>
                    <w:rtl w:val="0"/>
                  </w:rPr>
                  <w:t xml:space="preserve">Se han ajustado algunas funcionalidades basadas en el feedback inicial del cliente.</w:t>
                </w:r>
              </w:p>
            </w:tc>
          </w:tr>
          <w:tr>
            <w:trPr>
              <w:cantSplit w:val="0"/>
              <w:tblHeader w:val="0"/>
            </w:trPr>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sz w:val="18"/>
                    <w:szCs w:val="18"/>
                  </w:rPr>
                </w:pPr>
                <w:r w:rsidDel="00000000" w:rsidR="00000000" w:rsidRPr="00000000">
                  <w:rPr>
                    <w:sz w:val="18"/>
                    <w:szCs w:val="18"/>
                    <w:rtl w:val="0"/>
                  </w:rPr>
                  <w:t xml:space="preserve">Diseño y desarrollo del modelo de datos</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sz w:val="18"/>
                    <w:szCs w:val="18"/>
                  </w:rPr>
                </w:pPr>
                <w:r w:rsidDel="00000000" w:rsidR="00000000" w:rsidRPr="00000000">
                  <w:rPr>
                    <w:sz w:val="18"/>
                    <w:szCs w:val="18"/>
                    <w:rtl w:val="0"/>
                  </w:rPr>
                  <w:t xml:space="preserve">Sprint 1</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089">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8A">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08B">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8C">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08D">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8E">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sz w:val="18"/>
                    <w:szCs w:val="18"/>
                  </w:rPr>
                </w:pPr>
                <w:r w:rsidDel="00000000" w:rsidR="00000000" w:rsidRPr="00000000">
                  <w:rPr>
                    <w:sz w:val="18"/>
                    <w:szCs w:val="18"/>
                    <w:rtl w:val="0"/>
                  </w:rPr>
                  <w:t xml:space="preserve">3 semanas</w:t>
                </w:r>
              </w:p>
            </w:tc>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Encargado de base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276" w:lineRule="auto"/>
                  <w:rPr>
                    <w:sz w:val="18"/>
                    <w:szCs w:val="18"/>
                  </w:rPr>
                </w:pPr>
                <w:r w:rsidDel="00000000" w:rsidR="00000000" w:rsidRPr="00000000">
                  <w:rPr>
                    <w:sz w:val="18"/>
                    <w:szCs w:val="18"/>
                    <w:rtl w:val="0"/>
                  </w:rPr>
                  <w:t xml:space="preserve">Se presentaron dificultades debido a la complejidad del diseño de la base de datos, lo que requirió más tiempo del estimado.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76" w:lineRule="auto"/>
                  <w:rPr>
                    <w:sz w:val="18"/>
                    <w:szCs w:val="18"/>
                  </w:rPr>
                </w:pPr>
                <w:r w:rsidDel="00000000" w:rsidR="00000000" w:rsidRPr="00000000">
                  <w:rPr>
                    <w:sz w:val="18"/>
                    <w:szCs w:val="18"/>
                    <w:rtl w:val="0"/>
                  </w:rPr>
                  <w:t xml:space="preserve">Completado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76" w:lineRule="auto"/>
                  <w:rPr>
                    <w:sz w:val="18"/>
                    <w:szCs w:val="18"/>
                  </w:rPr>
                </w:pPr>
                <w:r w:rsidDel="00000000" w:rsidR="00000000" w:rsidRPr="00000000">
                  <w:rPr>
                    <w:sz w:val="18"/>
                    <w:szCs w:val="18"/>
                    <w:rtl w:val="0"/>
                  </w:rPr>
                  <w:t xml:space="preserve">Se ha decidido dividir la tarea en sub-tareas más manejables para facilitar el progreso.</w:t>
                </w:r>
              </w:p>
            </w:tc>
          </w:tr>
          <w:tr>
            <w:trPr>
              <w:cantSplit w:val="0"/>
              <w:tblHeader w:val="0"/>
            </w:trPr>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sz w:val="18"/>
                    <w:szCs w:val="18"/>
                  </w:rPr>
                </w:pPr>
                <w:r w:rsidDel="00000000" w:rsidR="00000000" w:rsidRPr="00000000">
                  <w:rPr>
                    <w:sz w:val="18"/>
                    <w:szCs w:val="18"/>
                    <w:rtl w:val="0"/>
                  </w:rPr>
                  <w:t xml:space="preserve">Testeo y evaluación</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sz w:val="18"/>
                    <w:szCs w:val="18"/>
                  </w:rPr>
                </w:pPr>
                <w:r w:rsidDel="00000000" w:rsidR="00000000" w:rsidRPr="00000000">
                  <w:rPr>
                    <w:sz w:val="18"/>
                    <w:szCs w:val="18"/>
                    <w:rtl w:val="0"/>
                  </w:rPr>
                  <w:t xml:space="preserve">Al termino de cada Sprint</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098">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99">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09A">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9B">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09C">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9D">
                <w:pPr>
                  <w:widowControl w:val="0"/>
                  <w:spacing w:after="0" w:line="276" w:lineRule="auto"/>
                  <w:rPr>
                    <w:sz w:val="18"/>
                    <w:szCs w:val="18"/>
                  </w:rPr>
                </w:pPr>
                <w:r w:rsidDel="00000000" w:rsidR="00000000" w:rsidRPr="00000000">
                  <w:rPr>
                    <w:sz w:val="18"/>
                    <w:szCs w:val="18"/>
                    <w:rtl w:val="0"/>
                  </w:rPr>
                  <w:t xml:space="preserve">Herramientas de pruebas.</w:t>
                </w:r>
              </w:p>
              <w:p w:rsidR="00000000" w:rsidDel="00000000" w:rsidP="00000000" w:rsidRDefault="00000000" w:rsidRPr="00000000" w14:paraId="0000009E">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9F">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sz w:val="18"/>
                    <w:szCs w:val="18"/>
                  </w:rPr>
                </w:pPr>
                <w:r w:rsidDel="00000000" w:rsidR="00000000" w:rsidRPr="00000000">
                  <w:rPr>
                    <w:sz w:val="18"/>
                    <w:szCs w:val="18"/>
                    <w:rtl w:val="0"/>
                  </w:rPr>
                  <w:t xml:space="preserve">3 semanas</w:t>
                </w:r>
              </w:p>
            </w:tc>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QA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sz w:val="18"/>
                    <w:szCs w:val="18"/>
                  </w:rPr>
                </w:pPr>
                <w:r w:rsidDel="00000000" w:rsidR="00000000" w:rsidRPr="00000000">
                  <w:rPr>
                    <w:sz w:val="18"/>
                    <w:szCs w:val="18"/>
                    <w:rtl w:val="0"/>
                  </w:rPr>
                  <w:t xml:space="preserve">El equipo ha encontrado dificultades con la identificación de errores durante las pruebas, lo que ha llevado a más ciclos de corrección.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rPr>
                    <w:sz w:val="18"/>
                    <w:szCs w:val="18"/>
                  </w:rPr>
                </w:pPr>
                <w:r w:rsidDel="00000000" w:rsidR="00000000" w:rsidRPr="00000000">
                  <w:rPr>
                    <w:sz w:val="18"/>
                    <w:szCs w:val="18"/>
                    <w:rtl w:val="0"/>
                  </w:rPr>
                  <w:t xml:space="preserve">No iniciado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rPr>
                    <w:sz w:val="18"/>
                    <w:szCs w:val="18"/>
                  </w:rPr>
                </w:pPr>
                <w:r w:rsidDel="00000000" w:rsidR="00000000" w:rsidRPr="00000000">
                  <w:rPr>
                    <w:sz w:val="18"/>
                    <w:szCs w:val="18"/>
                    <w:rtl w:val="0"/>
                  </w:rPr>
                  <w:t xml:space="preserve">Se planifica iniciar pruebas tras la finalización del desarrollo.</w:t>
                </w:r>
              </w:p>
            </w:tc>
          </w:tr>
          <w:tr>
            <w:trPr>
              <w:cantSplit w:val="0"/>
              <w:tblHeader w:val="0"/>
            </w:trPr>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A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Gestión de Proyectos TI</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A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0A8">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A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0AA">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A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User Story Mapping</w:t>
                </w:r>
              </w:p>
              <w:p w:rsidR="00000000" w:rsidDel="00000000" w:rsidP="00000000" w:rsidRDefault="00000000" w:rsidRPr="00000000" w14:paraId="000000AC">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A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Visión del Proyecto + 4 pilares</w:t>
                </w:r>
              </w:p>
              <w:p w:rsidR="00000000" w:rsidDel="00000000" w:rsidP="00000000" w:rsidRDefault="00000000" w:rsidRPr="00000000" w14:paraId="000000AE">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A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Épicas</w:t>
                </w:r>
              </w:p>
              <w:p w:rsidR="00000000" w:rsidDel="00000000" w:rsidP="00000000" w:rsidRDefault="00000000" w:rsidRPr="00000000" w14:paraId="000000B0">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B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Historias de Usuario (con criterios de aceptación y estimación)</w:t>
                </w:r>
              </w:p>
              <w:p w:rsidR="00000000" w:rsidDel="00000000" w:rsidP="00000000" w:rsidRDefault="00000000" w:rsidRPr="00000000" w14:paraId="000000B2">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B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Product Backlog Priorizado</w:t>
                </w:r>
              </w:p>
              <w:p w:rsidR="00000000" w:rsidDel="00000000" w:rsidP="00000000" w:rsidRDefault="00000000" w:rsidRPr="00000000" w14:paraId="000000B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B5">
                <w:pPr>
                  <w:widowControl w:val="0"/>
                  <w:spacing w:after="0" w:line="276" w:lineRule="auto"/>
                  <w:rPr>
                    <w:sz w:val="18"/>
                    <w:szCs w:val="18"/>
                  </w:rPr>
                </w:pPr>
                <w:r w:rsidDel="00000000" w:rsidR="00000000" w:rsidRPr="00000000">
                  <w:rPr>
                    <w:sz w:val="18"/>
                    <w:szCs w:val="18"/>
                    <w:rtl w:val="0"/>
                  </w:rPr>
                  <w:t xml:space="preserve">Sprint 0,1,2,3,4.</w:t>
                </w:r>
              </w:p>
              <w:p w:rsidR="00000000" w:rsidDel="00000000" w:rsidP="00000000" w:rsidRDefault="00000000" w:rsidRPr="00000000" w14:paraId="000000B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B7">
                <w:pPr>
                  <w:widowControl w:val="0"/>
                  <w:spacing w:after="0" w:line="276" w:lineRule="auto"/>
                  <w:rPr>
                    <w:sz w:val="18"/>
                    <w:szCs w:val="18"/>
                  </w:rPr>
                </w:pPr>
                <w:r w:rsidDel="00000000" w:rsidR="00000000" w:rsidRPr="00000000">
                  <w:rPr>
                    <w:sz w:val="18"/>
                    <w:szCs w:val="18"/>
                    <w:rtl w:val="0"/>
                  </w:rPr>
                  <w:t xml:space="preserve">Evaluación final.</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sz w:val="18"/>
                    <w:szCs w:val="18"/>
                  </w:rPr>
                </w:pPr>
                <w:r w:rsidDel="00000000" w:rsidR="00000000" w:rsidRPr="00000000">
                  <w:rPr>
                    <w:sz w:val="18"/>
                    <w:szCs w:val="18"/>
                    <w:rtl w:val="0"/>
                  </w:rPr>
                  <w:t xml:space="preserve">Herramientas ofimáticas.</w:t>
                </w:r>
              </w:p>
              <w:p w:rsidR="00000000" w:rsidDel="00000000" w:rsidP="00000000" w:rsidRDefault="00000000" w:rsidRPr="00000000" w14:paraId="000000B9">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BA">
                <w:pPr>
                  <w:widowControl w:val="0"/>
                  <w:spacing w:after="0" w:line="276" w:lineRule="auto"/>
                  <w:rPr>
                    <w:sz w:val="18"/>
                    <w:szCs w:val="18"/>
                  </w:rPr>
                </w:pPr>
                <w:r w:rsidDel="00000000" w:rsidR="00000000" w:rsidRPr="00000000">
                  <w:rPr>
                    <w:sz w:val="18"/>
                    <w:szCs w:val="18"/>
                    <w:rtl w:val="0"/>
                  </w:rPr>
                  <w:t xml:space="preserve">Software de gestión de proyectos.</w:t>
                </w:r>
              </w:p>
              <w:p w:rsidR="00000000" w:rsidDel="00000000" w:rsidP="00000000" w:rsidRDefault="00000000" w:rsidRPr="00000000" w14:paraId="000000BB">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BC">
                <w:pPr>
                  <w:widowControl w:val="0"/>
                  <w:spacing w:after="0" w:line="276" w:lineRule="auto"/>
                  <w:rPr>
                    <w:sz w:val="18"/>
                    <w:szCs w:val="18"/>
                  </w:rPr>
                </w:pPr>
                <w:r w:rsidDel="00000000" w:rsidR="00000000" w:rsidRPr="00000000">
                  <w:rPr>
                    <w:sz w:val="18"/>
                    <w:szCs w:val="18"/>
                    <w:rtl w:val="0"/>
                  </w:rPr>
                  <w:t xml:space="preserve">Herramientas de gestión de documentos.</w:t>
                </w:r>
              </w:p>
              <w:p w:rsidR="00000000" w:rsidDel="00000000" w:rsidP="00000000" w:rsidRDefault="00000000" w:rsidRPr="00000000" w14:paraId="000000BD">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BE">
                <w:pPr>
                  <w:widowControl w:val="0"/>
                  <w:spacing w:after="0" w:line="276" w:lineRule="auto"/>
                  <w:rPr>
                    <w:sz w:val="18"/>
                    <w:szCs w:val="18"/>
                  </w:rPr>
                </w:pPr>
                <w:r w:rsidDel="00000000" w:rsidR="00000000" w:rsidRPr="00000000">
                  <w:rPr>
                    <w:sz w:val="18"/>
                    <w:szCs w:val="18"/>
                    <w:rtl w:val="0"/>
                  </w:rPr>
                  <w:t xml:space="preserve">Git/Hub.</w:t>
                </w:r>
              </w:p>
              <w:p w:rsidR="00000000" w:rsidDel="00000000" w:rsidP="00000000" w:rsidRDefault="00000000" w:rsidRPr="00000000" w14:paraId="000000BF">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C0">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b7b7b7" w:space="0" w:sz="8" w:val="single"/>
                  <w:left w:color="b7b7b7" w:space="0" w:sz="8" w:val="single"/>
                  <w:bottom w:color="b7b7b7" w:space="0" w:sz="8" w:val="single"/>
                  <w:right w:color="b7b7b7" w:space="0" w:sz="8"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sz w:val="18"/>
                    <w:szCs w:val="18"/>
                  </w:rPr>
                </w:pPr>
                <w:r w:rsidDel="00000000" w:rsidR="00000000" w:rsidRPr="00000000">
                  <w:rPr>
                    <w:sz w:val="18"/>
                    <w:szCs w:val="18"/>
                    <w:rtl w:val="0"/>
                  </w:rPr>
                  <w:t xml:space="preserve">18 semanas</w:t>
                </w:r>
              </w:p>
            </w:tc>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Gerentes de proyectos.</w:t>
                </w:r>
              </w:p>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Desarrolladores.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rPr>
                    <w:sz w:val="18"/>
                    <w:szCs w:val="18"/>
                  </w:rPr>
                </w:pPr>
                <w:r w:rsidDel="00000000" w:rsidR="00000000" w:rsidRPr="00000000">
                  <w:rPr>
                    <w:sz w:val="18"/>
                    <w:szCs w:val="18"/>
                    <w:rtl w:val="0"/>
                  </w:rPr>
                  <w:t xml:space="preserve">Se han identificado facilitadores como el buen uso de herramientas de gestión, que han mejorado la comunicación del equipo.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rPr>
                    <w:sz w:val="18"/>
                    <w:szCs w:val="18"/>
                  </w:rPr>
                </w:pPr>
                <w:r w:rsidDel="00000000" w:rsidR="00000000" w:rsidRPr="00000000">
                  <w:rPr>
                    <w:sz w:val="18"/>
                    <w:szCs w:val="18"/>
                    <w:rtl w:val="0"/>
                  </w:rPr>
                  <w:t xml:space="preserve">En curso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rPr>
                    <w:sz w:val="18"/>
                    <w:szCs w:val="18"/>
                  </w:rPr>
                </w:pPr>
                <w:r w:rsidDel="00000000" w:rsidR="00000000" w:rsidRPr="00000000">
                  <w:rPr>
                    <w:sz w:val="18"/>
                    <w:szCs w:val="18"/>
                    <w:rtl w:val="0"/>
                  </w:rPr>
                  <w:t xml:space="preserve">Se han ajustado algunas entregas para alinearlas mejor con los objetivos de cada Sprint.</w:t>
                </w:r>
              </w:p>
            </w:tc>
          </w:tr>
        </w:tbl>
      </w:sdtContent>
    </w:sdt>
    <w:p w:rsidR="00000000" w:rsidDel="00000000" w:rsidP="00000000" w:rsidRDefault="00000000" w:rsidRPr="00000000" w14:paraId="000000C7">
      <w:pPr>
        <w:rPr>
          <w:color w:val="595959"/>
          <w:sz w:val="24"/>
          <w:szCs w:val="24"/>
        </w:rPr>
      </w:pPr>
      <w:r w:rsidDel="00000000" w:rsidR="00000000" w:rsidRPr="00000000">
        <w:rPr>
          <w:rtl w:val="0"/>
        </w:rPr>
      </w:r>
    </w:p>
    <w:p w:rsidR="00000000" w:rsidDel="00000000" w:rsidP="00000000" w:rsidRDefault="00000000" w:rsidRPr="00000000" w14:paraId="000000C8">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C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660" w:tblpY="0"/>
        <w:tblW w:w="101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55"/>
        <w:tblGridChange w:id="0">
          <w:tblGrid>
            <w:gridCol w:w="10155"/>
          </w:tblGrid>
        </w:tblGridChange>
      </w:tblGrid>
      <w:tr>
        <w:trPr>
          <w:cantSplit w:val="0"/>
          <w:trHeight w:val="1073.1347656250002" w:hRule="atLeast"/>
          <w:tblHeader w:val="0"/>
        </w:trPr>
        <w:tc>
          <w:tcPr>
            <w:vAlign w:val="center"/>
          </w:tcPr>
          <w:p w:rsidR="00000000" w:rsidDel="00000000" w:rsidP="00000000" w:rsidRDefault="00000000" w:rsidRPr="00000000" w14:paraId="000000CC">
            <w:pPr>
              <w:spacing w:after="240" w:before="240" w:line="240" w:lineRule="auto"/>
              <w:rPr/>
            </w:pPr>
            <w:r w:rsidDel="00000000" w:rsidR="00000000" w:rsidRPr="00000000">
              <w:rPr>
                <w:b w:val="1"/>
                <w:rtl w:val="0"/>
              </w:rPr>
              <w:t xml:space="preserve">Observaciones del Plan de Trabajo:</w:t>
            </w:r>
            <w:r w:rsidDel="00000000" w:rsidR="00000000" w:rsidRPr="00000000">
              <w:rPr>
                <w:rtl w:val="0"/>
              </w:rPr>
              <w:t xml:space="preserve"> A lo largo de la ejecución del Proyecto APT, el equipo ha realizado un seguimiento constante de las actividades planificadas. Este monitoreo ha permitido identificar tanto facilitadores como obstáculos que han impactado el desarrollo del proyecto.</w:t>
            </w:r>
          </w:p>
          <w:p w:rsidR="00000000" w:rsidDel="00000000" w:rsidP="00000000" w:rsidRDefault="00000000" w:rsidRPr="00000000" w14:paraId="000000CD">
            <w:pPr>
              <w:spacing w:after="240" w:before="240" w:line="240" w:lineRule="auto"/>
              <w:rPr>
                <w:b w:val="1"/>
              </w:rPr>
            </w:pPr>
            <w:r w:rsidDel="00000000" w:rsidR="00000000" w:rsidRPr="00000000">
              <w:rPr>
                <w:b w:val="1"/>
                <w:rtl w:val="0"/>
              </w:rPr>
              <w:t xml:space="preserve">Factores que han facilitado y/o dificultado el desarrollo:</w:t>
            </w:r>
          </w:p>
          <w:p w:rsidR="00000000" w:rsidDel="00000000" w:rsidP="00000000" w:rsidRDefault="00000000" w:rsidRPr="00000000" w14:paraId="000000CE">
            <w:pPr>
              <w:numPr>
                <w:ilvl w:val="0"/>
                <w:numId w:val="2"/>
              </w:numPr>
              <w:spacing w:after="0" w:afterAutospacing="0" w:before="240" w:line="240" w:lineRule="auto"/>
              <w:ind w:left="720" w:hanging="360"/>
            </w:pPr>
            <w:r w:rsidDel="00000000" w:rsidR="00000000" w:rsidRPr="00000000">
              <w:rPr>
                <w:b w:val="1"/>
                <w:rtl w:val="0"/>
              </w:rPr>
              <w:t xml:space="preserve">Facilitadores:</w:t>
            </w:r>
          </w:p>
          <w:p w:rsidR="00000000" w:rsidDel="00000000" w:rsidP="00000000" w:rsidRDefault="00000000" w:rsidRPr="00000000" w14:paraId="000000CF">
            <w:pPr>
              <w:numPr>
                <w:ilvl w:val="1"/>
                <w:numId w:val="2"/>
              </w:numPr>
              <w:spacing w:after="0" w:afterAutospacing="0" w:before="0" w:beforeAutospacing="0" w:line="240" w:lineRule="auto"/>
              <w:ind w:left="1440" w:hanging="360"/>
            </w:pPr>
            <w:r w:rsidDel="00000000" w:rsidR="00000000" w:rsidRPr="00000000">
              <w:rPr>
                <w:b w:val="1"/>
                <w:rtl w:val="0"/>
              </w:rPr>
              <w:t xml:space="preserve">Experiencia previa en herramientas tecnológicas</w:t>
            </w:r>
            <w:r w:rsidDel="00000000" w:rsidR="00000000" w:rsidRPr="00000000">
              <w:rPr>
                <w:rtl w:val="0"/>
              </w:rPr>
              <w:t xml:space="preserve">: La familiaridad del equipo con el uso de herramientas como Visual Studio Code y Django ha acelerado el proceso de desarrollo de la aplicación de arriendo de vehículos. Esto ha permitido un avance más fluido en la creación de funcionalidades y en la integración de sistemas.</w:t>
            </w:r>
          </w:p>
          <w:p w:rsidR="00000000" w:rsidDel="00000000" w:rsidP="00000000" w:rsidRDefault="00000000" w:rsidRPr="00000000" w14:paraId="000000D0">
            <w:pPr>
              <w:numPr>
                <w:ilvl w:val="1"/>
                <w:numId w:val="2"/>
              </w:numPr>
              <w:spacing w:after="0" w:afterAutospacing="0" w:before="0" w:beforeAutospacing="0" w:line="240" w:lineRule="auto"/>
              <w:ind w:left="1440" w:hanging="360"/>
            </w:pPr>
            <w:r w:rsidDel="00000000" w:rsidR="00000000" w:rsidRPr="00000000">
              <w:rPr>
                <w:b w:val="1"/>
                <w:rtl w:val="0"/>
              </w:rPr>
              <w:t xml:space="preserve">Trabajo en equipo</w:t>
            </w:r>
            <w:r w:rsidDel="00000000" w:rsidR="00000000" w:rsidRPr="00000000">
              <w:rPr>
                <w:rtl w:val="0"/>
              </w:rPr>
              <w:t xml:space="preserve">: La colaboración constante entre los miembros del equipo ha fomentado un ambiente de apoyo, facilitando la resolución de problemas y la toma de decisiones rápidas.</w:t>
            </w:r>
          </w:p>
          <w:p w:rsidR="00000000" w:rsidDel="00000000" w:rsidP="00000000" w:rsidRDefault="00000000" w:rsidRPr="00000000" w14:paraId="000000D1">
            <w:pPr>
              <w:numPr>
                <w:ilvl w:val="0"/>
                <w:numId w:val="2"/>
              </w:numPr>
              <w:spacing w:after="0" w:afterAutospacing="0" w:before="0" w:beforeAutospacing="0" w:line="240" w:lineRule="auto"/>
              <w:ind w:left="720" w:hanging="360"/>
            </w:pPr>
            <w:r w:rsidDel="00000000" w:rsidR="00000000" w:rsidRPr="00000000">
              <w:rPr>
                <w:b w:val="1"/>
                <w:rtl w:val="0"/>
              </w:rPr>
              <w:t xml:space="preserve">Obstáculos:</w:t>
            </w:r>
          </w:p>
          <w:p w:rsidR="00000000" w:rsidDel="00000000" w:rsidP="00000000" w:rsidRDefault="00000000" w:rsidRPr="00000000" w14:paraId="000000D2">
            <w:pPr>
              <w:numPr>
                <w:ilvl w:val="1"/>
                <w:numId w:val="2"/>
              </w:numPr>
              <w:spacing w:after="0" w:afterAutospacing="0" w:before="0" w:beforeAutospacing="0" w:line="240" w:lineRule="auto"/>
              <w:ind w:left="1440" w:hanging="360"/>
            </w:pPr>
            <w:r w:rsidDel="00000000" w:rsidR="00000000" w:rsidRPr="00000000">
              <w:rPr>
                <w:b w:val="1"/>
                <w:rtl w:val="0"/>
              </w:rPr>
              <w:t xml:space="preserve">Complejidad en el diseño de la base de datos</w:t>
            </w:r>
            <w:r w:rsidDel="00000000" w:rsidR="00000000" w:rsidRPr="00000000">
              <w:rPr>
                <w:rtl w:val="0"/>
              </w:rPr>
              <w:t xml:space="preserve">: Al trabajar en el modelo de datos, se identificaron desafíos en la estructura necesaria para soportar todos los requerimientos de la aplicación, lo que provocó retrasos en la entrega.</w:t>
            </w:r>
          </w:p>
          <w:p w:rsidR="00000000" w:rsidDel="00000000" w:rsidP="00000000" w:rsidRDefault="00000000" w:rsidRPr="00000000" w14:paraId="000000D3">
            <w:pPr>
              <w:numPr>
                <w:ilvl w:val="2"/>
                <w:numId w:val="2"/>
              </w:numPr>
              <w:spacing w:after="240" w:before="0" w:beforeAutospacing="0" w:line="240" w:lineRule="auto"/>
              <w:ind w:left="2160" w:hanging="360"/>
            </w:pPr>
            <w:r w:rsidDel="00000000" w:rsidR="00000000" w:rsidRPr="00000000">
              <w:rPr>
                <w:b w:val="1"/>
                <w:rtl w:val="0"/>
              </w:rPr>
              <w:t xml:space="preserve">Acciones planeadas</w:t>
            </w:r>
            <w:r w:rsidDel="00000000" w:rsidR="00000000" w:rsidRPr="00000000">
              <w:rPr>
                <w:rtl w:val="0"/>
              </w:rPr>
              <w:t xml:space="preserve">: Se decidió dividir la tarea en sub-tareas más manejables y se asignaron roles específicos a cada miembro para acelerar el progreso. También se programaron revisiones periódicas para ajustar el diseño según fuera necesario.</w:t>
            </w:r>
          </w:p>
          <w:p w:rsidR="00000000" w:rsidDel="00000000" w:rsidP="00000000" w:rsidRDefault="00000000" w:rsidRPr="00000000" w14:paraId="000000D4">
            <w:pPr>
              <w:spacing w:after="240" w:before="240" w:line="240" w:lineRule="auto"/>
              <w:rPr>
                <w:b w:val="1"/>
              </w:rPr>
            </w:pPr>
            <w:r w:rsidDel="00000000" w:rsidR="00000000" w:rsidRPr="00000000">
              <w:rPr>
                <w:b w:val="1"/>
                <w:rtl w:val="0"/>
              </w:rPr>
              <w:t xml:space="preserve">Ajustes realizados al plan de trabajo:</w:t>
            </w:r>
          </w:p>
          <w:p w:rsidR="00000000" w:rsidDel="00000000" w:rsidP="00000000" w:rsidRDefault="00000000" w:rsidRPr="00000000" w14:paraId="000000D5">
            <w:pPr>
              <w:numPr>
                <w:ilvl w:val="0"/>
                <w:numId w:val="1"/>
              </w:numPr>
              <w:spacing w:after="0" w:afterAutospacing="0" w:before="240" w:line="240" w:lineRule="auto"/>
              <w:ind w:left="720" w:hanging="360"/>
            </w:pPr>
            <w:r w:rsidDel="00000000" w:rsidR="00000000" w:rsidRPr="00000000">
              <w:rPr>
                <w:b w:val="1"/>
                <w:rtl w:val="0"/>
              </w:rPr>
              <w:t xml:space="preserve">Ajuste en el cronograma del análisis y propuesta de solución</w:t>
            </w:r>
            <w:r w:rsidDel="00000000" w:rsidR="00000000" w:rsidRPr="00000000">
              <w:rPr>
                <w:rtl w:val="0"/>
              </w:rPr>
              <w:t xml:space="preserve">: Se modificó el cronograma para permitir más tiempo en la fase de análisis, garantizando que todos los aspectos relevantes del proyecto fueran considerados.</w:t>
            </w:r>
          </w:p>
          <w:p w:rsidR="00000000" w:rsidDel="00000000" w:rsidP="00000000" w:rsidRDefault="00000000" w:rsidRPr="00000000" w14:paraId="000000D6">
            <w:pPr>
              <w:numPr>
                <w:ilvl w:val="0"/>
                <w:numId w:val="1"/>
              </w:numPr>
              <w:spacing w:after="0" w:afterAutospacing="0" w:before="0" w:beforeAutospacing="0" w:line="240" w:lineRule="auto"/>
              <w:ind w:left="720" w:hanging="360"/>
            </w:pPr>
            <w:r w:rsidDel="00000000" w:rsidR="00000000" w:rsidRPr="00000000">
              <w:rPr>
                <w:b w:val="1"/>
                <w:rtl w:val="0"/>
              </w:rPr>
              <w:t xml:space="preserve">División de tareas en la construcción de la base de datos</w:t>
            </w:r>
            <w:r w:rsidDel="00000000" w:rsidR="00000000" w:rsidRPr="00000000">
              <w:rPr>
                <w:rtl w:val="0"/>
              </w:rPr>
              <w:t xml:space="preserve">: Para abordar la complejidad del diseño, se implementó un enfoque más escalonado, permitiendo que cada miembro del equipo se enfocara en aspectos específicos del modelo de datos.</w:t>
            </w:r>
          </w:p>
          <w:p w:rsidR="00000000" w:rsidDel="00000000" w:rsidP="00000000" w:rsidRDefault="00000000" w:rsidRPr="00000000" w14:paraId="000000D7">
            <w:pPr>
              <w:numPr>
                <w:ilvl w:val="0"/>
                <w:numId w:val="1"/>
              </w:numPr>
              <w:spacing w:after="240" w:before="0" w:beforeAutospacing="0" w:line="240" w:lineRule="auto"/>
              <w:ind w:left="720" w:hanging="360"/>
            </w:pPr>
            <w:r w:rsidDel="00000000" w:rsidR="00000000" w:rsidRPr="00000000">
              <w:rPr>
                <w:b w:val="1"/>
                <w:rtl w:val="0"/>
              </w:rPr>
              <w:t xml:space="preserve">Reprogramación de pruebas</w:t>
            </w:r>
            <w:r w:rsidDel="00000000" w:rsidR="00000000" w:rsidRPr="00000000">
              <w:rPr>
                <w:rtl w:val="0"/>
              </w:rPr>
              <w:t xml:space="preserve">: Dado que las pruebas de certificación no iniciarán hasta la finalización del desarrollo, se ha planificado un enfoque en la integración continua para asegurar que cada funcionalidad se pruebe a medida que se desarrolla.</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DA">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DB">
            <w:pPr>
              <w:jc w:val="both"/>
              <w:rPr>
                <w:b w:val="1"/>
                <w:color w:val="1f3864"/>
                <w:sz w:val="26"/>
                <w:szCs w:val="26"/>
              </w:rPr>
            </w:pPr>
            <w:r w:rsidDel="00000000" w:rsidR="00000000" w:rsidRPr="00000000">
              <w:rPr>
                <w:b w:val="1"/>
                <w:sz w:val="26"/>
                <w:szCs w:val="26"/>
                <w:rtl w:val="0"/>
              </w:rPr>
              <w:t xml:space="preserve">Actividades ajustadas o eliminadas:</w:t>
            </w:r>
            <w:r w:rsidDel="00000000" w:rsidR="00000000" w:rsidRPr="00000000">
              <w:rPr>
                <w:rtl w:val="0"/>
              </w:rPr>
            </w:r>
          </w:p>
          <w:p w:rsidR="00000000" w:rsidDel="00000000" w:rsidP="00000000" w:rsidRDefault="00000000" w:rsidRPr="00000000" w14:paraId="000000DC">
            <w:pPr>
              <w:spacing w:after="240" w:before="240" w:line="240" w:lineRule="auto"/>
              <w:rPr/>
            </w:pPr>
            <w:r w:rsidDel="00000000" w:rsidR="00000000" w:rsidRPr="00000000">
              <w:rPr>
                <w:rtl w:val="0"/>
              </w:rPr>
              <w:t xml:space="preserve">A lo largo del desarrollo del Proyecto APT, el equipo ha realizado algunos ajustes en el plan de trabajo para optimizar el progreso y asegurar que se cumplan los objetivos del proyecto.</w:t>
            </w:r>
          </w:p>
          <w:p w:rsidR="00000000" w:rsidDel="00000000" w:rsidP="00000000" w:rsidRDefault="00000000" w:rsidRPr="00000000" w14:paraId="000000DD">
            <w:pPr>
              <w:spacing w:after="240" w:before="240" w:line="240" w:lineRule="auto"/>
              <w:rPr>
                <w:b w:val="1"/>
              </w:rPr>
            </w:pPr>
            <w:r w:rsidDel="00000000" w:rsidR="00000000" w:rsidRPr="00000000">
              <w:rPr>
                <w:b w:val="1"/>
                <w:rtl w:val="0"/>
              </w:rPr>
              <w:t xml:space="preserve">Actividades ajustadas:</w:t>
            </w:r>
          </w:p>
          <w:p w:rsidR="00000000" w:rsidDel="00000000" w:rsidP="00000000" w:rsidRDefault="00000000" w:rsidRPr="00000000" w14:paraId="000000DE">
            <w:pPr>
              <w:numPr>
                <w:ilvl w:val="0"/>
                <w:numId w:val="7"/>
              </w:numPr>
              <w:spacing w:after="0" w:afterAutospacing="0" w:before="240" w:line="240" w:lineRule="auto"/>
              <w:ind w:left="720" w:hanging="360"/>
            </w:pPr>
            <w:r w:rsidDel="00000000" w:rsidR="00000000" w:rsidRPr="00000000">
              <w:rPr>
                <w:b w:val="1"/>
                <w:rtl w:val="0"/>
              </w:rPr>
              <w:t xml:space="preserve">Reprogramación del cronograma del análisis y propuesta de solución</w:t>
            </w:r>
            <w:r w:rsidDel="00000000" w:rsidR="00000000" w:rsidRPr="00000000">
              <w:rPr>
                <w:rtl w:val="0"/>
              </w:rPr>
              <w:t xml:space="preserve">: Se decidió extender el tiempo asignado para esta fase, permitiendo una revisión más exhaustiva de los elementos clave del proyecto. Este ajuste fue necesario para asegurar que todas las áreas relevantes fueran consideradas y para minimizar el riesgo de errores en etapas posteriores.</w:t>
            </w:r>
          </w:p>
          <w:p w:rsidR="00000000" w:rsidDel="00000000" w:rsidP="00000000" w:rsidRDefault="00000000" w:rsidRPr="00000000" w14:paraId="000000DF">
            <w:pPr>
              <w:numPr>
                <w:ilvl w:val="0"/>
                <w:numId w:val="7"/>
              </w:numPr>
              <w:spacing w:after="240" w:before="0" w:beforeAutospacing="0" w:line="240" w:lineRule="auto"/>
              <w:ind w:left="720" w:hanging="360"/>
            </w:pPr>
            <w:r w:rsidDel="00000000" w:rsidR="00000000" w:rsidRPr="00000000">
              <w:rPr>
                <w:b w:val="1"/>
                <w:rtl w:val="0"/>
              </w:rPr>
              <w:t xml:space="preserve">División de tareas en el diseño de la base de datos</w:t>
            </w:r>
            <w:r w:rsidDel="00000000" w:rsidR="00000000" w:rsidRPr="00000000">
              <w:rPr>
                <w:rtl w:val="0"/>
              </w:rPr>
              <w:t xml:space="preserve">: Originalmente, se había planificado abordar el diseño de la base de datos como una única actividad. Sin embargo, se optó por dividirla en sub-tareas más manejables. Este cambio se realizó para permitir que cada miembro del equipo se enfocara en componentes específicos del modelo de datos, facilitando así un desarrollo más ágil y eficiente.</w:t>
            </w:r>
          </w:p>
          <w:p w:rsidR="00000000" w:rsidDel="00000000" w:rsidP="00000000" w:rsidRDefault="00000000" w:rsidRPr="00000000" w14:paraId="000000E0">
            <w:pPr>
              <w:spacing w:after="240" w:before="240" w:line="240" w:lineRule="auto"/>
              <w:rPr>
                <w:i w:val="1"/>
                <w:color w:val="548dd4"/>
                <w:sz w:val="20"/>
                <w:szCs w:val="20"/>
              </w:rPr>
            </w:pPr>
            <w:r w:rsidDel="00000000" w:rsidR="00000000" w:rsidRPr="00000000">
              <w:rPr>
                <w:b w:val="1"/>
                <w:rtl w:val="0"/>
              </w:rPr>
              <w:t xml:space="preserve">Justificación de ajustes:</w:t>
            </w:r>
            <w:r w:rsidDel="00000000" w:rsidR="00000000" w:rsidRPr="00000000">
              <w:rPr>
                <w:rtl w:val="0"/>
              </w:rPr>
              <w:t xml:space="preserve"> Estos ajustes fueron necesarios debido a la complejidad del diseño de la aplicación y a la necesidad de garantizar que cada aspecto del proyecto fuera desarrollado de manera efectiva. La decisión de extender plazos y dividir tareas responde a un enfoque proactivo en la gestión del tiempo y los recursos, asegurando que se logren los estándares de calidad establecidos para el proyecto.</w:t>
            </w:r>
            <w:r w:rsidDel="00000000" w:rsidR="00000000" w:rsidRPr="00000000">
              <w:rPr>
                <w:rtl w:val="0"/>
              </w:rPr>
            </w:r>
          </w:p>
        </w:tc>
      </w:tr>
    </w:tbl>
    <w:p w:rsidR="00000000" w:rsidDel="00000000" w:rsidP="00000000" w:rsidRDefault="00000000" w:rsidRPr="00000000" w14:paraId="000000E1">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E2">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E3">
            <w:pPr>
              <w:spacing w:after="0" w:line="240" w:lineRule="auto"/>
              <w:rPr>
                <w:b w:val="1"/>
                <w:sz w:val="24"/>
                <w:szCs w:val="24"/>
              </w:rPr>
            </w:pPr>
            <w:r w:rsidDel="00000000" w:rsidR="00000000" w:rsidRPr="00000000">
              <w:rPr>
                <w:b w:val="1"/>
                <w:sz w:val="24"/>
                <w:szCs w:val="24"/>
                <w:rtl w:val="0"/>
              </w:rPr>
              <w:t xml:space="preserve">Actividades que no has iniciado o están retrasadas:</w:t>
            </w:r>
          </w:p>
          <w:p w:rsidR="00000000" w:rsidDel="00000000" w:rsidP="00000000" w:rsidRDefault="00000000" w:rsidRPr="00000000" w14:paraId="000000E4">
            <w:pPr>
              <w:spacing w:after="0" w:line="240" w:lineRule="auto"/>
              <w:rPr/>
            </w:pPr>
            <w:r w:rsidDel="00000000" w:rsidR="00000000" w:rsidRPr="00000000">
              <w:rPr>
                <w:rtl w:val="0"/>
              </w:rPr>
              <w:t xml:space="preserve">En el desarrollo del Proyecto APT, se han identificado algunas actividades que están retrasadas en comparación con la planificación inicial.</w:t>
            </w:r>
          </w:p>
          <w:p w:rsidR="00000000" w:rsidDel="00000000" w:rsidP="00000000" w:rsidRDefault="00000000" w:rsidRPr="00000000" w14:paraId="000000E5">
            <w:pPr>
              <w:spacing w:after="240" w:before="240" w:line="240" w:lineRule="auto"/>
              <w:rPr>
                <w:b w:val="1"/>
              </w:rPr>
            </w:pPr>
            <w:r w:rsidDel="00000000" w:rsidR="00000000" w:rsidRPr="00000000">
              <w:rPr>
                <w:b w:val="1"/>
                <w:rtl w:val="0"/>
              </w:rPr>
              <w:t xml:space="preserve">Actividades retrasadas:</w:t>
            </w:r>
          </w:p>
          <w:p w:rsidR="00000000" w:rsidDel="00000000" w:rsidP="00000000" w:rsidRDefault="00000000" w:rsidRPr="00000000" w14:paraId="000000E6">
            <w:pPr>
              <w:numPr>
                <w:ilvl w:val="0"/>
                <w:numId w:val="6"/>
              </w:numPr>
              <w:spacing w:after="240" w:before="240" w:line="240" w:lineRule="auto"/>
              <w:ind w:left="720" w:hanging="360"/>
            </w:pPr>
            <w:r w:rsidDel="00000000" w:rsidR="00000000" w:rsidRPr="00000000">
              <w:rPr>
                <w:b w:val="1"/>
                <w:rtl w:val="0"/>
              </w:rPr>
              <w:t xml:space="preserve">Pruebas de certificación</w:t>
            </w:r>
            <w:r w:rsidDel="00000000" w:rsidR="00000000" w:rsidRPr="00000000">
              <w:rPr>
                <w:rtl w:val="0"/>
              </w:rPr>
              <w:t xml:space="preserve">: Esta actividad, que incluye pruebas de funcionalidad, carga y seguridad de la aplicación, no se ha iniciado aún. El retraso se debe a que el desarrollo de ciertas funcionalidades clave aún está en curso, lo que impide comenzar las pruebas de manera efectiva.</w:t>
            </w:r>
          </w:p>
          <w:p w:rsidR="00000000" w:rsidDel="00000000" w:rsidP="00000000" w:rsidRDefault="00000000" w:rsidRPr="00000000" w14:paraId="000000E7">
            <w:pPr>
              <w:spacing w:after="240" w:before="240" w:line="240" w:lineRule="auto"/>
              <w:rPr>
                <w:b w:val="1"/>
              </w:rPr>
            </w:pPr>
            <w:r w:rsidDel="00000000" w:rsidR="00000000" w:rsidRPr="00000000">
              <w:rPr>
                <w:b w:val="1"/>
                <w:rtl w:val="0"/>
              </w:rPr>
              <w:t xml:space="preserve">Motivos del retraso:</w:t>
            </w:r>
          </w:p>
          <w:p w:rsidR="00000000" w:rsidDel="00000000" w:rsidP="00000000" w:rsidRDefault="00000000" w:rsidRPr="00000000" w14:paraId="000000E8">
            <w:pPr>
              <w:numPr>
                <w:ilvl w:val="0"/>
                <w:numId w:val="3"/>
              </w:numPr>
              <w:spacing w:after="240" w:before="240" w:line="240" w:lineRule="auto"/>
              <w:ind w:left="720" w:hanging="360"/>
            </w:pPr>
            <w:r w:rsidDel="00000000" w:rsidR="00000000" w:rsidRPr="00000000">
              <w:rPr>
                <w:rtl w:val="0"/>
              </w:rPr>
              <w:t xml:space="preserve">La complejidad en el diseño y desarrollo de la aplicación ha requerido más tiempo del anticipado, lo que ha llevado a un desfasaje en el cronograma. Específicamente, la integración de funcionalidades y la configuración de la base de datos han presentado desafíos que demandan atención adicional.</w:t>
            </w:r>
          </w:p>
          <w:p w:rsidR="00000000" w:rsidDel="00000000" w:rsidP="00000000" w:rsidRDefault="00000000" w:rsidRPr="00000000" w14:paraId="000000E9">
            <w:pPr>
              <w:spacing w:after="240" w:before="240" w:line="240" w:lineRule="auto"/>
              <w:rPr/>
            </w:pPr>
            <w:r w:rsidDel="00000000" w:rsidR="00000000" w:rsidRPr="00000000">
              <w:rPr>
                <w:rtl w:val="0"/>
              </w:rPr>
            </w:r>
          </w:p>
          <w:p w:rsidR="00000000" w:rsidDel="00000000" w:rsidP="00000000" w:rsidRDefault="00000000" w:rsidRPr="00000000" w14:paraId="000000EA">
            <w:pPr>
              <w:spacing w:after="240" w:before="240" w:line="240" w:lineRule="auto"/>
              <w:rPr/>
            </w:pPr>
            <w:r w:rsidDel="00000000" w:rsidR="00000000" w:rsidRPr="00000000">
              <w:rPr>
                <w:rtl w:val="0"/>
              </w:rPr>
            </w:r>
          </w:p>
          <w:p w:rsidR="00000000" w:rsidDel="00000000" w:rsidP="00000000" w:rsidRDefault="00000000" w:rsidRPr="00000000" w14:paraId="000000EB">
            <w:pPr>
              <w:spacing w:after="240" w:before="240" w:line="240" w:lineRule="auto"/>
              <w:rPr>
                <w:b w:val="1"/>
              </w:rPr>
            </w:pPr>
            <w:r w:rsidDel="00000000" w:rsidR="00000000" w:rsidRPr="00000000">
              <w:rPr>
                <w:b w:val="1"/>
                <w:rtl w:val="0"/>
              </w:rPr>
              <w:t xml:space="preserve">Estrategias para avanzar:</w:t>
            </w:r>
          </w:p>
          <w:p w:rsidR="00000000" w:rsidDel="00000000" w:rsidP="00000000" w:rsidRDefault="00000000" w:rsidRPr="00000000" w14:paraId="000000EC">
            <w:pPr>
              <w:numPr>
                <w:ilvl w:val="0"/>
                <w:numId w:val="4"/>
              </w:numPr>
              <w:spacing w:after="0" w:afterAutospacing="0" w:before="240" w:line="240" w:lineRule="auto"/>
              <w:ind w:left="720" w:hanging="360"/>
            </w:pPr>
            <w:r w:rsidDel="00000000" w:rsidR="00000000" w:rsidRPr="00000000">
              <w:rPr>
                <w:b w:val="1"/>
                <w:rtl w:val="0"/>
              </w:rPr>
              <w:t xml:space="preserve">Priorizar tareas críticas</w:t>
            </w:r>
            <w:r w:rsidDel="00000000" w:rsidR="00000000" w:rsidRPr="00000000">
              <w:rPr>
                <w:rtl w:val="0"/>
              </w:rPr>
              <w:t xml:space="preserve">: Se está priorizando la finalización de las funcionalidades esenciales antes de iniciar las pruebas. Esto implica establecer plazos más estrictos para las tareas que impactan directamente en la capacidad de realizar las pruebas.</w:t>
            </w:r>
          </w:p>
          <w:p w:rsidR="00000000" w:rsidDel="00000000" w:rsidP="00000000" w:rsidRDefault="00000000" w:rsidRPr="00000000" w14:paraId="000000ED">
            <w:pPr>
              <w:numPr>
                <w:ilvl w:val="0"/>
                <w:numId w:val="4"/>
              </w:numPr>
              <w:spacing w:after="0" w:afterAutospacing="0" w:before="0" w:beforeAutospacing="0" w:line="240" w:lineRule="auto"/>
              <w:ind w:left="720" w:hanging="360"/>
            </w:pPr>
            <w:r w:rsidDel="00000000" w:rsidR="00000000" w:rsidRPr="00000000">
              <w:rPr>
                <w:b w:val="1"/>
                <w:rtl w:val="0"/>
              </w:rPr>
              <w:t xml:space="preserve">Implementar revisiones periódicas</w:t>
            </w:r>
            <w:r w:rsidDel="00000000" w:rsidR="00000000" w:rsidRPr="00000000">
              <w:rPr>
                <w:rtl w:val="0"/>
              </w:rPr>
              <w:t xml:space="preserve">: Se han programado revisiones semanales para monitorear el progreso del desarrollo y asegurar que se cumplan los plazos establecidos. Estas revisiones permitirán identificar y abordar cualquier obstáculo de manera proactiva.</w:t>
            </w:r>
          </w:p>
          <w:p w:rsidR="00000000" w:rsidDel="00000000" w:rsidP="00000000" w:rsidRDefault="00000000" w:rsidRPr="00000000" w14:paraId="000000EE">
            <w:pPr>
              <w:numPr>
                <w:ilvl w:val="0"/>
                <w:numId w:val="4"/>
              </w:numPr>
              <w:spacing w:after="240" w:before="0" w:beforeAutospacing="0" w:line="240" w:lineRule="auto"/>
              <w:ind w:left="720" w:hanging="360"/>
            </w:pPr>
            <w:r w:rsidDel="00000000" w:rsidR="00000000" w:rsidRPr="00000000">
              <w:rPr>
                <w:b w:val="1"/>
                <w:rtl w:val="0"/>
              </w:rPr>
              <w:t xml:space="preserve">Aumentar la colaboración en el equipo</w:t>
            </w:r>
            <w:r w:rsidDel="00000000" w:rsidR="00000000" w:rsidRPr="00000000">
              <w:rPr>
                <w:rtl w:val="0"/>
              </w:rPr>
              <w:t xml:space="preserve">: Fomentar una comunicación abierta y constante entre los miembros del equipo para asegurar que cualquier dificultad se aborde de inmediato, facilitando así la coordinación y la resolución de problemas.</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oBNr10jltYcXMtxSe8wVOBcg==">CgMxLjAaHwoBMBIaChgICVIUChJ0YWJsZS50dzJ6bTFrajdpMmk4AHIhMU1kRnFEbG5aOTZRalcyeEFybHl0UWlDSWtnZ3VjTFdH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2024-09-23T19:43:00Z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