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54vjsbixe70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REGISTRO DE IMPEDIMENTOS - IMPEDIMENT LOG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Rental car</w:t>
        <w:br w:type="textWrapping"/>
      </w: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2055"/>
        <w:gridCol w:w="1485"/>
        <w:gridCol w:w="1185"/>
        <w:gridCol w:w="3945"/>
        <w:tblGridChange w:id="0">
          <w:tblGrid>
            <w:gridCol w:w="450"/>
            <w:gridCol w:w="2055"/>
            <w:gridCol w:w="1485"/>
            <w:gridCol w:w="1185"/>
            <w:gridCol w:w="3945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Impedimento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ind w:left="-240" w:right="-2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 Propuesta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Retraso en la implementación de la funcionalidad para agregar, editar, eliminar y archivar vehículos (H09)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Realizar una revisión técnica para identificar problemas y definir plan de acción.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Problemas con la generación de reportes de reservas, ingresos y vehículos (H11)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Revisar la integración con la base de datos y realizar ajustes en los filtros de los reportes.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Dificultades en la actualización de tarifas de alquiler y la aplicación de descuentos promocionales (H12)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José Silva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Cerrado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Mejorar la lógica de aplicación de tarifas y descuentos, y realizar pruebas adicionales.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Inestabilidad en el monitoreo de la actividad del sitio (H13)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Daniel Contador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Abierto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Optimizar el rendimiento de la herramienta de análisis y ajustar los parámetros de monitoreo.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 Generales: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Es fundamental que los impedimentos sean gestionados rápidamente para evitar que afecten el avance del sprint. La comunicación continua entre los miembros del equipo es esencial para resolver cualquier desafío y asegurar que las funcionalidades del sprint sean entregadas a tiempo. Además, se recomienda realizar reuniones periódicas de seguimiento para abordar cualquier obstáculo y coordinar las soluciones de manera efectiva.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Responsable del Registro:</w:t>
        <w:br w:type="textWrapping"/>
      </w:r>
      <w:r w:rsidDel="00000000" w:rsidR="00000000" w:rsidRPr="00000000">
        <w:rPr>
          <w:rtl w:val="0"/>
        </w:rPr>
        <w:t xml:space="preserve">Daniel Contador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Fecha de Actualización:</w:t>
      </w:r>
      <w:r w:rsidDel="00000000" w:rsidR="00000000" w:rsidRPr="00000000">
        <w:rPr>
          <w:rtl w:val="0"/>
        </w:rPr>
        <w:t xml:space="preserve"> 5 de Noviembre de 2024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