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rPr>
          <w:b/>
        </w:rPr>
        <w:t>Du kan ikke få varmetillæg</w:t>
      </w:r>
    </w:p>
    <w:p>
      <w:r>
        <w:rPr/>
        <w:t xml:space="preserve">Vi skriver til dig, fordi </w:t>
      </w:r>
      <w:r>
        <w:t>{ IF "J" = "{ MERGEFIELD ab-manuel-fraflytningproces }" "du har oplyst, at du den { MERGEFIELD TextInput:m-dato-fx-xx-md-20xx } flytter / er flyttet" "vi har fået meddelelse fra folkeregisteret om, at du den { MERGEFIELD af-varmetill-fraflytningsdato \@ "d. MMMM yyyy" } er flyttet" }</w:t>
      </w:r>
      <w:r>
        <w:rPr/>
        <w:t xml:space="preserve"> fra den bolig, du får varmetillæg til. Du har derfor ikke længere ret til varmetillæg fra den </w:t>
      </w:r>
      <w:r>
        <w:t>{ MERGEFIELD af-varmetillaeg-ophoersdato \@ "d. MMMM yyyy" }</w:t>
      </w:r>
      <w:r>
        <w:rPr/>
        <w:t>.</w:t>
      </w:r>
    </w:p>
    <w:p/>
    <w:p>
      <w:r>
        <w:t>{ MERGEFIELD ab-ret-til-afslut-udb }</w:t>
      </w:r>
    </w:p>
    <w:p/>
    <w:p>
      <w:r>
        <w:t>{ MERGEFIELD af-varmetill-sidste-udb-dato \@ "d. MMMM yyyy" }</w:t>
      </w:r>
    </w:p>
    <w:p/>
    <w:p>
      <w:r>
        <w:rPr/>
        <w:t xml:space="preserve">Du kan søge varmetillæg til din nye bolig på </w:t>
      </w:r>
      <w:r>
        <w:t>{ MERGEFIELD Html:link-borger-dk-varmetillaeg }</w:t>
      </w:r>
      <w:r>
        <w:rPr/>
        <w:t>.</w:t>
      </w:r>
    </w:p>
    <w:p/>
    <w:p/>
    <w:p>
      <w:r>
        <w:t>{ MERGEFIELD af-varmetillaeg-diff-samlet \# .0,00 }</w:t>
      </w:r>
      <w:r>
        <w:t>{ MERGEFIELD af-varmetillaeg-ophoersdato \@ "d. MMMM yyyy" }</w:t>
      </w:r>
      <w:r>
        <w:t>{ MERGEFIELD af-varmetillaeg-sidste-dag-i-reguleringsperiode \@ "d. MMMM yyyy" }</w:t>
      </w:r>
    </w:p>
    <w:p/>
    <w:p>
      <w:r>
        <w:t>{ MERGEFIELD af-varmetill-fraflytningsdato \@ "d. MMMM yyyy" }</w:t>
      </w:r>
      <w:r>
        <w:t>{ MERGEFIELD af-varmetillaeg-sidste-dag-i-reguleringsperiode \@ "d. MMMM yyyy" }</w:t>
      </w:r>
    </w:p>
    <w:p/>
    <w:p/>
    <w:p/>
    <w:p/>
    <w:p/>
    <w:p/>
    <w:p/>
    <w:p/>
    <w:p/>
    <w:p>
      <w:r>
        <w:t>{ MERGEFIELD af-varmetillaeg-ophoersdato \@ "d. MMMM yyyy" }</w:t>
      </w:r>
      <w:r>
        <w:t>{ MERGEFIELD af-varmetillaeg-sidste-dag-i-reguleringsperiode \@ "d. MMMM yyyy" }</w:t>
      </w:r>
    </w:p>
    <w:p>
      <w:r>
        <w:t>{ MERGEFIELD Html:h6-saadan-betaler-du }</w:t>
      </w:r>
    </w:p>
    <w:p>
      <w:r>
        <w:t>{ IF "J" = "{ MERGEFIELD ab-pensionstype-fop }" "{ MERGEFIELD Html:s5-har-du-spr-np-varmetill-fop }" "" }</w:t>
      </w:r>
      <w:r>
        <w:t>{ IF "J" = "{ MERGEFIELD ab-pensionstype-foep }" "{ MERGEFIELD Html:s6-har-du-spr-np-varmetill-foep }" "" }</w:t>
      </w:r>
    </w:p>
    <w:p/>
    <w:p/>
    <w:p>
      <w:r>
        <w:t>{ MERGEFIELD venlig-hilsen }</w:t>
      </w:r>
    </w:p>
    <w:p/>
    <w:p/>
    <w:p/>
    <w:p>
      <w:r>
        <w:t>{ MERGEFIELD Html:K3-klagevejledning }</w:t>
      </w:r>
    </w:p>
    <w:p>
      <w:r>
        <w:t>{ MERGEFIELD Html:lovgrundlag-afg-truffet-paa-grundlag-af }</w:t>
      </w:r>
    </w:p>
    <w:p>
      <w:r>
        <w:t>{ IF "J" = "{ MERGEFIELD ab-pensionstype-fop }" "Pensionsloven § 14, stk. 2, { IF "J" = "{ MERGEFIELD ab-varmetill-tilbagebetaling }" "og § 42, " }jf. bekendtgørelse om social pension § 19, stk. 1, og § 26, stk. 1, og stk. 3." }</w:t>
      </w:r>
      <w:r>
        <w:t>{ IF "J" = "{ MERGEFIELD ab-pensionstype-foep }" "Gammelførtidspensionsloven § 17, stk. 1, { IF "J" = "{ MERGEFIELD ab-varmetill-tilbagebetaling }" "og § 42, " }jf. bekendtgørelse om højeste, mellemste, forhøjet almindelig og almindelig førtidspension m.v. § 18, stk. 1, og § 25, stk. 1 og stk. 3." }</w:t>
      </w:r>
    </w:p>
    <w:p>
      <w:r>
        <w:t>{ MERGEFIELD Html:link-retsinformation }</w:t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