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61C963E" w14:textId="77777777" w:rsidR="003315AA" w:rsidRDefault="003315AA" w:rsidP="003315AA"/>
    <w:p w14:paraId="31BC85BE" w14:textId="17D18BF6" w:rsidR="003315AA" w:rsidRDefault="00313CC6" w:rsidP="003315AA">
      <w:r>
        <w:fldChar w:fldCharType="begin"/>
      </w:r>
      <w:r>
        <w:instrText xml:space="preserve"> IF "</w:instrText>
      </w:r>
      <w:r>
        <w:fldChar w:fldCharType="begin"/>
      </w:r>
      <w:r>
        <w:instrText xml:space="preserve"> MERGEFIELD ab-ubegraenset-fuldmagt </w:instrText>
      </w:r>
      <w:r>
        <w:fldChar w:fldCharType="separate"/>
      </w:r>
      <w:r>
        <w:rPr>
          <w:noProof/>
        </w:rPr>
        <w:instrText>«ab-ubegraenset-fuldmagt»</w:instrText>
      </w:r>
      <w:r>
        <w:fldChar w:fldCharType="end"/>
      </w:r>
      <w:r>
        <w:instrText>" = "J" "Du modtag</w:instrText>
      </w:r>
      <w:r>
        <w:fldChar w:fldCharType="begin"/>
      </w:r>
      <w:r>
        <w:instrText xml:space="preserve"> MERGEFIELD af-fuldmagtsgivers-navn </w:instrText>
      </w:r>
      <w:r>
        <w:fldChar w:fldCharType="separate"/>
      </w:r>
      <w:r>
        <w:rPr>
          <w:noProof/>
        </w:rPr>
        <w:instrText>«af-fuldmagtsgivers-navn»</w:instrText>
      </w:r>
      <w:r>
        <w:fldChar w:fldCharType="end"/>
      </w:r>
      <w:r>
        <w:instrText xml:space="preserve"> af-fuldmagtsgivers-navn }, som du er fuldmagtshaver eller værge for." "" </w:instrText>
      </w:r>
      <w:r>
        <w:fldChar w:fldCharType="end"/>
      </w:r>
    </w:p>
    <w:p w14:paraId="707C61F5" w14:textId="77777777" w:rsidR="003315AA" w:rsidRDefault="003315AA" w:rsidP="003315AA"/>
    <w:p w14:paraId="6EC6E8AA" w14:textId="6A9DCE13" w:rsidR="003315AA" w:rsidRPr="00021BCB" w:rsidRDefault="003315AA" w:rsidP="003315AA">
      <w:pPr>
        <w:rPr>
          <w:b/>
          <w:bCs/>
        </w:rPr>
      </w:pPr>
      <w:r w:rsidRPr="00021BCB">
        <w:rPr>
          <w:b/>
          <w:bCs/>
        </w:rPr>
        <w:t xml:space="preserve">Du skal betale ældrecheck for </w:t>
      </w:r>
      <w:proofErr w:type="gramStart"/>
      <w:r w:rsidR="002C1680">
        <w:rPr>
          <w:b/>
          <w:bCs/>
        </w:rPr>
        <w:t>{</w:t>
      </w:r>
      <w:r w:rsidRPr="00021BCB">
        <w:rPr>
          <w:b/>
          <w:bCs/>
        </w:rPr>
        <w:t xml:space="preserve"> MERGEFIELD</w:t>
      </w:r>
      <w:proofErr w:type="gramEnd"/>
      <w:r w:rsidRPr="00021BCB">
        <w:rPr>
          <w:b/>
          <w:bCs/>
        </w:rPr>
        <w:t xml:space="preserve"> af-indev</w:t>
      </w:r>
      <w:r w:rsidR="00F67649" w:rsidRPr="00021BCB">
        <w:rPr>
          <w:b/>
          <w:bCs/>
        </w:rPr>
        <w:t>ae</w:t>
      </w:r>
      <w:r w:rsidRPr="00021BCB">
        <w:rPr>
          <w:b/>
          <w:bCs/>
        </w:rPr>
        <w:t>rende-</w:t>
      </w:r>
      <w:proofErr w:type="gramStart"/>
      <w:r w:rsidR="00F67649" w:rsidRPr="00021BCB">
        <w:rPr>
          <w:b/>
          <w:bCs/>
        </w:rPr>
        <w:t>aa</w:t>
      </w:r>
      <w:r w:rsidRPr="00021BCB">
        <w:rPr>
          <w:b/>
          <w:bCs/>
        </w:rPr>
        <w:t xml:space="preserve">r </w:t>
      </w:r>
      <w:r w:rsidR="002C1680">
        <w:rPr>
          <w:b/>
          <w:bCs/>
        </w:rPr>
        <w:t>}</w:t>
      </w:r>
      <w:proofErr w:type="gramEnd"/>
      <w:r w:rsidRPr="00021BCB">
        <w:rPr>
          <w:b/>
          <w:bCs/>
        </w:rPr>
        <w:t xml:space="preserve"> tilbage</w:t>
      </w:r>
    </w:p>
    <w:p w14:paraId="5FD8BAEA" w14:textId="77777777" w:rsidR="003315AA" w:rsidRDefault="003315AA" w:rsidP="003315AA"/>
    <w:p w14:paraId="18879846" w14:textId="2F4B9ABC" w:rsidR="003315AA" w:rsidRDefault="003315AA" w:rsidP="003315AA">
      <w:r>
        <w:t xml:space="preserve">Vi skriver til dig, fordi </w:t>
      </w:r>
      <w:proofErr w:type="gramStart"/>
      <w:r w:rsidR="002C1680">
        <w:t>{</w:t>
      </w:r>
      <w:r>
        <w:t xml:space="preserve"> MERGEFIELD</w:t>
      </w:r>
      <w:proofErr w:type="gramEnd"/>
      <w:r>
        <w:t xml:space="preserve"> </w:t>
      </w:r>
      <w:r w:rsidR="00BD5F9E">
        <w:t>TextInput:mf</w:t>
      </w:r>
      <w:r>
        <w:t>-hvem-har-givet-os-</w:t>
      </w:r>
      <w:r w:rsidR="00313CC6">
        <w:fldChar w:fldCharType="begin"/>
      </w:r>
      <w:r w:rsidR="00313CC6">
        <w:instrText xml:space="preserve"> MERGEFIELD ab-borger-enlig-ved-aeldrecheck-berettigelse </w:instrText>
      </w:r>
      <w:r w:rsidR="00313CC6">
        <w:fldChar w:fldCharType="separate"/>
      </w:r>
      <w:r w:rsidR="00313CC6">
        <w:rPr>
          <w:noProof/>
        </w:rPr>
        <w:t>«ab-borger-enlig-ved-aeldrecheck-berettig»</w:t>
      </w:r>
      <w:r w:rsidR="00313CC6">
        <w:fldChar w:fldCharType="end"/>
      </w:r>
      <w:proofErr w:type="gramStart"/>
      <w:r>
        <w:t>FIELD</w:t>
      </w:r>
      <w:proofErr w:type="gramEnd"/>
      <w:r>
        <w:t xml:space="preserve"> ab-borger-enlig-ved-aeldrecheck-</w:t>
      </w:r>
      <w:proofErr w:type="gramStart"/>
      <w:r>
        <w:t xml:space="preserve">berettigelse </w:t>
      </w:r>
      <w:r w:rsidR="002C1680">
        <w:t>}</w:t>
      </w:r>
      <w:proofErr w:type="gramEnd"/>
      <w:r>
        <w:t>" = "J" "din" "jeres</w:t>
      </w:r>
      <w:proofErr w:type="gramStart"/>
      <w:r>
        <w:t xml:space="preserve">" </w:t>
      </w:r>
      <w:r w:rsidR="002C1680">
        <w:t>}</w:t>
      </w:r>
      <w:proofErr w:type="gramEnd"/>
      <w:r>
        <w:t xml:space="preserve"> likvide formue efter den seneste opgørelse i brevet </w:t>
      </w:r>
      <w:proofErr w:type="gramStart"/>
      <w:r w:rsidR="002C1680">
        <w:t>{</w:t>
      </w:r>
      <w:r>
        <w:t xml:space="preserve"> MERGEFIELD</w:t>
      </w:r>
      <w:proofErr w:type="gramEnd"/>
      <w:r>
        <w:t xml:space="preserve"> </w:t>
      </w:r>
      <w:r w:rsidR="00292892">
        <w:t>TextInput:mf</w:t>
      </w:r>
      <w:r>
        <w:t>-titel-paa-brev-og-</w:t>
      </w:r>
      <w:proofErr w:type="gramStart"/>
      <w:r>
        <w:t xml:space="preserve">dato </w:t>
      </w:r>
      <w:r w:rsidR="002C1680">
        <w:t>}</w:t>
      </w:r>
      <w:proofErr w:type="gramEnd"/>
      <w:r>
        <w:t xml:space="preserve">. De nye oplysninger ændrer ikke den seneste opgørelse af </w:t>
      </w:r>
      <w:proofErr w:type="gramStart"/>
      <w:r w:rsidR="002C1680">
        <w:t>{</w:t>
      </w:r>
      <w:r>
        <w:t xml:space="preserve"> IF</w:t>
      </w:r>
      <w:proofErr w:type="gramEnd"/>
      <w:r>
        <w:t xml:space="preserve"> </w:t>
      </w:r>
      <w:proofErr w:type="gramStart"/>
      <w:r>
        <w:t>"</w:t>
      </w:r>
      <w:r w:rsidR="002C1680">
        <w:t>{</w:t>
      </w:r>
      <w:r>
        <w:t xml:space="preserve"> MERGEFIELD</w:t>
      </w:r>
      <w:proofErr w:type="gramEnd"/>
      <w:r>
        <w:t xml:space="preserve"> ab-borger-enlig-ved-aeldrecheck-</w:t>
      </w:r>
      <w:proofErr w:type="gramStart"/>
      <w:r>
        <w:t xml:space="preserve">berettigelse </w:t>
      </w:r>
      <w:r w:rsidR="002C1680">
        <w:t>}</w:t>
      </w:r>
      <w:proofErr w:type="gramEnd"/>
      <w:r>
        <w:t>" = "J" "din" "jeres</w:t>
      </w:r>
      <w:proofErr w:type="gramStart"/>
      <w:r>
        <w:t xml:space="preserve">" </w:t>
      </w:r>
      <w:r w:rsidR="002C1680">
        <w:t>}</w:t>
      </w:r>
      <w:proofErr w:type="gramEnd"/>
      <w:r>
        <w:t xml:space="preserve"> likvide formue til ældrecheck </w:t>
      </w:r>
      <w:proofErr w:type="gramStart"/>
      <w:r w:rsidR="002C1680">
        <w:t>{</w:t>
      </w:r>
      <w:r w:rsidR="009D0C17">
        <w:t xml:space="preserve"> MERGEFIELD</w:t>
      </w:r>
      <w:proofErr w:type="gramEnd"/>
      <w:r w:rsidR="009D0C17">
        <w:t xml:space="preserve"> af-indevaerende-aar</w:t>
      </w:r>
      <w:r>
        <w:t>.</w:t>
      </w:r>
    </w:p>
    <w:p w14:paraId="24E9732C" w14:textId="77777777" w:rsidR="003315AA" w:rsidRPr="002C1680" w:rsidRDefault="003315AA" w:rsidP="002C1680">
      <w:pPr>
        <w:jc w:val="right"/>
        <w:rPr>
          <w:b/>
          <w:bCs/>
        </w:rPr>
      </w:pPr>
    </w:p>
    <w:p w14:paraId="2AF42C3D" w14:textId="50481588" w:rsidR="003315AA" w:rsidRDefault="003315AA" w:rsidP="003315AA">
      <w:r>
        <w:t xml:space="preserve">Vores opgørelse viser, at du uberettiget har fået udbetalt ældrecheck og fortsat skal betale </w:t>
      </w:r>
      <w:proofErr w:type="gramStart"/>
      <w:r w:rsidR="002C1680">
        <w:t>{</w:t>
      </w:r>
      <w:r>
        <w:t xml:space="preserve"> MERG</w:t>
      </w:r>
      <w:proofErr w:type="gramEnd"/>
      <w:r w:rsidR="00313CC6">
        <w:fldChar w:fldCharType="begin"/>
      </w:r>
      <w:r w:rsidR="00313CC6">
        <w:instrText xml:space="preserve"> MERGEFIELD ab-borger-enlig-ved-aeldrecheck-berettigelse </w:instrText>
      </w:r>
      <w:r w:rsidR="00313CC6">
        <w:fldChar w:fldCharType="separate"/>
      </w:r>
      <w:r w:rsidR="00313CC6">
        <w:rPr>
          <w:noProof/>
        </w:rPr>
        <w:t>«ab-borger-enlig-ved-aeldrecheck-berettig»</w:t>
      </w:r>
      <w:r w:rsidR="00313CC6">
        <w:fldChar w:fldCharType="end"/>
      </w:r>
      <w:r>
        <w:t>age.</w:t>
      </w:r>
    </w:p>
    <w:p w14:paraId="7451DE0C" w14:textId="77777777" w:rsidR="003315AA" w:rsidRDefault="003315AA" w:rsidP="003315AA"/>
    <w:p w14:paraId="03C073EA" w14:textId="33391BEB" w:rsidR="003315AA" w:rsidRDefault="003315AA" w:rsidP="003315AA">
      <w:r>
        <w:t xml:space="preserve">Du kan se opgørelsen af </w:t>
      </w:r>
      <w:proofErr w:type="gramStart"/>
      <w:r w:rsidR="002C1680">
        <w:t>{</w:t>
      </w:r>
      <w:r>
        <w:t xml:space="preserve"> IF</w:t>
      </w:r>
      <w:proofErr w:type="gramEnd"/>
      <w:r>
        <w:t xml:space="preserve"> </w:t>
      </w:r>
      <w:proofErr w:type="gramStart"/>
      <w:r>
        <w:t>"</w:t>
      </w:r>
      <w:r w:rsidR="002C1680">
        <w:t>{</w:t>
      </w:r>
      <w:r>
        <w:t xml:space="preserve"> MERGEFIELD</w:t>
      </w:r>
      <w:proofErr w:type="gramEnd"/>
      <w:r>
        <w:t xml:space="preserve"> ab-borger-enlig-ved-aeldrecheck-</w:t>
      </w:r>
      <w:proofErr w:type="gramStart"/>
      <w:r>
        <w:t xml:space="preserve">berettigelse </w:t>
      </w:r>
      <w:r w:rsidR="002C1680">
        <w:t>}</w:t>
      </w:r>
      <w:proofErr w:type="gramEnd"/>
      <w:r>
        <w:t>" = "J" "din" "jeres</w:t>
      </w:r>
      <w:proofErr w:type="gramStart"/>
      <w:r>
        <w:t xml:space="preserve">" </w:t>
      </w:r>
      <w:r w:rsidR="002C1680">
        <w:t>}</w:t>
      </w:r>
      <w:proofErr w:type="gramEnd"/>
      <w:r>
        <w:t xml:space="preserve"> likvide formue længere nede i brevet.</w:t>
      </w:r>
    </w:p>
    <w:p w14:paraId="092B8DBC" w14:textId="77777777" w:rsidR="003315AA" w:rsidRDefault="003315AA" w:rsidP="003315AA"/>
    <w:p w14:paraId="18C405F5" w14:textId="64714548" w:rsidR="003315AA" w:rsidRPr="009D0C17" w:rsidRDefault="003315AA" w:rsidP="003315AA">
      <w:pPr>
        <w:rPr>
          <w:b/>
          <w:bCs/>
        </w:rPr>
      </w:pPr>
      <w:r w:rsidRPr="009D0C17">
        <w:rPr>
          <w:b/>
          <w:bCs/>
        </w:rPr>
        <w:t>Det skal du gøre</w:t>
      </w:r>
    </w:p>
    <w:p w14:paraId="33253B1B" w14:textId="77777777" w:rsidR="003315AA" w:rsidRDefault="003315AA" w:rsidP="003315AA">
      <w:r>
        <w:t>Du kan vælge at:</w:t>
      </w:r>
    </w:p>
    <w:p w14:paraId="36595001" w14:textId="77777777" w:rsidR="003315AA" w:rsidRDefault="003315AA" w:rsidP="003315AA"/>
    <w:p w14:paraId="1B5EFDFF" w14:textId="58297F57" w:rsidR="003315AA" w:rsidRDefault="003315AA" w:rsidP="005C2B57">
      <w:pPr>
        <w:pStyle w:val="Listeafsnit"/>
        <w:numPr>
          <w:ilvl w:val="0"/>
          <w:numId w:val="16"/>
        </w:numPr>
      </w:pPr>
      <w:r>
        <w:t>betale med betalingskort eller MobilePay på www.borger.dk/betal. Her kan du også oprette en tilbagebetalingsordning</w:t>
      </w:r>
    </w:p>
    <w:p w14:paraId="2642EBFE" w14:textId="08252D6F" w:rsidR="003315AA" w:rsidRDefault="003315AA" w:rsidP="005C2B57">
      <w:pPr>
        <w:pStyle w:val="Listeafsnit"/>
        <w:numPr>
          <w:ilvl w:val="0"/>
          <w:numId w:val="16"/>
        </w:numPr>
      </w:pPr>
      <w:r>
        <w:t>betale beløbet via det indbetalingskort, du får indenfor 3 uger.</w:t>
      </w:r>
    </w:p>
    <w:p w14:paraId="70642645" w14:textId="77777777" w:rsidR="003315AA" w:rsidRDefault="003315AA" w:rsidP="003315AA"/>
    <w:p w14:paraId="4D1D0B58" w14:textId="77777777" w:rsidR="003315AA" w:rsidRDefault="003315AA" w:rsidP="003315AA">
      <w:r>
        <w:t>Vær opmærksom på, at det er helt frivilligt, om du vil benytte dig af ovennævnte betalingsmuligheder.</w:t>
      </w:r>
    </w:p>
    <w:p w14:paraId="6E49068F" w14:textId="77777777" w:rsidR="003315AA" w:rsidRDefault="003315AA" w:rsidP="003315AA"/>
    <w:p w14:paraId="028D82C1" w14:textId="77777777" w:rsidR="003315AA" w:rsidRDefault="003315AA" w:rsidP="003315AA">
      <w:r>
        <w:t>Der lægges ikke renter på den pension, du skal betale tilbage.</w:t>
      </w:r>
    </w:p>
    <w:p w14:paraId="09DDE1AF" w14:textId="77777777" w:rsidR="003315AA" w:rsidRDefault="003315AA" w:rsidP="003315AA"/>
    <w:p w14:paraId="2F06A29E" w14:textId="7A5A3F69" w:rsidR="003315AA" w:rsidRPr="00855906" w:rsidRDefault="003315AA" w:rsidP="003315AA">
      <w:pPr>
        <w:rPr>
          <w:b/>
          <w:bCs/>
        </w:rPr>
      </w:pPr>
      <w:r w:rsidRPr="00855906">
        <w:rPr>
          <w:b/>
          <w:bCs/>
        </w:rPr>
        <w:t>Hvis du ikke gør noget</w:t>
      </w:r>
    </w:p>
    <w:p w14:paraId="2C9965C6" w14:textId="77777777" w:rsidR="003315AA" w:rsidRDefault="003315AA" w:rsidP="003315AA">
      <w:r>
        <w:t>Hvis du ikke betaler/opretter afdragsordning på borger.dk eller betaler via indbetalingskortet, beregner vi, hvordan du skal betale beløbet tilbage. Her ser vi på dine økonomiske forhold, bl.a. indkomster, udgifter og formue. Det vil du få et brev om.</w:t>
      </w:r>
    </w:p>
    <w:p w14:paraId="13E21B03" w14:textId="77777777" w:rsidR="003315AA" w:rsidRDefault="003315AA" w:rsidP="003315AA"/>
    <w:p w14:paraId="6432F527" w14:textId="77777777" w:rsidR="003315AA" w:rsidRPr="00855906" w:rsidRDefault="003315AA" w:rsidP="003315AA">
      <w:pPr>
        <w:rPr>
          <w:color w:val="FF0000"/>
        </w:rPr>
      </w:pPr>
      <w:r w:rsidRPr="00855906">
        <w:rPr>
          <w:color w:val="FF0000"/>
        </w:rPr>
        <w:t>(S2)"Har du spørgsmål?</w:t>
      </w:r>
    </w:p>
    <w:p w14:paraId="11F3BE10" w14:textId="77777777" w:rsidR="003315AA" w:rsidRPr="00855906" w:rsidRDefault="003315AA" w:rsidP="003315AA">
      <w:pPr>
        <w:rPr>
          <w:color w:val="FF0000"/>
        </w:rPr>
      </w:pPr>
    </w:p>
    <w:p w14:paraId="4ECF225C" w14:textId="77777777" w:rsidR="003315AA" w:rsidRPr="00855906" w:rsidRDefault="003315AA" w:rsidP="003315AA">
      <w:pPr>
        <w:rPr>
          <w:color w:val="FF0000"/>
        </w:rPr>
      </w:pPr>
      <w:r w:rsidRPr="00855906">
        <w:rPr>
          <w:color w:val="FF0000"/>
        </w:rPr>
        <w:t>Hvis du har spørgsmål eller er uenig i vores afgørelse, er du velkommen til at ringe til os på telefon 70128061.</w:t>
      </w:r>
    </w:p>
    <w:p w14:paraId="7B660640" w14:textId="77777777" w:rsidR="003315AA" w:rsidRDefault="003315AA" w:rsidP="003315AA"/>
    <w:p w14:paraId="140AB57F" w14:textId="733F881E" w:rsidR="003315AA" w:rsidRPr="00855906" w:rsidRDefault="003315AA" w:rsidP="003315AA">
      <w:pPr>
        <w:rPr>
          <w:color w:val="FF0000"/>
        </w:rPr>
      </w:pPr>
      <w:r w:rsidRPr="00855906">
        <w:rPr>
          <w:color w:val="FF0000"/>
        </w:rPr>
        <w:t>Du kan læse mere om folkepension på www.borger.dk/folkepension.</w:t>
      </w:r>
    </w:p>
    <w:p w14:paraId="79E18081" w14:textId="77777777" w:rsidR="003315AA" w:rsidRDefault="003315AA" w:rsidP="003315AA"/>
    <w:p w14:paraId="5B0BDDFB" w14:textId="77777777" w:rsidR="003315AA" w:rsidRDefault="003315AA" w:rsidP="003315AA">
      <w:r>
        <w:t>Venlig hilsen</w:t>
      </w:r>
    </w:p>
    <w:p w14:paraId="714FCF9B" w14:textId="77777777" w:rsidR="003315AA" w:rsidRDefault="003315AA" w:rsidP="003315AA">
      <w:r>
        <w:lastRenderedPageBreak/>
        <w:t>Udbetaling Danmark</w:t>
      </w:r>
    </w:p>
    <w:p w14:paraId="1DDC5CF4" w14:textId="77777777" w:rsidR="003315AA" w:rsidRDefault="003315AA" w:rsidP="003315AA">
      <w:r>
        <w:t>Pension</w:t>
      </w:r>
    </w:p>
    <w:p w14:paraId="1F57C7C4" w14:textId="77777777" w:rsidR="008353F5" w:rsidRDefault="008353F5" w:rsidP="003315AA"/>
    <w:p w14:paraId="0BAE4E22" w14:textId="15DCC38D" w:rsidR="003315AA" w:rsidRPr="00EA6E41" w:rsidRDefault="003315AA" w:rsidP="003315AA">
      <w:pPr>
        <w:rPr>
          <w:b/>
          <w:bCs/>
        </w:rPr>
      </w:pPr>
      <w:r w:rsidRPr="00EA6E41">
        <w:rPr>
          <w:b/>
          <w:bCs/>
        </w:rPr>
        <w:t>Begrundelse for afgørelsen</w:t>
      </w:r>
    </w:p>
    <w:p w14:paraId="38F81F81" w14:textId="5F93CFA2" w:rsidR="003315AA" w:rsidRDefault="003315AA" w:rsidP="003315AA">
      <w:r>
        <w:t xml:space="preserve">Vi har gjort </w:t>
      </w:r>
      <w:proofErr w:type="gramStart"/>
      <w:r w:rsidR="002C1680">
        <w:t>{</w:t>
      </w:r>
      <w:r>
        <w:t xml:space="preserve"> IF</w:t>
      </w:r>
      <w:proofErr w:type="gramEnd"/>
      <w:r>
        <w:t xml:space="preserve"> </w:t>
      </w:r>
      <w:proofErr w:type="gramStart"/>
      <w:r>
        <w:t>"</w:t>
      </w:r>
      <w:r w:rsidR="002C1680">
        <w:t>{</w:t>
      </w:r>
      <w:r>
        <w:t xml:space="preserve"> MERGEFIELD</w:t>
      </w:r>
      <w:proofErr w:type="gramEnd"/>
      <w:r>
        <w:t xml:space="preserve"> ab-borger-enlig-ved-aeldrecheck-</w:t>
      </w:r>
      <w:proofErr w:type="gramStart"/>
      <w:r>
        <w:t xml:space="preserve">berettigelse </w:t>
      </w:r>
      <w:r w:rsidR="002C1680">
        <w:t>}</w:t>
      </w:r>
      <w:proofErr w:type="gramEnd"/>
      <w:r>
        <w:t>" = "J" "din" "din og din ægtefælle/samlevers</w:t>
      </w:r>
      <w:proofErr w:type="gramStart"/>
      <w:r>
        <w:t xml:space="preserve">" </w:t>
      </w:r>
      <w:r w:rsidR="002C1680">
        <w:t>}</w:t>
      </w:r>
      <w:proofErr w:type="gramEnd"/>
      <w:r>
        <w:t xml:space="preserve"> likvide formue op på baggrund af </w:t>
      </w:r>
      <w:proofErr w:type="gramStart"/>
      <w:r w:rsidR="002C1680">
        <w:t>{</w:t>
      </w:r>
      <w:r>
        <w:t xml:space="preserve"> IF</w:t>
      </w:r>
      <w:proofErr w:type="gramEnd"/>
      <w:r>
        <w:t xml:space="preserve"> </w:t>
      </w:r>
      <w:proofErr w:type="gramStart"/>
      <w:r>
        <w:t>"</w:t>
      </w:r>
      <w:r w:rsidR="002C1680">
        <w:t>{</w:t>
      </w:r>
      <w:r>
        <w:t xml:space="preserve"> MERGEFIELD</w:t>
      </w:r>
      <w:proofErr w:type="gramEnd"/>
      <w:r>
        <w:t xml:space="preserve"> ab-borger-enlig-ved-aeldrecheck-</w:t>
      </w:r>
      <w:proofErr w:type="gramStart"/>
      <w:r>
        <w:t xml:space="preserve">berettigelse </w:t>
      </w:r>
      <w:r w:rsidR="002C1680">
        <w:t>}</w:t>
      </w:r>
      <w:proofErr w:type="gramEnd"/>
      <w:r>
        <w:t>" = "J" "din" "jeres</w:t>
      </w:r>
      <w:proofErr w:type="gramStart"/>
      <w:r>
        <w:t xml:space="preserve">" </w:t>
      </w:r>
      <w:r w:rsidR="002C1680">
        <w:t>}</w:t>
      </w:r>
      <w:proofErr w:type="gramEnd"/>
      <w:r>
        <w:t xml:space="preserve"> årsopgørelse for </w:t>
      </w:r>
      <w:proofErr w:type="gramStart"/>
      <w:r w:rsidR="002C1680">
        <w:t>{</w:t>
      </w:r>
      <w:r>
        <w:t xml:space="preserve"> MERGEFIELD</w:t>
      </w:r>
      <w:proofErr w:type="gramEnd"/>
      <w:r>
        <w:t xml:space="preserve"> af-aarstal-forrige-</w:t>
      </w:r>
      <w:proofErr w:type="gramStart"/>
      <w:r>
        <w:t xml:space="preserve">aar </w:t>
      </w:r>
      <w:r w:rsidR="002C1680">
        <w:t>}</w:t>
      </w:r>
      <w:proofErr w:type="gramEnd"/>
      <w:r>
        <w:t xml:space="preserve"> fra Skattestyrelsen.</w:t>
      </w:r>
    </w:p>
    <w:p w14:paraId="21DD77B3" w14:textId="77777777" w:rsidR="003315AA" w:rsidRDefault="003315AA" w:rsidP="003315AA"/>
    <w:p w14:paraId="4845CDB7" w14:textId="0DA7E015" w:rsidR="003315AA" w:rsidRDefault="002C1680" w:rsidP="003315AA">
      <w:proofErr w:type="gramStart"/>
      <w:r>
        <w:t>{</w:t>
      </w:r>
      <w:r w:rsidR="003315AA">
        <w:t xml:space="preserve"> IF</w:t>
      </w:r>
      <w:proofErr w:type="gramEnd"/>
      <w:r w:rsidR="003315AA">
        <w:t xml:space="preserve"> </w:t>
      </w:r>
      <w:proofErr w:type="gramStart"/>
      <w:r w:rsidR="003315AA">
        <w:t>"</w:t>
      </w:r>
      <w:r>
        <w:t>{</w:t>
      </w:r>
      <w:r w:rsidR="003315AA">
        <w:t xml:space="preserve"> MERGEFIELD</w:t>
      </w:r>
      <w:proofErr w:type="gramEnd"/>
      <w:r w:rsidR="003315AA">
        <w:t xml:space="preserve"> ab-borger-enlig-ved-aeldrecheck-</w:t>
      </w:r>
      <w:proofErr w:type="gramStart"/>
      <w:r w:rsidR="003315AA">
        <w:t xml:space="preserve">berettigelse </w:t>
      </w:r>
      <w:r>
        <w:t>}</w:t>
      </w:r>
      <w:proofErr w:type="gramEnd"/>
      <w:r w:rsidR="003315AA">
        <w:t>" = "J" "Din" "Din og din ægtefælle/samlevers</w:t>
      </w:r>
      <w:proofErr w:type="gramStart"/>
      <w:r w:rsidR="003315AA">
        <w:t xml:space="preserve">" </w:t>
      </w:r>
      <w:r>
        <w:t>}</w:t>
      </w:r>
      <w:proofErr w:type="gramEnd"/>
      <w:r w:rsidR="003315AA">
        <w:t xml:space="preserve"> likvide formue har i </w:t>
      </w:r>
      <w:proofErr w:type="gramStart"/>
      <w:r>
        <w:t>{</w:t>
      </w:r>
      <w:r w:rsidR="008353F5">
        <w:t xml:space="preserve"> MERGEFIELD</w:t>
      </w:r>
      <w:proofErr w:type="gramEnd"/>
      <w:r w:rsidR="008353F5">
        <w:t xml:space="preserve"> af-indevaerende-</w:t>
      </w:r>
      <w:proofErr w:type="gramStart"/>
      <w:r w:rsidR="008353F5">
        <w:t xml:space="preserve">aar </w:t>
      </w:r>
      <w:r>
        <w:t>}</w:t>
      </w:r>
      <w:proofErr w:type="gramEnd"/>
      <w:r w:rsidR="003315AA">
        <w:t xml:space="preserve"> været større end formuegrænsen. Formuegrænsen var </w:t>
      </w:r>
      <w:proofErr w:type="gramStart"/>
      <w:r>
        <w:t>{</w:t>
      </w:r>
      <w:r w:rsidR="003315AA">
        <w:t xml:space="preserve"> MERGEFIELD</w:t>
      </w:r>
      <w:proofErr w:type="gramEnd"/>
      <w:r w:rsidR="003315AA">
        <w:t xml:space="preserve"> af-</w:t>
      </w:r>
      <w:proofErr w:type="gramStart"/>
      <w:r w:rsidR="003315AA">
        <w:t xml:space="preserve">formuegraense </w:t>
      </w:r>
      <w:r>
        <w:t>}</w:t>
      </w:r>
      <w:proofErr w:type="gramEnd"/>
      <w:r w:rsidR="003315AA">
        <w:t xml:space="preserve"> kr. Det betyder, at du skal betale ældrechecken tilbage.</w:t>
      </w:r>
    </w:p>
    <w:p w14:paraId="38F1CE75" w14:textId="77777777" w:rsidR="003315AA" w:rsidRDefault="003315AA" w:rsidP="003315AA"/>
    <w:p w14:paraId="2F8A2457" w14:textId="15BB8C84" w:rsidR="003315AA" w:rsidRDefault="003315AA" w:rsidP="003315AA">
      <w:r>
        <w:t xml:space="preserve">Du har oplyst, at </w:t>
      </w:r>
      <w:proofErr w:type="gramStart"/>
      <w:r w:rsidR="002C1680">
        <w:t>{</w:t>
      </w:r>
      <w:r>
        <w:t xml:space="preserve"> MERGEFIELD</w:t>
      </w:r>
      <w:proofErr w:type="gramEnd"/>
      <w:r>
        <w:t xml:space="preserve"> af-hvilke-oplysninger-vi-har-faaet-fra-</w:t>
      </w:r>
      <w:proofErr w:type="gramStart"/>
      <w:r>
        <w:t xml:space="preserve">borger </w:t>
      </w:r>
      <w:r w:rsidR="002C1680">
        <w:t>}</w:t>
      </w:r>
      <w:proofErr w:type="gramEnd"/>
      <w:r>
        <w:t>.</w:t>
      </w:r>
    </w:p>
    <w:p w14:paraId="61A0DC2B" w14:textId="77777777" w:rsidR="003315AA" w:rsidRDefault="003315AA" w:rsidP="003315AA"/>
    <w:p w14:paraId="732B5128" w14:textId="77777777" w:rsidR="003315AA" w:rsidRDefault="003315AA" w:rsidP="003315AA">
      <w:r>
        <w:t>Skriv hvorfor vi ikke har ændret i den tidligere afgørelse</w:t>
      </w:r>
    </w:p>
    <w:p w14:paraId="5FD56F2E" w14:textId="77777777" w:rsidR="003315AA" w:rsidRDefault="003315AA" w:rsidP="003315AA"/>
    <w:p w14:paraId="1A171719" w14:textId="3062E0D0" w:rsidR="003315AA" w:rsidRDefault="003315AA" w:rsidP="003315AA">
      <w:r>
        <w:t xml:space="preserve">Når formuen er højere end formuegrænsen, har man ikke ret til ældrecheck. Formuegrænsen var </w:t>
      </w:r>
      <w:proofErr w:type="gramStart"/>
      <w:r w:rsidR="002C1680">
        <w:t>{</w:t>
      </w:r>
      <w:r>
        <w:t xml:space="preserve"> MERGEFIELD</w:t>
      </w:r>
      <w:proofErr w:type="gramEnd"/>
      <w:r>
        <w:t xml:space="preserve"> af-</w:t>
      </w:r>
      <w:proofErr w:type="gramStart"/>
      <w:r>
        <w:t xml:space="preserve">formuegraense </w:t>
      </w:r>
      <w:r w:rsidR="002C1680">
        <w:t>}</w:t>
      </w:r>
      <w:proofErr w:type="gramEnd"/>
      <w:r>
        <w:t xml:space="preserve"> kr. i </w:t>
      </w:r>
      <w:proofErr w:type="gramStart"/>
      <w:r w:rsidR="002C1680">
        <w:t>{</w:t>
      </w:r>
      <w:r w:rsidR="008353F5">
        <w:t xml:space="preserve"> MERGEFIELD</w:t>
      </w:r>
      <w:proofErr w:type="gramEnd"/>
      <w:r w:rsidR="008353F5">
        <w:t xml:space="preserve"> af-indevaerende-</w:t>
      </w:r>
      <w:proofErr w:type="gramStart"/>
      <w:r w:rsidR="008353F5">
        <w:t xml:space="preserve">aar </w:t>
      </w:r>
      <w:r w:rsidR="002C1680">
        <w:t>}</w:t>
      </w:r>
      <w:proofErr w:type="gramEnd"/>
      <w:r>
        <w:t xml:space="preserve">. Opgørelsen af din formue viser, at </w:t>
      </w:r>
      <w:proofErr w:type="gramStart"/>
      <w:r w:rsidR="002C1680">
        <w:t>{</w:t>
      </w:r>
      <w:r>
        <w:t xml:space="preserve"> IF</w:t>
      </w:r>
      <w:proofErr w:type="gramEnd"/>
      <w:r>
        <w:t xml:space="preserve"> </w:t>
      </w:r>
      <w:proofErr w:type="gramStart"/>
      <w:r>
        <w:t>"</w:t>
      </w:r>
      <w:r w:rsidR="002C1680">
        <w:t>{</w:t>
      </w:r>
      <w:r>
        <w:t xml:space="preserve"> MERGEFIELD</w:t>
      </w:r>
      <w:proofErr w:type="gramEnd"/>
      <w:r>
        <w:t xml:space="preserve"> ab-borger-enlig-ved-aeldrecheck-</w:t>
      </w:r>
      <w:proofErr w:type="gramStart"/>
      <w:r>
        <w:t xml:space="preserve">berettigelse </w:t>
      </w:r>
      <w:r w:rsidR="002C1680">
        <w:t>}</w:t>
      </w:r>
      <w:proofErr w:type="gramEnd"/>
      <w:r>
        <w:t>" = "J" "din" "din og din ægtefælle/samlevers</w:t>
      </w:r>
      <w:proofErr w:type="gramStart"/>
      <w:r>
        <w:t xml:space="preserve">" </w:t>
      </w:r>
      <w:r w:rsidR="002C1680">
        <w:t>}</w:t>
      </w:r>
      <w:proofErr w:type="gramEnd"/>
      <w:r>
        <w:t xml:space="preserve"> likvide formue udgjorde </w:t>
      </w:r>
      <w:proofErr w:type="gramStart"/>
      <w:r w:rsidR="002C1680">
        <w:t>{</w:t>
      </w:r>
      <w:r>
        <w:t xml:space="preserve"> MERGEFIELD</w:t>
      </w:r>
      <w:proofErr w:type="gramEnd"/>
      <w:r>
        <w:t xml:space="preserve"> af-faktisk-formue-samlet-pensionist-og-</w:t>
      </w:r>
      <w:proofErr w:type="gramStart"/>
      <w:r>
        <w:t xml:space="preserve">samlever </w:t>
      </w:r>
      <w:r w:rsidR="002C1680">
        <w:t>}</w:t>
      </w:r>
      <w:proofErr w:type="gramEnd"/>
      <w:r>
        <w:t xml:space="preserve">. Du havde derfor ikke ret til ældrecheck for </w:t>
      </w:r>
      <w:proofErr w:type="gramStart"/>
      <w:r w:rsidR="002C1680">
        <w:t>{</w:t>
      </w:r>
      <w:r w:rsidR="008353F5">
        <w:t xml:space="preserve"> MERGEFIELD</w:t>
      </w:r>
      <w:proofErr w:type="gramEnd"/>
      <w:r w:rsidR="008353F5">
        <w:t xml:space="preserve"> af-indevaerende-</w:t>
      </w:r>
      <w:proofErr w:type="gramStart"/>
      <w:r w:rsidR="008353F5">
        <w:t xml:space="preserve">aar </w:t>
      </w:r>
      <w:r w:rsidR="002C1680">
        <w:t>}</w:t>
      </w:r>
      <w:proofErr w:type="gramEnd"/>
      <w:r>
        <w:t>.</w:t>
      </w:r>
    </w:p>
    <w:p w14:paraId="02DDD654" w14:textId="77777777" w:rsidR="003315AA" w:rsidRDefault="003315AA" w:rsidP="003315AA"/>
    <w:p w14:paraId="1374097E" w14:textId="77777777" w:rsidR="003315AA" w:rsidRDefault="003315AA" w:rsidP="003315AA">
      <w:r>
        <w:t>Når man får ældrecheck udbetalt, skal man betale beløbet tilbage, hvis man ved eller bør vide, at man ikke har ret til pengene, når man modtager dem. Vi har vurderet, at du ikke havde grund til at tro, at du kunne få ældrecheck udbetalt, og kræver derfor beløbet tilbage</w:t>
      </w:r>
    </w:p>
    <w:p w14:paraId="659CEA5C" w14:textId="77777777" w:rsidR="003315AA" w:rsidRDefault="003315AA" w:rsidP="003315AA"/>
    <w:p w14:paraId="4FD7B61E" w14:textId="7B5EE19D" w:rsidR="003315AA" w:rsidRDefault="003315AA" w:rsidP="003315AA">
      <w:r>
        <w:t xml:space="preserve">Vi lægger ved vores vurdering vægt på, at det fremgik i afgørelsen om ældrecheck, at du var berettiget til ældrecheck, fordi din formue pr. 1. januar </w:t>
      </w:r>
      <w:proofErr w:type="gramStart"/>
      <w:r w:rsidR="002C1680">
        <w:t>{</w:t>
      </w:r>
      <w:r w:rsidR="00021BCB">
        <w:t xml:space="preserve"> MERGEFIELD</w:t>
      </w:r>
      <w:proofErr w:type="gramEnd"/>
      <w:r w:rsidR="00021BCB">
        <w:t xml:space="preserve"> af-indevaerende-</w:t>
      </w:r>
      <w:proofErr w:type="gramStart"/>
      <w:r w:rsidR="00021BCB">
        <w:t xml:space="preserve">aar </w:t>
      </w:r>
      <w:r w:rsidR="002C1680">
        <w:t>}</w:t>
      </w:r>
      <w:proofErr w:type="gramEnd"/>
      <w:r>
        <w:t xml:space="preserve"> var under formuegrænsen på </w:t>
      </w:r>
      <w:proofErr w:type="gramStart"/>
      <w:r w:rsidR="002C1680">
        <w:t>{</w:t>
      </w:r>
      <w:r>
        <w:t xml:space="preserve"> MERGEFIELD</w:t>
      </w:r>
      <w:proofErr w:type="gramEnd"/>
      <w:r>
        <w:t xml:space="preserve"> af-</w:t>
      </w:r>
      <w:proofErr w:type="gramStart"/>
      <w:r>
        <w:t xml:space="preserve">formuegraense </w:t>
      </w:r>
      <w:r w:rsidR="002C1680">
        <w:t>}</w:t>
      </w:r>
      <w:proofErr w:type="gramEnd"/>
      <w:r>
        <w:t xml:space="preserve"> kr.</w:t>
      </w:r>
    </w:p>
    <w:p w14:paraId="21728FEA" w14:textId="77777777" w:rsidR="003315AA" w:rsidRDefault="003315AA" w:rsidP="003315AA"/>
    <w:p w14:paraId="4307D6E1" w14:textId="4E9CC1AD" w:rsidR="003315AA" w:rsidRDefault="003315AA" w:rsidP="003315AA">
      <w:r>
        <w:t xml:space="preserve">Vi lægger desuden vægt på, at det også af afgørelsen om ældrecheck fremgik, at vi ved opgørelsen af din likvide formue havde hentet </w:t>
      </w:r>
      <w:proofErr w:type="gramStart"/>
      <w:r w:rsidR="002C1680">
        <w:t>{</w:t>
      </w:r>
      <w:r>
        <w:t xml:space="preserve"> IF</w:t>
      </w:r>
      <w:proofErr w:type="gramEnd"/>
      <w:r>
        <w:t xml:space="preserve"> </w:t>
      </w:r>
      <w:proofErr w:type="gramStart"/>
      <w:r>
        <w:t>"</w:t>
      </w:r>
      <w:r w:rsidR="002C1680">
        <w:t>{</w:t>
      </w:r>
      <w:r>
        <w:t xml:space="preserve"> MERGEFIELD</w:t>
      </w:r>
      <w:proofErr w:type="gramEnd"/>
      <w:r>
        <w:t xml:space="preserve"> ab-borger-enlig-ved-aeldrecheck-</w:t>
      </w:r>
      <w:proofErr w:type="gramStart"/>
      <w:r>
        <w:t xml:space="preserve">berettigelse </w:t>
      </w:r>
      <w:r w:rsidR="002C1680">
        <w:t>}</w:t>
      </w:r>
      <w:proofErr w:type="gramEnd"/>
      <w:r>
        <w:t>" = "J" "dine" "din og din samlever/ægtefælles</w:t>
      </w:r>
      <w:proofErr w:type="gramStart"/>
      <w:r>
        <w:t xml:space="preserve">" </w:t>
      </w:r>
      <w:r w:rsidR="002C1680">
        <w:t>}</w:t>
      </w:r>
      <w:proofErr w:type="gramEnd"/>
      <w:r>
        <w:t xml:space="preserve"> formueoplysninger fra seneste årsopgørelse fra Skattestyrelsen eller </w:t>
      </w:r>
      <w:proofErr w:type="gramStart"/>
      <w:r w:rsidR="002C1680">
        <w:t>{</w:t>
      </w:r>
      <w:r>
        <w:t xml:space="preserve"> IF</w:t>
      </w:r>
      <w:proofErr w:type="gramEnd"/>
      <w:r>
        <w:t xml:space="preserve"> </w:t>
      </w:r>
      <w:proofErr w:type="gramStart"/>
      <w:r>
        <w:t>"</w:t>
      </w:r>
      <w:r w:rsidR="002C1680">
        <w:t>{</w:t>
      </w:r>
      <w:r>
        <w:t xml:space="preserve"> MERGEFIELD</w:t>
      </w:r>
      <w:proofErr w:type="gramEnd"/>
      <w:r>
        <w:t xml:space="preserve"> ab-borger-enlig-ved-aeldrecheck-</w:t>
      </w:r>
      <w:proofErr w:type="gramStart"/>
      <w:r>
        <w:t xml:space="preserve">berettigelse </w:t>
      </w:r>
      <w:r w:rsidR="002C1680">
        <w:t>}</w:t>
      </w:r>
      <w:proofErr w:type="gramEnd"/>
      <w:r>
        <w:t>" = "J" "dine" "din og din samlevers/ægtefælles</w:t>
      </w:r>
      <w:proofErr w:type="gramStart"/>
      <w:r>
        <w:t xml:space="preserve">" </w:t>
      </w:r>
      <w:r w:rsidR="002C1680">
        <w:t>}</w:t>
      </w:r>
      <w:proofErr w:type="gramEnd"/>
      <w:r>
        <w:t xml:space="preserve"> egne oplysninger. Den samlede likvide formue udgjorde </w:t>
      </w:r>
      <w:proofErr w:type="gramStart"/>
      <w:r w:rsidR="002C1680">
        <w:t>{</w:t>
      </w:r>
      <w:r>
        <w:t xml:space="preserve"> MERGEFIELD</w:t>
      </w:r>
      <w:proofErr w:type="gramEnd"/>
      <w:r>
        <w:t xml:space="preserve"> af-bevillingsformue-samlet-pensionist-og-</w:t>
      </w:r>
      <w:proofErr w:type="gramStart"/>
      <w:r>
        <w:t xml:space="preserve">samlever </w:t>
      </w:r>
      <w:r w:rsidR="002C1680">
        <w:t>}</w:t>
      </w:r>
      <w:proofErr w:type="gramEnd"/>
      <w:r>
        <w:t>.</w:t>
      </w:r>
    </w:p>
    <w:p w14:paraId="1ECB4B89" w14:textId="77777777" w:rsidR="003315AA" w:rsidRDefault="003315AA" w:rsidP="003315AA"/>
    <w:p w14:paraId="781D796B" w14:textId="2E091367" w:rsidR="003315AA" w:rsidRDefault="003315AA" w:rsidP="003315AA">
      <w:r>
        <w:t xml:space="preserve">Vi oplyste dig om, at du skulle give os besked, hvis din formue pr. 1. januar </w:t>
      </w:r>
      <w:proofErr w:type="gramStart"/>
      <w:r w:rsidR="002C1680">
        <w:t>{</w:t>
      </w:r>
      <w:r w:rsidR="00C91434">
        <w:t xml:space="preserve"> MERGEFIELD</w:t>
      </w:r>
      <w:proofErr w:type="gramEnd"/>
      <w:r w:rsidR="00C91434">
        <w:t xml:space="preserve"> af-indevaerende-</w:t>
      </w:r>
      <w:proofErr w:type="gramStart"/>
      <w:r w:rsidR="00C91434">
        <w:t xml:space="preserve">aar </w:t>
      </w:r>
      <w:r w:rsidR="002C1680">
        <w:t>}</w:t>
      </w:r>
      <w:proofErr w:type="gramEnd"/>
      <w:r>
        <w:t xml:space="preserve"> oversteg formuegrænsen. Du har ikke givet os besked herom.</w:t>
      </w:r>
    </w:p>
    <w:p w14:paraId="1DC7F5FC" w14:textId="77777777" w:rsidR="003315AA" w:rsidRDefault="003315AA" w:rsidP="003315AA"/>
    <w:p w14:paraId="1B347E9E" w14:textId="28C24F09" w:rsidR="003315AA" w:rsidRDefault="003315AA" w:rsidP="003315AA">
      <w:r>
        <w:t xml:space="preserve">Det er derfor vores samlede vurdering, at du vidste eller burde vide, da du fik udbetalt ældrecheck for </w:t>
      </w:r>
      <w:proofErr w:type="gramStart"/>
      <w:r w:rsidR="002C1680">
        <w:t>{</w:t>
      </w:r>
      <w:r w:rsidR="00C91434">
        <w:t xml:space="preserve"> MERGEFIELD</w:t>
      </w:r>
      <w:proofErr w:type="gramEnd"/>
      <w:r w:rsidR="00C91434">
        <w:t xml:space="preserve"> af-indevaerende-</w:t>
      </w:r>
      <w:proofErr w:type="gramStart"/>
      <w:r w:rsidR="00C91434">
        <w:t xml:space="preserve">aar </w:t>
      </w:r>
      <w:r w:rsidR="002C1680">
        <w:t>}</w:t>
      </w:r>
      <w:proofErr w:type="gramEnd"/>
      <w:r>
        <w:t>, at den likvide formue var højere end formuegrænsen.</w:t>
      </w:r>
    </w:p>
    <w:p w14:paraId="47EA4478" w14:textId="77777777" w:rsidR="003315AA" w:rsidRDefault="003315AA" w:rsidP="003315AA"/>
    <w:p w14:paraId="01519DF8" w14:textId="77777777" w:rsidR="003315AA" w:rsidRDefault="003315AA" w:rsidP="003315AA">
      <w:r>
        <w:t>Sådan har vi gjort den likvide formue op</w:t>
      </w:r>
    </w:p>
    <w:p w14:paraId="3325D590" w14:textId="77777777" w:rsidR="003315AA" w:rsidRDefault="003315AA" w:rsidP="003315AA"/>
    <w:p w14:paraId="4D7EBE12" w14:textId="377F5FD0" w:rsidR="003315AA" w:rsidRDefault="003315AA" w:rsidP="003315AA">
      <w:r>
        <w:t xml:space="preserve">Her kan du se, hvordan vi har gjort </w:t>
      </w:r>
      <w:proofErr w:type="gramStart"/>
      <w:r w:rsidR="002C1680">
        <w:t>{</w:t>
      </w:r>
      <w:r>
        <w:t xml:space="preserve"> IF</w:t>
      </w:r>
      <w:proofErr w:type="gramEnd"/>
      <w:r>
        <w:t xml:space="preserve"> </w:t>
      </w:r>
      <w:proofErr w:type="gramStart"/>
      <w:r>
        <w:t>"</w:t>
      </w:r>
      <w:r w:rsidR="002C1680">
        <w:t>{</w:t>
      </w:r>
      <w:r>
        <w:t xml:space="preserve"> MERGEFIELD</w:t>
      </w:r>
      <w:proofErr w:type="gramEnd"/>
      <w:r>
        <w:t xml:space="preserve"> ab-borger-enlig-ved-aeldrecheck-</w:t>
      </w:r>
      <w:proofErr w:type="gramStart"/>
      <w:r>
        <w:t xml:space="preserve">berettigelse </w:t>
      </w:r>
      <w:r w:rsidR="002C1680">
        <w:t>}</w:t>
      </w:r>
      <w:proofErr w:type="gramEnd"/>
      <w:r>
        <w:t>" = "J" "din" "din og din ægtefælle/samlevers</w:t>
      </w:r>
      <w:proofErr w:type="gramStart"/>
      <w:r>
        <w:t xml:space="preserve">" </w:t>
      </w:r>
      <w:r w:rsidR="002C1680">
        <w:t>}</w:t>
      </w:r>
      <w:proofErr w:type="gramEnd"/>
      <w:r>
        <w:t xml:space="preserve"> likvide formue op. Vi har hentet oplysningerne fra årsopgørelsen fra Skattestyrelsen for </w:t>
      </w:r>
      <w:proofErr w:type="gramStart"/>
      <w:r w:rsidR="002C1680">
        <w:t>{</w:t>
      </w:r>
      <w:r>
        <w:t xml:space="preserve"> MERGEFIELD</w:t>
      </w:r>
      <w:proofErr w:type="gramEnd"/>
      <w:r>
        <w:t xml:space="preserve"> af-aarsta</w:t>
      </w:r>
      <w:r w:rsidR="00313CC6">
        <w:fldChar w:fldCharType="begin"/>
      </w:r>
      <w:r w:rsidR="00313CC6">
        <w:instrText xml:space="preserve"> </w:instrText>
      </w:r>
      <w:r w:rsidR="00313CC6">
        <w:fldChar w:fldCharType="begin"/>
      </w:r>
      <w:r w:rsidR="00313CC6">
        <w:instrText xml:space="preserve"> MERGEFIELD ab-betingelse-borger-beregnes-som-enlig </w:instrText>
      </w:r>
      <w:r w:rsidR="00313CC6">
        <w:fldChar w:fldCharType="separate"/>
      </w:r>
      <w:r w:rsidR="00313CC6">
        <w:rPr>
          <w:noProof/>
        </w:rPr>
        <w:instrText>«ab-betingelse-borger-beregnes-som-enlig»</w:instrText>
      </w:r>
      <w:r w:rsidR="00313CC6">
        <w:fldChar w:fldCharType="end"/>
      </w:r>
      <w:r w:rsidR="00313CC6">
        <w:rPr>
          <w:noProof/>
        </w:rPr>
        <w:instrText>«ab-betingelse-borger-beregnes-som-enlig»</w:instrText>
      </w:r>
      <w:r w:rsidR="00313CC6">
        <w:fldChar w:fldCharType="end"/>
      </w:r>
      <w:r>
        <w:t xml:space="preserve">rmue, </w:t>
      </w:r>
      <w:proofErr w:type="gramStart"/>
      <w:r w:rsidR="002C1680">
        <w:t>{</w:t>
      </w:r>
      <w:r>
        <w:t xml:space="preserve"> IF</w:t>
      </w:r>
      <w:proofErr w:type="gramEnd"/>
      <w:r>
        <w:t xml:space="preserve"> </w:t>
      </w:r>
      <w:proofErr w:type="gramStart"/>
      <w:r>
        <w:t>"</w:t>
      </w:r>
      <w:r w:rsidR="002C1680">
        <w:t>{</w:t>
      </w:r>
      <w:r>
        <w:t xml:space="preserve"> MERGEFIELD</w:t>
      </w:r>
      <w:proofErr w:type="gramEnd"/>
      <w:r>
        <w:t xml:space="preserve"> ab-borger-enlig-ved-aeldrecheck-</w:t>
      </w:r>
      <w:proofErr w:type="gramStart"/>
      <w:r>
        <w:t xml:space="preserve">berettigelse </w:t>
      </w:r>
      <w:r w:rsidR="002C1680">
        <w:t>}</w:t>
      </w:r>
      <w:proofErr w:type="gramEnd"/>
      <w:r>
        <w:t xml:space="preserve">" = "J" </w:t>
      </w:r>
      <w:proofErr w:type="gramStart"/>
      <w:r>
        <w:t>"</w:t>
      </w:r>
      <w:r w:rsidR="002C1680">
        <w:t>{</w:t>
      </w:r>
      <w:r>
        <w:t xml:space="preserve"> IF</w:t>
      </w:r>
      <w:proofErr w:type="gramEnd"/>
      <w:r>
        <w:t xml:space="preserve"> </w:t>
      </w:r>
      <w:proofErr w:type="gramStart"/>
      <w:r>
        <w:t>“</w:t>
      </w:r>
      <w:r w:rsidR="002C1680">
        <w:t>{</w:t>
      </w:r>
      <w:proofErr w:type="gramEnd"/>
      <w:r>
        <w:t>MERGEFIELD ab</w:t>
      </w:r>
      <w:r w:rsidR="00C91434">
        <w:t>-</w:t>
      </w:r>
      <w:r>
        <w:t>betingelse-borger-beregnes-som-enlig</w:t>
      </w:r>
      <w:r w:rsidR="002C1680">
        <w:t>}</w:t>
      </w:r>
      <w:r>
        <w:t>” = “J” “du” “I</w:t>
      </w:r>
      <w:proofErr w:type="gramStart"/>
      <w:r>
        <w:t xml:space="preserve">” </w:t>
      </w:r>
      <w:r w:rsidR="002C1680">
        <w:t>}</w:t>
      </w:r>
      <w:proofErr w:type="gramEnd"/>
      <w:r>
        <w:t xml:space="preserve">" </w:t>
      </w:r>
      <w:proofErr w:type="gramStart"/>
      <w:r>
        <w:t>"</w:t>
      </w:r>
      <w:r w:rsidR="002C1680">
        <w:t>{</w:t>
      </w:r>
      <w:r>
        <w:t xml:space="preserve"> IF</w:t>
      </w:r>
      <w:proofErr w:type="gramEnd"/>
      <w:r>
        <w:t xml:space="preserve"> </w:t>
      </w:r>
      <w:proofErr w:type="gramStart"/>
      <w:r>
        <w:t>“</w:t>
      </w:r>
      <w:r w:rsidR="002C1680">
        <w:t>{</w:t>
      </w:r>
      <w:proofErr w:type="gramEnd"/>
      <w:r>
        <w:t>MERGEFIELD ab-borger-beregnes-som-enlig</w:t>
      </w:r>
      <w:r w:rsidR="002C1680">
        <w:t>}</w:t>
      </w:r>
      <w:r>
        <w:t>” = “J” “du” “I</w:t>
      </w:r>
      <w:proofErr w:type="gramStart"/>
      <w:r>
        <w:t xml:space="preserve">” </w:t>
      </w:r>
      <w:r w:rsidR="002C1680">
        <w:t>}</w:t>
      </w:r>
      <w:proofErr w:type="gramEnd"/>
      <w:r>
        <w:t xml:space="preserve">" </w:t>
      </w:r>
      <w:r w:rsidR="002C1680">
        <w:t>}</w:t>
      </w:r>
      <w:r>
        <w:t xml:space="preserve"> selv har givet os.</w:t>
      </w:r>
    </w:p>
    <w:p w14:paraId="124E85D5" w14:textId="77777777" w:rsidR="003315AA" w:rsidRDefault="003315AA" w:rsidP="003315AA"/>
    <w:p w14:paraId="6970EA88" w14:textId="6FD13968" w:rsidR="003315AA" w:rsidRDefault="002C1680" w:rsidP="003315AA">
      <w:proofErr w:type="gramStart"/>
      <w:r>
        <w:t>{</w:t>
      </w:r>
      <w:r w:rsidR="003315AA">
        <w:t xml:space="preserve"> IF</w:t>
      </w:r>
      <w:proofErr w:type="gramEnd"/>
      <w:r w:rsidR="003315AA">
        <w:t xml:space="preserve"> </w:t>
      </w:r>
      <w:proofErr w:type="gramStart"/>
      <w:r w:rsidR="003315AA">
        <w:t>"</w:t>
      </w:r>
      <w:r>
        <w:t>{</w:t>
      </w:r>
      <w:r w:rsidR="003315AA">
        <w:t xml:space="preserve"> MERGEFIELD</w:t>
      </w:r>
      <w:proofErr w:type="gramEnd"/>
      <w:r w:rsidR="003315AA">
        <w:t xml:space="preserve"> ab-formue-oplyst-af-</w:t>
      </w:r>
      <w:proofErr w:type="gramStart"/>
      <w:r w:rsidR="003315AA">
        <w:t xml:space="preserve">borger </w:t>
      </w:r>
      <w:r>
        <w:t>}</w:t>
      </w:r>
      <w:proofErr w:type="gramEnd"/>
      <w:r w:rsidR="003315AA">
        <w:t xml:space="preserve">" = "J" "*Beløbene er oplyst af </w:t>
      </w:r>
      <w:proofErr w:type="gramStart"/>
      <w:r>
        <w:t>{</w:t>
      </w:r>
      <w:r w:rsidR="003315AA">
        <w:t xml:space="preserve"> IF</w:t>
      </w:r>
      <w:proofErr w:type="gramEnd"/>
      <w:r w:rsidR="003315AA">
        <w:t xml:space="preserve"> </w:t>
      </w:r>
      <w:proofErr w:type="gramStart"/>
      <w:r w:rsidR="003315AA">
        <w:t>"</w:t>
      </w:r>
      <w:r>
        <w:t>{</w:t>
      </w:r>
      <w:r w:rsidR="003315AA">
        <w:t xml:space="preserve"> MERGEFIELD</w:t>
      </w:r>
      <w:proofErr w:type="gramEnd"/>
      <w:r w:rsidR="003315AA">
        <w:t xml:space="preserve"> ab-borger-enlig-ved-aeldrecheck-</w:t>
      </w:r>
      <w:proofErr w:type="gramStart"/>
      <w:r w:rsidR="003315AA">
        <w:t xml:space="preserve">berettigelse </w:t>
      </w:r>
      <w:r>
        <w:t>}</w:t>
      </w:r>
      <w:proofErr w:type="gramEnd"/>
      <w:r w:rsidR="003315AA">
        <w:t>" = "J" "dig" "dig og/eller din ægtefælle/samlever</w:t>
      </w:r>
      <w:proofErr w:type="gramStart"/>
      <w:r w:rsidR="003315AA">
        <w:t xml:space="preserve">" </w:t>
      </w:r>
      <w:r>
        <w:t>}</w:t>
      </w:r>
      <w:r w:rsidR="003315AA">
        <w:t>."</w:t>
      </w:r>
      <w:proofErr w:type="gramEnd"/>
      <w:r w:rsidR="003315AA">
        <w:t xml:space="preserve"> "</w:t>
      </w:r>
      <w:proofErr w:type="gramStart"/>
      <w:r w:rsidR="003315AA">
        <w:t xml:space="preserve">" </w:t>
      </w:r>
      <w:r>
        <w:t>}</w:t>
      </w:r>
      <w:proofErr w:type="gramEnd"/>
    </w:p>
    <w:p w14:paraId="2BE25F6A" w14:textId="77777777" w:rsidR="003315AA" w:rsidRDefault="003315AA" w:rsidP="003315AA"/>
    <w:p w14:paraId="26733096" w14:textId="77777777" w:rsidR="003315AA" w:rsidRPr="00C91434" w:rsidRDefault="003315AA" w:rsidP="003315AA">
      <w:pPr>
        <w:rPr>
          <w:color w:val="FF0000"/>
        </w:rPr>
      </w:pPr>
      <w:r w:rsidRPr="00C91434">
        <w:rPr>
          <w:color w:val="FF0000"/>
        </w:rPr>
        <w:t>B17A - FOP Formue opgørelse - Ældrecheck besvigelseskontrol</w:t>
      </w:r>
    </w:p>
    <w:p w14:paraId="2C1BC47C" w14:textId="77777777" w:rsidR="003315AA" w:rsidRPr="00C91434" w:rsidRDefault="003315AA" w:rsidP="003315AA">
      <w:pPr>
        <w:rPr>
          <w:color w:val="FF0000"/>
        </w:rPr>
      </w:pPr>
    </w:p>
    <w:p w14:paraId="404D824B" w14:textId="77777777" w:rsidR="003315AA" w:rsidRPr="00C91434" w:rsidRDefault="003315AA" w:rsidP="003315AA">
      <w:pPr>
        <w:rPr>
          <w:color w:val="FF0000"/>
        </w:rPr>
      </w:pPr>
      <w:r w:rsidRPr="00C91434">
        <w:rPr>
          <w:color w:val="FF0000"/>
        </w:rPr>
        <w:t>(M2) "Vi kan modregne i overskydende skat</w:t>
      </w:r>
    </w:p>
    <w:p w14:paraId="788C4864" w14:textId="77777777" w:rsidR="003315AA" w:rsidRPr="00C91434" w:rsidRDefault="003315AA" w:rsidP="003315AA">
      <w:pPr>
        <w:rPr>
          <w:color w:val="FF0000"/>
        </w:rPr>
      </w:pPr>
    </w:p>
    <w:p w14:paraId="38C219AB" w14:textId="77777777" w:rsidR="003315AA" w:rsidRPr="00C91434" w:rsidRDefault="003315AA" w:rsidP="003315AA">
      <w:pPr>
        <w:rPr>
          <w:color w:val="FF0000"/>
        </w:rPr>
      </w:pPr>
      <w:r w:rsidRPr="00C91434">
        <w:rPr>
          <w:color w:val="FF0000"/>
        </w:rPr>
        <w:t>Ifølge databeskyttelsesforordningen og databeskyttelsesloven skal vi orientere dig om, at det beløb, du skylder os, vil blive registreret hos Gældsstyrelsen, indtil det skyldige beløb er betalt. Oplysningerne i registret kan bruges til modregning, når en borger skylder det offentlige penge. Det betyder, at hvis du fx har betalt for meget i skat og derfor skal have penge tilbage, kan pengene bruges til at dække det beløb, du skylder den offentlige myndighed, fx kommunen eller Udbetaling Danmark.</w:t>
      </w:r>
    </w:p>
    <w:p w14:paraId="095F79FC" w14:textId="77777777" w:rsidR="003315AA" w:rsidRPr="00C91434" w:rsidRDefault="003315AA" w:rsidP="003315AA">
      <w:pPr>
        <w:rPr>
          <w:color w:val="FF0000"/>
        </w:rPr>
      </w:pPr>
    </w:p>
    <w:p w14:paraId="2ED76940" w14:textId="77777777" w:rsidR="003315AA" w:rsidRPr="00C91434" w:rsidRDefault="003315AA" w:rsidP="003315AA">
      <w:pPr>
        <w:rPr>
          <w:color w:val="FF0000"/>
        </w:rPr>
      </w:pPr>
      <w:r w:rsidRPr="00C91434">
        <w:rPr>
          <w:color w:val="FF0000"/>
        </w:rPr>
        <w:t>Når du ikke længere skylder os penge, vil registreringen hos Gældsstyrelsen blive slettet. Hvis du vil vide, hvilke oplysninger Gældsstyrelsen har om dig, skal du kontakte Gældsstyrelsen."</w:t>
      </w:r>
    </w:p>
    <w:p w14:paraId="18ED98A4" w14:textId="77777777" w:rsidR="003315AA" w:rsidRPr="00C91434" w:rsidRDefault="003315AA" w:rsidP="003315AA">
      <w:pPr>
        <w:rPr>
          <w:color w:val="FF0000"/>
        </w:rPr>
      </w:pPr>
    </w:p>
    <w:p w14:paraId="6E057DA1" w14:textId="77777777" w:rsidR="003315AA" w:rsidRPr="00C91434" w:rsidRDefault="003315AA" w:rsidP="003315AA">
      <w:pPr>
        <w:rPr>
          <w:color w:val="FF0000"/>
        </w:rPr>
      </w:pPr>
      <w:r w:rsidRPr="00C91434">
        <w:rPr>
          <w:color w:val="FF0000"/>
        </w:rPr>
        <w:t>(K3) "Hvis du vil klage</w:t>
      </w:r>
    </w:p>
    <w:p w14:paraId="63B17037" w14:textId="77777777" w:rsidR="003315AA" w:rsidRPr="00C91434" w:rsidRDefault="003315AA" w:rsidP="003315AA">
      <w:pPr>
        <w:rPr>
          <w:color w:val="FF0000"/>
        </w:rPr>
      </w:pPr>
    </w:p>
    <w:p w14:paraId="292AC905" w14:textId="77777777" w:rsidR="003315AA" w:rsidRPr="00C91434" w:rsidRDefault="003315AA" w:rsidP="003315AA">
      <w:pPr>
        <w:rPr>
          <w:color w:val="FF0000"/>
        </w:rPr>
      </w:pPr>
      <w:r w:rsidRPr="00C91434">
        <w:rPr>
          <w:color w:val="FF0000"/>
        </w:rPr>
        <w:t>Du har mulighed for at klage over afgørelsen. Det gør du ved at ringe til os eller sende din klage digitalt på www.borger.dk/pension-klage. Du kan også sende din klage til Udbetaling Danmark, Pension, Kongens Vænge 8, 3400 Hillerød, gerne med titlen "Klage over pension".</w:t>
      </w:r>
    </w:p>
    <w:p w14:paraId="696E92E4" w14:textId="77777777" w:rsidR="003315AA" w:rsidRPr="00C91434" w:rsidRDefault="003315AA" w:rsidP="003315AA">
      <w:pPr>
        <w:rPr>
          <w:color w:val="FF0000"/>
        </w:rPr>
      </w:pPr>
    </w:p>
    <w:p w14:paraId="52061902" w14:textId="77777777" w:rsidR="003315AA" w:rsidRPr="00C91434" w:rsidRDefault="003315AA" w:rsidP="003315AA">
      <w:pPr>
        <w:rPr>
          <w:color w:val="FF0000"/>
        </w:rPr>
      </w:pPr>
      <w:r w:rsidRPr="00C91434">
        <w:rPr>
          <w:color w:val="FF0000"/>
        </w:rPr>
        <w:t>Vi skal have din klage, senest 4 uger efter du har modtaget afgørelsen. Så vurderer vi sagen igen. Hvis vi ikke giver dig ret i din klage, sender vi den videre til Ankestyrelsen."</w:t>
      </w:r>
    </w:p>
    <w:p w14:paraId="4EFA35F2" w14:textId="77777777" w:rsidR="003315AA" w:rsidRPr="00C91434" w:rsidRDefault="003315AA" w:rsidP="003315AA">
      <w:pPr>
        <w:rPr>
          <w:color w:val="FF0000"/>
        </w:rPr>
      </w:pPr>
    </w:p>
    <w:p w14:paraId="6FF4650B" w14:textId="77777777" w:rsidR="003315AA" w:rsidRPr="00C91434" w:rsidRDefault="003315AA" w:rsidP="003315AA">
      <w:pPr>
        <w:rPr>
          <w:color w:val="FF0000"/>
        </w:rPr>
      </w:pPr>
      <w:r w:rsidRPr="00C91434">
        <w:rPr>
          <w:color w:val="FF0000"/>
        </w:rPr>
        <w:t>(L1)"Lovgrundlag</w:t>
      </w:r>
    </w:p>
    <w:p w14:paraId="0DD558ED" w14:textId="77777777" w:rsidR="003315AA" w:rsidRDefault="003315AA" w:rsidP="003315AA"/>
    <w:p w14:paraId="4CC12E60" w14:textId="77777777" w:rsidR="003315AA" w:rsidRPr="00C91434" w:rsidRDefault="003315AA" w:rsidP="003315AA">
      <w:pPr>
        <w:rPr>
          <w:color w:val="FF0000"/>
        </w:rPr>
      </w:pPr>
      <w:r w:rsidRPr="00C91434">
        <w:rPr>
          <w:color w:val="FF0000"/>
        </w:rPr>
        <w:t>Afgørelsen er truffet på grundlag af:"</w:t>
      </w:r>
    </w:p>
    <w:p w14:paraId="2A1CEE25" w14:textId="77777777" w:rsidR="003315AA" w:rsidRDefault="003315AA" w:rsidP="003315AA">
      <w:r>
        <w:t>Udbetaling Danmark-loven § 4</w:t>
      </w:r>
    </w:p>
    <w:p w14:paraId="32E8D00B" w14:textId="77777777" w:rsidR="003315AA" w:rsidRDefault="003315AA" w:rsidP="003315AA">
      <w:r>
        <w:t>Pensionsloven §§ 14b, 14c, 41, 42 og § 72d, stk. 2.</w:t>
      </w:r>
    </w:p>
    <w:p w14:paraId="2881FE3B" w14:textId="77777777" w:rsidR="003315AA" w:rsidRDefault="003315AA" w:rsidP="003315AA"/>
    <w:p w14:paraId="4C387844" w14:textId="1E02D4CF" w:rsidR="003315AA" w:rsidRPr="00C91434" w:rsidRDefault="003315AA" w:rsidP="003315AA">
      <w:pPr>
        <w:rPr>
          <w:color w:val="FF0000"/>
        </w:rPr>
      </w:pPr>
      <w:r w:rsidRPr="00C91434">
        <w:rPr>
          <w:color w:val="FF0000"/>
        </w:rPr>
        <w:t>(L2)"Du kan finde lovgrundlaget på www.retsinformation.dk."</w:t>
      </w:r>
    </w:p>
    <w:sectPr w:rsidR="003315AA" w:rsidRPr="00C91434" w:rsidSect="003315AA">
      <w:pgSz w:w="11906" w:h="16838"/>
      <w:pgMar w:top="2154" w:right="3118" w:bottom="1417" w:left="113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FCE3F52"/>
    <w:lvl w:ilvl="0">
      <w:start w:val="1"/>
      <w:numFmt w:val="decimal"/>
      <w:pStyle w:val="Opstilling-talellerbogst5"/>
      <w:lvlText w:val="%1."/>
      <w:lvlJc w:val="left"/>
      <w:pPr>
        <w:tabs>
          <w:tab w:val="num" w:pos="1492"/>
        </w:tabs>
        <w:ind w:left="1492" w:hanging="360"/>
      </w:pPr>
    </w:lvl>
  </w:abstractNum>
  <w:abstractNum w:abstractNumId="1" w15:restartNumberingAfterBreak="0">
    <w:nsid w:val="FFFFFF7D"/>
    <w:multiLevelType w:val="singleLevel"/>
    <w:tmpl w:val="2FDC982C"/>
    <w:lvl w:ilvl="0">
      <w:start w:val="1"/>
      <w:numFmt w:val="decimal"/>
      <w:pStyle w:val="Opstilling-talellerbogst4"/>
      <w:lvlText w:val="%1."/>
      <w:lvlJc w:val="left"/>
      <w:pPr>
        <w:tabs>
          <w:tab w:val="num" w:pos="1209"/>
        </w:tabs>
        <w:ind w:left="1209" w:hanging="360"/>
      </w:pPr>
    </w:lvl>
  </w:abstractNum>
  <w:abstractNum w:abstractNumId="2" w15:restartNumberingAfterBreak="0">
    <w:nsid w:val="FFFFFF7E"/>
    <w:multiLevelType w:val="singleLevel"/>
    <w:tmpl w:val="7C449F3E"/>
    <w:lvl w:ilvl="0">
      <w:start w:val="1"/>
      <w:numFmt w:val="decimal"/>
      <w:pStyle w:val="Opstilling-talellerbogst3"/>
      <w:lvlText w:val="%1."/>
      <w:lvlJc w:val="left"/>
      <w:pPr>
        <w:tabs>
          <w:tab w:val="num" w:pos="926"/>
        </w:tabs>
        <w:ind w:left="926" w:hanging="360"/>
      </w:pPr>
    </w:lvl>
  </w:abstractNum>
  <w:abstractNum w:abstractNumId="3" w15:restartNumberingAfterBreak="0">
    <w:nsid w:val="FFFFFF7F"/>
    <w:multiLevelType w:val="singleLevel"/>
    <w:tmpl w:val="24F8A89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C80A9E8"/>
    <w:lvl w:ilvl="0">
      <w:start w:val="1"/>
      <w:numFmt w:val="bullet"/>
      <w:pStyle w:val="Opstilling-punktteg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B210A224"/>
    <w:lvl w:ilvl="0">
      <w:start w:val="1"/>
      <w:numFmt w:val="bullet"/>
      <w:pStyle w:val="Opstilling-punktteg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800645A"/>
    <w:lvl w:ilvl="0">
      <w:start w:val="1"/>
      <w:numFmt w:val="bullet"/>
      <w:pStyle w:val="Opstilling-punktteg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3B5467F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39A2840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AE473F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36C1140"/>
    <w:multiLevelType w:val="hybridMultilevel"/>
    <w:tmpl w:val="1F0ED52C"/>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1" w15:restartNumberingAfterBreak="0">
    <w:nsid w:val="34F90320"/>
    <w:multiLevelType w:val="multilevel"/>
    <w:tmpl w:val="21B21F20"/>
    <w:lvl w:ilvl="0">
      <w:start w:val="1"/>
      <w:numFmt w:val="bullet"/>
      <w:pStyle w:val="Opstilling-punkttegn"/>
      <w:lvlText w:val=""/>
      <w:lvlJc w:val="left"/>
      <w:pPr>
        <w:tabs>
          <w:tab w:val="num" w:pos="720"/>
        </w:tabs>
        <w:ind w:left="720" w:hanging="360"/>
      </w:pPr>
      <w:rPr>
        <w:rFonts w:ascii="Symbol" w:hAnsi="Symbol" w:hint="default"/>
        <w:color w:val="auto"/>
      </w:rPr>
    </w:lvl>
    <w:lvl w:ilvl="1">
      <w:start w:val="1"/>
      <w:numFmt w:val="bullet"/>
      <w:pStyle w:val="Opstilling-punkttegn2"/>
      <w:lvlText w:val="o"/>
      <w:lvlJc w:val="left"/>
      <w:pPr>
        <w:tabs>
          <w:tab w:val="num" w:pos="1440"/>
        </w:tabs>
        <w:ind w:left="1435" w:hanging="358"/>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39A532C0"/>
    <w:multiLevelType w:val="multilevel"/>
    <w:tmpl w:val="FF18F09E"/>
    <w:lvl w:ilvl="0">
      <w:start w:val="1"/>
      <w:numFmt w:val="decimal"/>
      <w:pStyle w:val="Opstilling-talellerbogst"/>
      <w:lvlText w:val="%1."/>
      <w:lvlJc w:val="left"/>
      <w:pPr>
        <w:ind w:left="720" w:hanging="363"/>
      </w:pPr>
      <w:rPr>
        <w:rFonts w:hint="default"/>
      </w:rPr>
    </w:lvl>
    <w:lvl w:ilvl="1">
      <w:start w:val="1"/>
      <w:numFmt w:val="lowerLetter"/>
      <w:pStyle w:val="Opstilling-talellerbogst2"/>
      <w:lvlText w:val="%2."/>
      <w:lvlJc w:val="left"/>
      <w:pPr>
        <w:ind w:left="1435" w:hanging="358"/>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1374964267">
    <w:abstractNumId w:val="11"/>
  </w:num>
  <w:num w:numId="2" w16cid:durableId="951087214">
    <w:abstractNumId w:val="9"/>
  </w:num>
  <w:num w:numId="3" w16cid:durableId="2007241861">
    <w:abstractNumId w:val="7"/>
  </w:num>
  <w:num w:numId="4" w16cid:durableId="996107732">
    <w:abstractNumId w:val="6"/>
  </w:num>
  <w:num w:numId="5" w16cid:durableId="1773160888">
    <w:abstractNumId w:val="5"/>
  </w:num>
  <w:num w:numId="6" w16cid:durableId="925529480">
    <w:abstractNumId w:val="4"/>
  </w:num>
  <w:num w:numId="7" w16cid:durableId="859318127">
    <w:abstractNumId w:val="8"/>
  </w:num>
  <w:num w:numId="8" w16cid:durableId="1856534170">
    <w:abstractNumId w:val="3"/>
  </w:num>
  <w:num w:numId="9" w16cid:durableId="810025581">
    <w:abstractNumId w:val="2"/>
  </w:num>
  <w:num w:numId="10" w16cid:durableId="1648317409">
    <w:abstractNumId w:val="1"/>
  </w:num>
  <w:num w:numId="11" w16cid:durableId="104732760">
    <w:abstractNumId w:val="0"/>
  </w:num>
  <w:num w:numId="12" w16cid:durableId="862787230">
    <w:abstractNumId w:val="12"/>
  </w:num>
  <w:num w:numId="13" w16cid:durableId="1866366446">
    <w:abstractNumId w:val="0"/>
  </w:num>
  <w:num w:numId="14" w16cid:durableId="1607885383">
    <w:abstractNumId w:val="1"/>
  </w:num>
  <w:num w:numId="15" w16cid:durableId="768546178">
    <w:abstractNumId w:val="2"/>
  </w:num>
  <w:num w:numId="16" w16cid:durableId="82886056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grammar="clean"/>
  <w:defaultTabStop w:val="1304"/>
  <w:hyphenationZone w:val="425"/>
  <w:characterSpacingControl w:val="doNotCompress"/>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15AA"/>
    <w:rsid w:val="00021BCB"/>
    <w:rsid w:val="00292892"/>
    <w:rsid w:val="002B2ED8"/>
    <w:rsid w:val="002C1680"/>
    <w:rsid w:val="00313CC6"/>
    <w:rsid w:val="003315AA"/>
    <w:rsid w:val="005C2B57"/>
    <w:rsid w:val="005F3663"/>
    <w:rsid w:val="008353F5"/>
    <w:rsid w:val="00855906"/>
    <w:rsid w:val="009D0C17"/>
    <w:rsid w:val="00A13AAF"/>
    <w:rsid w:val="00A92A29"/>
    <w:rsid w:val="00AF1200"/>
    <w:rsid w:val="00BD5F9E"/>
    <w:rsid w:val="00C4763D"/>
    <w:rsid w:val="00C91434"/>
    <w:rsid w:val="00EA6E41"/>
    <w:rsid w:val="00F6764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4E169E"/>
  <w15:chartTrackingRefBased/>
  <w15:docId w15:val="{AED55590-78B5-4C70-AD23-8082A98C3B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da-DK"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1" w:qFormat="1"/>
    <w:lsdException w:name="heading 2" w:semiHidden="1" w:uiPriority="1" w:qFormat="1"/>
    <w:lsdException w:name="heading 3" w:semiHidden="1" w:uiPriority="1" w:qFormat="1"/>
    <w:lsdException w:name="heading 4" w:semiHidden="1" w:uiPriority="1" w:qFormat="1"/>
    <w:lsdException w:name="heading 5" w:semiHidden="1" w:uiPriority="1" w:qFormat="1"/>
    <w:lsdException w:name="heading 6" w:semiHidden="1" w:uiPriority="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21"/>
    <w:lsdException w:name="footer" w:semiHidden="1" w:uiPriority="7"/>
    <w:lsdException w:name="index heading" w:semiHidden="1" w:unhideWhenUsed="1"/>
    <w:lsdException w:name="caption" w:semiHidden="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7"/>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uiPriority="3"/>
    <w:lsdException w:name="List Number" w:semiHidden="1" w:uiPriority="3"/>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lsdException w:name="List Bullet 3" w:semiHidden="1" w:unhideWhenUsed="1"/>
    <w:lsdException w:name="List Bullet 4" w:semiHidden="1" w:unhideWhenUsed="1"/>
    <w:lsdException w:name="List Bullet 5" w:semiHidden="1" w:unhideWhenUsed="1"/>
    <w:lsdException w:name="List Number 2" w:semiHidden="1" w:uiPriority="3"/>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ubtitle" w:uiPriority="11" w:qFormat="1"/>
    <w:lsdException w:name="Salutation" w:semiHidden="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lsdException w:name="Hyperlink" w:semiHidden="1" w:uiPriority="8"/>
    <w:lsdException w:name="FollowedHyperlink" w:semiHidden="1" w:uiPriority="8"/>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315AA"/>
    <w:pPr>
      <w:widowControl w:val="0"/>
      <w:autoSpaceDE w:val="0"/>
      <w:autoSpaceDN w:val="0"/>
      <w:adjustRightInd w:val="0"/>
      <w:spacing w:after="0" w:line="280" w:lineRule="atLeast"/>
      <w:jc w:val="both"/>
    </w:pPr>
    <w:rPr>
      <w:rFonts w:ascii="Arial" w:eastAsia="Times New Roman" w:hAnsi="Arial" w:cs="Arial"/>
      <w:spacing w:val="3"/>
      <w:kern w:val="0"/>
      <w:sz w:val="20"/>
      <w:szCs w:val="20"/>
      <w:lang w:eastAsia="da-DK"/>
      <w14:ligatures w14:val="none"/>
    </w:rPr>
  </w:style>
  <w:style w:type="paragraph" w:styleId="Overskrift1">
    <w:name w:val="heading 1"/>
    <w:basedOn w:val="Normal"/>
    <w:next w:val="Normal"/>
    <w:link w:val="Overskrift1Tegn"/>
    <w:uiPriority w:val="1"/>
    <w:qFormat/>
    <w:rsid w:val="003315AA"/>
    <w:pPr>
      <w:keepNext/>
      <w:widowControl/>
      <w:spacing w:after="280"/>
      <w:jc w:val="left"/>
      <w:outlineLvl w:val="0"/>
    </w:pPr>
    <w:rPr>
      <w:noProof/>
      <w:color w:val="02463A" w:themeColor="text2"/>
      <w:sz w:val="40"/>
      <w:szCs w:val="26"/>
    </w:rPr>
  </w:style>
  <w:style w:type="paragraph" w:styleId="Overskrift2">
    <w:name w:val="heading 2"/>
    <w:basedOn w:val="Normal"/>
    <w:next w:val="Normal"/>
    <w:link w:val="Overskrift2Tegn"/>
    <w:uiPriority w:val="1"/>
    <w:qFormat/>
    <w:rsid w:val="003315AA"/>
    <w:pPr>
      <w:keepNext/>
      <w:keepLines/>
      <w:spacing w:before="200"/>
      <w:outlineLvl w:val="1"/>
    </w:pPr>
    <w:rPr>
      <w:rFonts w:eastAsiaTheme="majorEastAsia" w:cstheme="majorBidi"/>
      <w:bCs/>
      <w:color w:val="02463A" w:themeColor="text2"/>
      <w:sz w:val="28"/>
      <w:szCs w:val="26"/>
    </w:rPr>
  </w:style>
  <w:style w:type="paragraph" w:styleId="Overskrift3">
    <w:name w:val="heading 3"/>
    <w:basedOn w:val="Normal"/>
    <w:next w:val="Normal"/>
    <w:link w:val="Overskrift3Tegn"/>
    <w:uiPriority w:val="1"/>
    <w:qFormat/>
    <w:rsid w:val="003315AA"/>
    <w:pPr>
      <w:keepNext/>
      <w:keepLines/>
      <w:spacing w:before="200"/>
      <w:outlineLvl w:val="2"/>
    </w:pPr>
    <w:rPr>
      <w:rFonts w:eastAsiaTheme="majorEastAsia" w:cstheme="majorBidi"/>
      <w:b/>
      <w:bCs/>
      <w:color w:val="000000"/>
    </w:rPr>
  </w:style>
  <w:style w:type="paragraph" w:styleId="Overskrift4">
    <w:name w:val="heading 4"/>
    <w:basedOn w:val="Normal"/>
    <w:next w:val="Normal"/>
    <w:link w:val="Overskrift4Tegn"/>
    <w:uiPriority w:val="1"/>
    <w:semiHidden/>
    <w:qFormat/>
    <w:rsid w:val="003315AA"/>
    <w:pPr>
      <w:keepNext/>
      <w:keepLines/>
      <w:spacing w:before="200"/>
      <w:outlineLvl w:val="3"/>
    </w:pPr>
    <w:rPr>
      <w:rFonts w:eastAsiaTheme="majorEastAsia" w:cstheme="majorBidi"/>
      <w:b/>
      <w:bCs/>
      <w:i/>
      <w:iCs/>
      <w:color w:val="000000"/>
    </w:rPr>
  </w:style>
  <w:style w:type="paragraph" w:styleId="Overskrift5">
    <w:name w:val="heading 5"/>
    <w:basedOn w:val="Normal"/>
    <w:next w:val="Normal"/>
    <w:link w:val="Overskrift5Tegn"/>
    <w:uiPriority w:val="1"/>
    <w:semiHidden/>
    <w:qFormat/>
    <w:rsid w:val="003315AA"/>
    <w:pPr>
      <w:keepNext/>
      <w:keepLines/>
      <w:spacing w:before="200"/>
      <w:outlineLvl w:val="4"/>
    </w:pPr>
    <w:rPr>
      <w:rFonts w:eastAsiaTheme="majorEastAsia" w:cstheme="majorBidi"/>
      <w:color w:val="2B3B2B" w:themeColor="accent1" w:themeShade="7F"/>
    </w:rPr>
  </w:style>
  <w:style w:type="paragraph" w:styleId="Overskrift6">
    <w:name w:val="heading 6"/>
    <w:basedOn w:val="Normal"/>
    <w:next w:val="Normal"/>
    <w:link w:val="Overskrift6Tegn"/>
    <w:uiPriority w:val="1"/>
    <w:semiHidden/>
    <w:qFormat/>
    <w:rsid w:val="003315AA"/>
    <w:pPr>
      <w:keepNext/>
      <w:keepLines/>
      <w:spacing w:before="200"/>
      <w:outlineLvl w:val="5"/>
    </w:pPr>
    <w:rPr>
      <w:rFonts w:eastAsiaTheme="majorEastAsia" w:cstheme="majorBidi"/>
      <w:i/>
      <w:iCs/>
      <w:color w:val="2B3B2B" w:themeColor="accent1" w:themeShade="7F"/>
    </w:rPr>
  </w:style>
  <w:style w:type="paragraph" w:styleId="Overskrift7">
    <w:name w:val="heading 7"/>
    <w:basedOn w:val="Normal"/>
    <w:next w:val="Normal"/>
    <w:link w:val="Overskrift7Tegn"/>
    <w:uiPriority w:val="9"/>
    <w:semiHidden/>
    <w:unhideWhenUsed/>
    <w:qFormat/>
    <w:rsid w:val="003315AA"/>
    <w:pPr>
      <w:keepNext/>
      <w:keepLines/>
      <w:spacing w:before="40"/>
      <w:outlineLvl w:val="6"/>
    </w:pPr>
    <w:rPr>
      <w:rFonts w:eastAsiaTheme="majorEastAsia" w:cstheme="majorBidi"/>
      <w:color w:val="797979" w:themeColor="text1" w:themeTint="A6"/>
    </w:rPr>
  </w:style>
  <w:style w:type="paragraph" w:styleId="Overskrift8">
    <w:name w:val="heading 8"/>
    <w:basedOn w:val="Normal"/>
    <w:next w:val="Normal"/>
    <w:link w:val="Overskrift8Tegn"/>
    <w:uiPriority w:val="9"/>
    <w:semiHidden/>
    <w:unhideWhenUsed/>
    <w:qFormat/>
    <w:rsid w:val="003315AA"/>
    <w:pPr>
      <w:keepNext/>
      <w:keepLines/>
      <w:outlineLvl w:val="7"/>
    </w:pPr>
    <w:rPr>
      <w:rFonts w:eastAsiaTheme="majorEastAsia" w:cstheme="majorBidi"/>
      <w:i/>
      <w:iCs/>
      <w:color w:val="515151" w:themeColor="text1" w:themeTint="D8"/>
    </w:rPr>
  </w:style>
  <w:style w:type="paragraph" w:styleId="Overskrift9">
    <w:name w:val="heading 9"/>
    <w:basedOn w:val="Normal"/>
    <w:next w:val="Normal"/>
    <w:link w:val="Overskrift9Tegn"/>
    <w:uiPriority w:val="9"/>
    <w:semiHidden/>
    <w:unhideWhenUsed/>
    <w:qFormat/>
    <w:rsid w:val="003315AA"/>
    <w:pPr>
      <w:keepNext/>
      <w:keepLines/>
      <w:outlineLvl w:val="8"/>
    </w:pPr>
    <w:rPr>
      <w:rFonts w:eastAsiaTheme="majorEastAsia" w:cstheme="majorBidi"/>
      <w:color w:val="515151" w:themeColor="text1" w:themeTint="D8"/>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1"/>
    <w:rsid w:val="003315AA"/>
    <w:rPr>
      <w:rFonts w:ascii="Arial" w:eastAsia="Times New Roman" w:hAnsi="Arial" w:cs="Arial"/>
      <w:noProof/>
      <w:color w:val="02463A" w:themeColor="text2"/>
      <w:spacing w:val="3"/>
      <w:kern w:val="0"/>
      <w:sz w:val="40"/>
      <w:szCs w:val="26"/>
      <w:lang w:eastAsia="da-DK"/>
      <w14:ligatures w14:val="none"/>
    </w:rPr>
  </w:style>
  <w:style w:type="character" w:customStyle="1" w:styleId="Overskrift2Tegn">
    <w:name w:val="Overskrift 2 Tegn"/>
    <w:basedOn w:val="Standardskrifttypeiafsnit"/>
    <w:link w:val="Overskrift2"/>
    <w:uiPriority w:val="1"/>
    <w:rsid w:val="003315AA"/>
    <w:rPr>
      <w:rFonts w:ascii="Arial" w:eastAsiaTheme="majorEastAsia" w:hAnsi="Arial" w:cstheme="majorBidi"/>
      <w:bCs/>
      <w:color w:val="02463A" w:themeColor="text2"/>
      <w:spacing w:val="3"/>
      <w:kern w:val="0"/>
      <w:sz w:val="28"/>
      <w:szCs w:val="26"/>
      <w:lang w:eastAsia="da-DK"/>
      <w14:ligatures w14:val="none"/>
    </w:rPr>
  </w:style>
  <w:style w:type="character" w:customStyle="1" w:styleId="Overskrift3Tegn">
    <w:name w:val="Overskrift 3 Tegn"/>
    <w:basedOn w:val="Standardskrifttypeiafsnit"/>
    <w:link w:val="Overskrift3"/>
    <w:uiPriority w:val="1"/>
    <w:rsid w:val="003315AA"/>
    <w:rPr>
      <w:rFonts w:ascii="Arial" w:eastAsiaTheme="majorEastAsia" w:hAnsi="Arial" w:cstheme="majorBidi"/>
      <w:b/>
      <w:bCs/>
      <w:color w:val="000000"/>
      <w:spacing w:val="3"/>
      <w:kern w:val="0"/>
      <w:sz w:val="20"/>
      <w:szCs w:val="20"/>
      <w:lang w:eastAsia="da-DK"/>
      <w14:ligatures w14:val="none"/>
    </w:rPr>
  </w:style>
  <w:style w:type="character" w:customStyle="1" w:styleId="Overskrift4Tegn">
    <w:name w:val="Overskrift 4 Tegn"/>
    <w:basedOn w:val="Standardskrifttypeiafsnit"/>
    <w:link w:val="Overskrift4"/>
    <w:uiPriority w:val="1"/>
    <w:semiHidden/>
    <w:rsid w:val="003315AA"/>
    <w:rPr>
      <w:rFonts w:ascii="Arial" w:eastAsiaTheme="majorEastAsia" w:hAnsi="Arial" w:cstheme="majorBidi"/>
      <w:b/>
      <w:bCs/>
      <w:i/>
      <w:iCs/>
      <w:color w:val="000000"/>
      <w:spacing w:val="3"/>
      <w:kern w:val="0"/>
      <w:sz w:val="20"/>
      <w:szCs w:val="20"/>
      <w:lang w:eastAsia="da-DK"/>
      <w14:ligatures w14:val="none"/>
    </w:rPr>
  </w:style>
  <w:style w:type="character" w:customStyle="1" w:styleId="Overskrift5Tegn">
    <w:name w:val="Overskrift 5 Tegn"/>
    <w:basedOn w:val="Standardskrifttypeiafsnit"/>
    <w:link w:val="Overskrift5"/>
    <w:uiPriority w:val="1"/>
    <w:semiHidden/>
    <w:rsid w:val="003315AA"/>
    <w:rPr>
      <w:rFonts w:ascii="Arial" w:eastAsiaTheme="majorEastAsia" w:hAnsi="Arial" w:cstheme="majorBidi"/>
      <w:color w:val="2B3B2B" w:themeColor="accent1" w:themeShade="7F"/>
      <w:spacing w:val="3"/>
      <w:kern w:val="0"/>
      <w:sz w:val="20"/>
      <w:szCs w:val="20"/>
      <w:lang w:eastAsia="da-DK"/>
      <w14:ligatures w14:val="none"/>
    </w:rPr>
  </w:style>
  <w:style w:type="character" w:customStyle="1" w:styleId="Overskrift6Tegn">
    <w:name w:val="Overskrift 6 Tegn"/>
    <w:basedOn w:val="Standardskrifttypeiafsnit"/>
    <w:link w:val="Overskrift6"/>
    <w:uiPriority w:val="1"/>
    <w:semiHidden/>
    <w:rsid w:val="003315AA"/>
    <w:rPr>
      <w:rFonts w:ascii="Arial" w:eastAsiaTheme="majorEastAsia" w:hAnsi="Arial" w:cstheme="majorBidi"/>
      <w:i/>
      <w:iCs/>
      <w:color w:val="2B3B2B" w:themeColor="accent1" w:themeShade="7F"/>
      <w:spacing w:val="3"/>
      <w:kern w:val="0"/>
      <w:sz w:val="20"/>
      <w:szCs w:val="20"/>
      <w:lang w:eastAsia="da-DK"/>
      <w14:ligatures w14:val="none"/>
    </w:rPr>
  </w:style>
  <w:style w:type="character" w:customStyle="1" w:styleId="Overskrift7Tegn">
    <w:name w:val="Overskrift 7 Tegn"/>
    <w:basedOn w:val="Standardskrifttypeiafsnit"/>
    <w:link w:val="Overskrift7"/>
    <w:uiPriority w:val="9"/>
    <w:semiHidden/>
    <w:rsid w:val="003315AA"/>
    <w:rPr>
      <w:rFonts w:eastAsiaTheme="majorEastAsia" w:cstheme="majorBidi"/>
      <w:color w:val="797979" w:themeColor="text1" w:themeTint="A6"/>
    </w:rPr>
  </w:style>
  <w:style w:type="character" w:customStyle="1" w:styleId="Overskrift8Tegn">
    <w:name w:val="Overskrift 8 Tegn"/>
    <w:basedOn w:val="Standardskrifttypeiafsnit"/>
    <w:link w:val="Overskrift8"/>
    <w:uiPriority w:val="9"/>
    <w:semiHidden/>
    <w:rsid w:val="003315AA"/>
    <w:rPr>
      <w:rFonts w:eastAsiaTheme="majorEastAsia" w:cstheme="majorBidi"/>
      <w:i/>
      <w:iCs/>
      <w:color w:val="515151" w:themeColor="text1" w:themeTint="D8"/>
    </w:rPr>
  </w:style>
  <w:style w:type="character" w:customStyle="1" w:styleId="Overskrift9Tegn">
    <w:name w:val="Overskrift 9 Tegn"/>
    <w:basedOn w:val="Standardskrifttypeiafsnit"/>
    <w:link w:val="Overskrift9"/>
    <w:uiPriority w:val="9"/>
    <w:semiHidden/>
    <w:rsid w:val="003315AA"/>
    <w:rPr>
      <w:rFonts w:eastAsiaTheme="majorEastAsia" w:cstheme="majorBidi"/>
      <w:color w:val="515151" w:themeColor="text1" w:themeTint="D8"/>
    </w:rPr>
  </w:style>
  <w:style w:type="paragraph" w:styleId="Titel">
    <w:name w:val="Title"/>
    <w:basedOn w:val="Normal"/>
    <w:next w:val="Normal"/>
    <w:link w:val="TitelTegn"/>
    <w:uiPriority w:val="10"/>
    <w:qFormat/>
    <w:rsid w:val="003315AA"/>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3315A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semiHidden/>
    <w:qFormat/>
    <w:rsid w:val="003315AA"/>
    <w:pPr>
      <w:numPr>
        <w:ilvl w:val="1"/>
      </w:numPr>
    </w:pPr>
    <w:rPr>
      <w:rFonts w:asciiTheme="majorHAnsi" w:eastAsiaTheme="majorEastAsia" w:hAnsiTheme="majorHAnsi" w:cstheme="majorBidi"/>
      <w:i/>
      <w:iCs/>
      <w:color w:val="000000"/>
      <w:spacing w:val="15"/>
      <w:sz w:val="24"/>
      <w:szCs w:val="24"/>
    </w:rPr>
  </w:style>
  <w:style w:type="character" w:customStyle="1" w:styleId="UndertitelTegn">
    <w:name w:val="Undertitel Tegn"/>
    <w:basedOn w:val="Standardskrifttypeiafsnit"/>
    <w:link w:val="Undertitel"/>
    <w:uiPriority w:val="11"/>
    <w:rsid w:val="003315AA"/>
    <w:rPr>
      <w:rFonts w:asciiTheme="majorHAnsi" w:eastAsiaTheme="majorEastAsia" w:hAnsiTheme="majorHAnsi" w:cstheme="majorBidi"/>
      <w:i/>
      <w:iCs/>
      <w:color w:val="000000"/>
      <w:spacing w:val="15"/>
      <w:kern w:val="0"/>
      <w:lang w:eastAsia="da-DK"/>
      <w14:ligatures w14:val="none"/>
    </w:rPr>
  </w:style>
  <w:style w:type="paragraph" w:styleId="Citat">
    <w:name w:val="Quote"/>
    <w:basedOn w:val="Normal"/>
    <w:next w:val="Normal"/>
    <w:link w:val="CitatTegn"/>
    <w:uiPriority w:val="29"/>
    <w:qFormat/>
    <w:rsid w:val="003315AA"/>
    <w:pPr>
      <w:spacing w:before="160"/>
      <w:jc w:val="center"/>
    </w:pPr>
    <w:rPr>
      <w:i/>
      <w:iCs/>
      <w:color w:val="656565" w:themeColor="text1" w:themeTint="BF"/>
    </w:rPr>
  </w:style>
  <w:style w:type="character" w:customStyle="1" w:styleId="CitatTegn">
    <w:name w:val="Citat Tegn"/>
    <w:basedOn w:val="Standardskrifttypeiafsnit"/>
    <w:link w:val="Citat"/>
    <w:uiPriority w:val="29"/>
    <w:rsid w:val="003315AA"/>
    <w:rPr>
      <w:i/>
      <w:iCs/>
      <w:color w:val="656565" w:themeColor="text1" w:themeTint="BF"/>
    </w:rPr>
  </w:style>
  <w:style w:type="paragraph" w:styleId="Listeafsnit">
    <w:name w:val="List Paragraph"/>
    <w:basedOn w:val="Normal"/>
    <w:uiPriority w:val="34"/>
    <w:semiHidden/>
    <w:qFormat/>
    <w:rsid w:val="003315AA"/>
    <w:pPr>
      <w:ind w:left="720"/>
      <w:contextualSpacing/>
    </w:pPr>
  </w:style>
  <w:style w:type="character" w:styleId="Kraftigfremhvning">
    <w:name w:val="Intense Emphasis"/>
    <w:basedOn w:val="Standardskrifttypeiafsnit"/>
    <w:uiPriority w:val="21"/>
    <w:semiHidden/>
    <w:qFormat/>
    <w:rsid w:val="003315AA"/>
    <w:rPr>
      <w:b/>
      <w:bCs/>
      <w:i/>
      <w:iCs/>
      <w:color w:val="000000"/>
    </w:rPr>
  </w:style>
  <w:style w:type="paragraph" w:styleId="Strktcitat">
    <w:name w:val="Intense Quote"/>
    <w:basedOn w:val="Normal"/>
    <w:next w:val="Normal"/>
    <w:link w:val="StrktcitatTegn"/>
    <w:uiPriority w:val="30"/>
    <w:semiHidden/>
    <w:qFormat/>
    <w:rsid w:val="003315AA"/>
    <w:pPr>
      <w:pBdr>
        <w:bottom w:val="single" w:sz="4" w:space="4" w:color="587758" w:themeColor="accent1"/>
      </w:pBdr>
      <w:spacing w:before="200" w:after="280"/>
      <w:ind w:left="936" w:right="936"/>
    </w:pPr>
    <w:rPr>
      <w:b/>
      <w:bCs/>
      <w:i/>
      <w:iCs/>
      <w:color w:val="000000"/>
    </w:rPr>
  </w:style>
  <w:style w:type="character" w:customStyle="1" w:styleId="StrktcitatTegn">
    <w:name w:val="Stærkt citat Tegn"/>
    <w:basedOn w:val="Standardskrifttypeiafsnit"/>
    <w:link w:val="Strktcitat"/>
    <w:uiPriority w:val="30"/>
    <w:rsid w:val="003315AA"/>
    <w:rPr>
      <w:rFonts w:ascii="Arial" w:eastAsia="Times New Roman" w:hAnsi="Arial" w:cs="Arial"/>
      <w:b/>
      <w:bCs/>
      <w:i/>
      <w:iCs/>
      <w:color w:val="000000"/>
      <w:spacing w:val="3"/>
      <w:kern w:val="0"/>
      <w:sz w:val="20"/>
      <w:szCs w:val="20"/>
      <w:lang w:eastAsia="da-DK"/>
      <w14:ligatures w14:val="none"/>
    </w:rPr>
  </w:style>
  <w:style w:type="character" w:styleId="Kraftighenvisning">
    <w:name w:val="Intense Reference"/>
    <w:basedOn w:val="Standardskrifttypeiafsnit"/>
    <w:uiPriority w:val="32"/>
    <w:semiHidden/>
    <w:qFormat/>
    <w:rsid w:val="003315AA"/>
    <w:rPr>
      <w:b/>
      <w:bCs/>
      <w:smallCaps/>
      <w:color w:val="000000"/>
      <w:spacing w:val="5"/>
      <w:u w:val="single"/>
    </w:rPr>
  </w:style>
  <w:style w:type="paragraph" w:styleId="Sidehoved">
    <w:name w:val="header"/>
    <w:basedOn w:val="Normal"/>
    <w:link w:val="SidehovedTegn"/>
    <w:uiPriority w:val="21"/>
    <w:rsid w:val="003315AA"/>
    <w:pPr>
      <w:tabs>
        <w:tab w:val="center" w:pos="4819"/>
        <w:tab w:val="right" w:pos="9638"/>
      </w:tabs>
    </w:pPr>
    <w:rPr>
      <w:color w:val="000000"/>
      <w:sz w:val="16"/>
    </w:rPr>
  </w:style>
  <w:style w:type="character" w:customStyle="1" w:styleId="SidehovedTegn">
    <w:name w:val="Sidehoved Tegn"/>
    <w:basedOn w:val="Standardskrifttypeiafsnit"/>
    <w:link w:val="Sidehoved"/>
    <w:uiPriority w:val="21"/>
    <w:rsid w:val="003315AA"/>
    <w:rPr>
      <w:rFonts w:ascii="Arial" w:eastAsia="Times New Roman" w:hAnsi="Arial" w:cs="Arial"/>
      <w:color w:val="000000"/>
      <w:spacing w:val="3"/>
      <w:kern w:val="0"/>
      <w:sz w:val="16"/>
      <w:szCs w:val="20"/>
      <w:lang w:eastAsia="da-DK"/>
      <w14:ligatures w14:val="none"/>
    </w:rPr>
  </w:style>
  <w:style w:type="paragraph" w:styleId="Sidefod">
    <w:name w:val="footer"/>
    <w:basedOn w:val="Normal"/>
    <w:link w:val="SidefodTegn"/>
    <w:uiPriority w:val="7"/>
    <w:rsid w:val="003315AA"/>
    <w:pPr>
      <w:tabs>
        <w:tab w:val="right" w:pos="9923"/>
      </w:tabs>
      <w:spacing w:line="240" w:lineRule="auto"/>
      <w:jc w:val="left"/>
    </w:pPr>
    <w:rPr>
      <w:sz w:val="16"/>
    </w:rPr>
  </w:style>
  <w:style w:type="character" w:customStyle="1" w:styleId="SidefodTegn">
    <w:name w:val="Sidefod Tegn"/>
    <w:basedOn w:val="Standardskrifttypeiafsnit"/>
    <w:link w:val="Sidefod"/>
    <w:uiPriority w:val="7"/>
    <w:rsid w:val="003315AA"/>
    <w:rPr>
      <w:rFonts w:ascii="Arial" w:eastAsia="Times New Roman" w:hAnsi="Arial" w:cs="Arial"/>
      <w:spacing w:val="3"/>
      <w:kern w:val="0"/>
      <w:sz w:val="16"/>
      <w:szCs w:val="20"/>
      <w:lang w:eastAsia="da-DK"/>
      <w14:ligatures w14:val="none"/>
    </w:rPr>
  </w:style>
  <w:style w:type="paragraph" w:styleId="Brdtekst">
    <w:name w:val="Body Text"/>
    <w:basedOn w:val="Normal"/>
    <w:link w:val="BrdtekstTegn"/>
    <w:rsid w:val="003315AA"/>
    <w:pPr>
      <w:spacing w:after="280"/>
    </w:pPr>
    <w:rPr>
      <w:color w:val="000000"/>
    </w:rPr>
  </w:style>
  <w:style w:type="character" w:customStyle="1" w:styleId="BrdtekstTegn">
    <w:name w:val="Brødtekst Tegn"/>
    <w:basedOn w:val="Standardskrifttypeiafsnit"/>
    <w:link w:val="Brdtekst"/>
    <w:rsid w:val="003315AA"/>
    <w:rPr>
      <w:rFonts w:ascii="Arial" w:eastAsia="Times New Roman" w:hAnsi="Arial" w:cs="Arial"/>
      <w:color w:val="000000"/>
      <w:spacing w:val="3"/>
      <w:kern w:val="0"/>
      <w:sz w:val="20"/>
      <w:szCs w:val="20"/>
      <w:lang w:eastAsia="da-DK"/>
      <w14:ligatures w14:val="none"/>
    </w:rPr>
  </w:style>
  <w:style w:type="paragraph" w:customStyle="1" w:styleId="Adresselinjer">
    <w:name w:val="Adresselinjer"/>
    <w:basedOn w:val="Normal"/>
    <w:uiPriority w:val="9"/>
    <w:rsid w:val="003315AA"/>
    <w:pPr>
      <w:jc w:val="left"/>
    </w:pPr>
    <w:rPr>
      <w:spacing w:val="8"/>
    </w:rPr>
  </w:style>
  <w:style w:type="character" w:styleId="Sidetal">
    <w:name w:val="page number"/>
    <w:basedOn w:val="Standardskrifttypeiafsnit"/>
    <w:uiPriority w:val="7"/>
    <w:rsid w:val="003315AA"/>
    <w:rPr>
      <w:sz w:val="16"/>
    </w:rPr>
  </w:style>
  <w:style w:type="paragraph" w:customStyle="1" w:styleId="Kolofonreference">
    <w:name w:val="Kolofon reference"/>
    <w:basedOn w:val="Normal"/>
    <w:uiPriority w:val="9"/>
    <w:rsid w:val="003315AA"/>
    <w:pPr>
      <w:suppressAutoHyphens/>
      <w:jc w:val="right"/>
    </w:pPr>
    <w:rPr>
      <w:noProof/>
      <w:color w:val="000000"/>
      <w:spacing w:val="8"/>
      <w:sz w:val="16"/>
      <w:szCs w:val="16"/>
    </w:rPr>
  </w:style>
  <w:style w:type="paragraph" w:customStyle="1" w:styleId="Kolofonadresse">
    <w:name w:val="Kolofon adresse"/>
    <w:basedOn w:val="Normal"/>
    <w:uiPriority w:val="9"/>
    <w:rsid w:val="003315AA"/>
    <w:pPr>
      <w:widowControl/>
      <w:suppressAutoHyphens/>
      <w:autoSpaceDE/>
      <w:autoSpaceDN/>
      <w:adjustRightInd/>
      <w:jc w:val="right"/>
    </w:pPr>
    <w:rPr>
      <w:rFonts w:cs="Times New Roman"/>
      <w:noProof/>
      <w:color w:val="7F7F7F"/>
      <w:spacing w:val="8"/>
      <w:sz w:val="16"/>
      <w:szCs w:val="16"/>
    </w:rPr>
  </w:style>
  <w:style w:type="paragraph" w:customStyle="1" w:styleId="BrdOverskrift2">
    <w:name w:val="BrødOverskrift2"/>
    <w:basedOn w:val="Brdtekst"/>
    <w:next w:val="Brdtekst"/>
    <w:uiPriority w:val="2"/>
    <w:rsid w:val="003315AA"/>
    <w:pPr>
      <w:keepNext/>
      <w:spacing w:after="180"/>
      <w:jc w:val="left"/>
    </w:pPr>
    <w:rPr>
      <w:sz w:val="22"/>
      <w:szCs w:val="22"/>
    </w:rPr>
  </w:style>
  <w:style w:type="paragraph" w:customStyle="1" w:styleId="Brdtekstmedtabulatorer">
    <w:name w:val="Brødtekst med tabulatorer"/>
    <w:basedOn w:val="Brdtekst"/>
    <w:rsid w:val="003315AA"/>
    <w:pPr>
      <w:tabs>
        <w:tab w:val="left" w:pos="794"/>
        <w:tab w:val="left" w:pos="1588"/>
        <w:tab w:val="left" w:pos="2381"/>
        <w:tab w:val="left" w:pos="3175"/>
        <w:tab w:val="left" w:pos="3969"/>
        <w:tab w:val="left" w:pos="4763"/>
        <w:tab w:val="left" w:pos="5557"/>
        <w:tab w:val="left" w:pos="6350"/>
        <w:tab w:val="left" w:pos="7144"/>
      </w:tabs>
    </w:pPr>
  </w:style>
  <w:style w:type="paragraph" w:customStyle="1" w:styleId="Logo">
    <w:name w:val="Logo"/>
    <w:basedOn w:val="Normal"/>
    <w:uiPriority w:val="9"/>
    <w:rsid w:val="003315AA"/>
    <w:pPr>
      <w:spacing w:before="1320"/>
      <w:jc w:val="right"/>
    </w:pPr>
  </w:style>
  <w:style w:type="paragraph" w:customStyle="1" w:styleId="LogoAdresse">
    <w:name w:val="LogoAdresse"/>
    <w:basedOn w:val="Kolofonreference"/>
    <w:uiPriority w:val="9"/>
    <w:rsid w:val="003315AA"/>
  </w:style>
  <w:style w:type="paragraph" w:customStyle="1" w:styleId="Punktliste">
    <w:name w:val="Punktliste"/>
    <w:basedOn w:val="Normal"/>
    <w:uiPriority w:val="3"/>
    <w:semiHidden/>
    <w:rsid w:val="003315AA"/>
    <w:pPr>
      <w:widowControl/>
      <w:spacing w:line="240" w:lineRule="atLeast"/>
    </w:pPr>
  </w:style>
  <w:style w:type="paragraph" w:customStyle="1" w:styleId="SidefodBred">
    <w:name w:val="SidefodBred"/>
    <w:basedOn w:val="Sidefod"/>
    <w:uiPriority w:val="7"/>
    <w:rsid w:val="003315AA"/>
    <w:pPr>
      <w:ind w:right="-2325"/>
    </w:pPr>
    <w:rPr>
      <w:szCs w:val="16"/>
    </w:rPr>
  </w:style>
  <w:style w:type="paragraph" w:customStyle="1" w:styleId="SidefodDokRef">
    <w:name w:val="SidefodDokRef"/>
    <w:basedOn w:val="Sidefod"/>
    <w:uiPriority w:val="7"/>
    <w:rsid w:val="003315AA"/>
    <w:pPr>
      <w:spacing w:before="60"/>
      <w:ind w:right="-2325"/>
    </w:pPr>
    <w:rPr>
      <w:sz w:val="12"/>
      <w:szCs w:val="12"/>
    </w:rPr>
  </w:style>
  <w:style w:type="paragraph" w:customStyle="1" w:styleId="TabelKolonneOverskrift">
    <w:name w:val="TabelKolonneOverskrift"/>
    <w:basedOn w:val="Normal"/>
    <w:link w:val="TabelKolonneOverskriftChar"/>
    <w:uiPriority w:val="5"/>
    <w:rsid w:val="003315AA"/>
    <w:pPr>
      <w:jc w:val="center"/>
    </w:pPr>
    <w:rPr>
      <w:b/>
      <w:bCs/>
    </w:rPr>
  </w:style>
  <w:style w:type="character" w:customStyle="1" w:styleId="TabelKolonneOverskriftChar">
    <w:name w:val="TabelKolonneOverskrift Char"/>
    <w:basedOn w:val="Standardskrifttypeiafsnit"/>
    <w:link w:val="TabelKolonneOverskrift"/>
    <w:uiPriority w:val="5"/>
    <w:rsid w:val="003315AA"/>
    <w:rPr>
      <w:rFonts w:ascii="Arial" w:eastAsia="Times New Roman" w:hAnsi="Arial" w:cs="Arial"/>
      <w:b/>
      <w:bCs/>
      <w:spacing w:val="3"/>
      <w:kern w:val="0"/>
      <w:sz w:val="20"/>
      <w:szCs w:val="20"/>
      <w:lang w:eastAsia="da-DK"/>
      <w14:ligatures w14:val="none"/>
    </w:rPr>
  </w:style>
  <w:style w:type="paragraph" w:customStyle="1" w:styleId="TabelRkkeOverskrift">
    <w:name w:val="TabelRækkeOverskrift"/>
    <w:basedOn w:val="Normal"/>
    <w:uiPriority w:val="5"/>
    <w:rsid w:val="003315AA"/>
    <w:pPr>
      <w:spacing w:before="20" w:after="20" w:line="240" w:lineRule="auto"/>
      <w:jc w:val="left"/>
    </w:pPr>
    <w:rPr>
      <w:b/>
      <w:bCs/>
    </w:rPr>
  </w:style>
  <w:style w:type="paragraph" w:customStyle="1" w:styleId="TabelTekst">
    <w:name w:val="TabelTekst"/>
    <w:basedOn w:val="Normal"/>
    <w:uiPriority w:val="5"/>
    <w:rsid w:val="003315AA"/>
    <w:pPr>
      <w:spacing w:before="20" w:after="20" w:line="240" w:lineRule="auto"/>
      <w:jc w:val="left"/>
    </w:pPr>
  </w:style>
  <w:style w:type="table" w:styleId="Tabel-Gitter">
    <w:name w:val="Table Grid"/>
    <w:basedOn w:val="Tabel-Normal"/>
    <w:rsid w:val="003315AA"/>
    <w:pPr>
      <w:widowControl w:val="0"/>
      <w:autoSpaceDE w:val="0"/>
      <w:autoSpaceDN w:val="0"/>
      <w:adjustRightInd w:val="0"/>
      <w:spacing w:after="0" w:line="280" w:lineRule="exact"/>
      <w:jc w:val="both"/>
    </w:pPr>
    <w:rPr>
      <w:rFonts w:ascii="Times New Roman" w:eastAsia="Times New Roman" w:hAnsi="Times New Roman" w:cs="Times New Roman"/>
      <w:kern w:val="0"/>
      <w:sz w:val="20"/>
      <w:szCs w:val="20"/>
      <w:lang w:eastAsia="da-DK"/>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lopstilling">
    <w:name w:val="Talopstilling"/>
    <w:basedOn w:val="Brdtekst"/>
    <w:uiPriority w:val="5"/>
    <w:rsid w:val="003315AA"/>
    <w:pPr>
      <w:spacing w:after="0" w:line="240" w:lineRule="auto"/>
    </w:pPr>
  </w:style>
  <w:style w:type="paragraph" w:customStyle="1" w:styleId="TalopstillingFed">
    <w:name w:val="TalopstillingFed"/>
    <w:basedOn w:val="Brdtekst"/>
    <w:uiPriority w:val="5"/>
    <w:rsid w:val="003315AA"/>
    <w:pPr>
      <w:spacing w:after="0"/>
    </w:pPr>
    <w:rPr>
      <w:b/>
      <w:bCs/>
    </w:rPr>
  </w:style>
  <w:style w:type="character" w:styleId="Svaghenvisning">
    <w:name w:val="Subtle Reference"/>
    <w:basedOn w:val="Standardskrifttypeiafsnit"/>
    <w:uiPriority w:val="31"/>
    <w:semiHidden/>
    <w:qFormat/>
    <w:rsid w:val="003315AA"/>
    <w:rPr>
      <w:smallCaps/>
      <w:color w:val="000000"/>
      <w:u w:val="single"/>
    </w:rPr>
  </w:style>
  <w:style w:type="paragraph" w:styleId="Billedtekst">
    <w:name w:val="caption"/>
    <w:basedOn w:val="Normal"/>
    <w:next w:val="Normal"/>
    <w:uiPriority w:val="35"/>
    <w:semiHidden/>
    <w:qFormat/>
    <w:rsid w:val="003315AA"/>
    <w:pPr>
      <w:spacing w:after="200" w:line="240" w:lineRule="auto"/>
    </w:pPr>
    <w:rPr>
      <w:b/>
      <w:bCs/>
      <w:color w:val="000000"/>
      <w:sz w:val="18"/>
      <w:szCs w:val="18"/>
    </w:rPr>
  </w:style>
  <w:style w:type="paragraph" w:styleId="Overskrift">
    <w:name w:val="TOC Heading"/>
    <w:basedOn w:val="Overskrift1"/>
    <w:next w:val="Normal"/>
    <w:uiPriority w:val="39"/>
    <w:semiHidden/>
    <w:qFormat/>
    <w:rsid w:val="003315AA"/>
    <w:pPr>
      <w:keepLines/>
      <w:spacing w:before="480" w:after="0"/>
      <w:outlineLvl w:val="9"/>
    </w:pPr>
    <w:rPr>
      <w:rFonts w:asciiTheme="majorHAnsi" w:eastAsiaTheme="majorEastAsia" w:hAnsiTheme="majorHAnsi" w:cstheme="majorBidi"/>
      <w:color w:val="000000"/>
      <w:szCs w:val="28"/>
    </w:rPr>
  </w:style>
  <w:style w:type="paragraph" w:styleId="Bloktekst">
    <w:name w:val="Block Text"/>
    <w:basedOn w:val="Normal"/>
    <w:uiPriority w:val="99"/>
    <w:semiHidden/>
    <w:rsid w:val="003315AA"/>
    <w:pPr>
      <w:pBdr>
        <w:top w:val="single" w:sz="2" w:space="10" w:color="587758" w:themeColor="accent1"/>
        <w:left w:val="single" w:sz="2" w:space="10" w:color="587758" w:themeColor="accent1"/>
        <w:bottom w:val="single" w:sz="2" w:space="10" w:color="587758" w:themeColor="accent1"/>
        <w:right w:val="single" w:sz="2" w:space="10" w:color="587758" w:themeColor="accent1"/>
      </w:pBdr>
      <w:ind w:left="1152" w:right="1152"/>
    </w:pPr>
    <w:rPr>
      <w:rFonts w:asciiTheme="minorHAnsi" w:eastAsiaTheme="minorEastAsia" w:hAnsiTheme="minorHAnsi" w:cstheme="minorBidi"/>
      <w:i/>
      <w:iCs/>
      <w:color w:val="000000"/>
    </w:rPr>
  </w:style>
  <w:style w:type="paragraph" w:customStyle="1" w:styleId="Pixitekst">
    <w:name w:val="Pixitekst"/>
    <w:basedOn w:val="Normal"/>
    <w:uiPriority w:val="8"/>
    <w:qFormat/>
    <w:rsid w:val="003315AA"/>
    <w:rPr>
      <w:i/>
      <w:color w:val="000000"/>
    </w:rPr>
  </w:style>
  <w:style w:type="character" w:styleId="Hyperlink">
    <w:name w:val="Hyperlink"/>
    <w:basedOn w:val="Standardskrifttypeiafsnit"/>
    <w:uiPriority w:val="8"/>
    <w:rsid w:val="003315AA"/>
    <w:rPr>
      <w:color w:val="4D5D00"/>
      <w:u w:val="single"/>
    </w:rPr>
  </w:style>
  <w:style w:type="character" w:styleId="BesgtLink">
    <w:name w:val="FollowedHyperlink"/>
    <w:basedOn w:val="Standardskrifttypeiafsnit"/>
    <w:uiPriority w:val="8"/>
    <w:rsid w:val="003315AA"/>
    <w:rPr>
      <w:color w:val="7F7F7F"/>
      <w:u w:val="single"/>
    </w:rPr>
  </w:style>
  <w:style w:type="paragraph" w:styleId="Opstilling-punkttegn">
    <w:name w:val="List Bullet"/>
    <w:basedOn w:val="Normal"/>
    <w:uiPriority w:val="3"/>
    <w:rsid w:val="003315AA"/>
    <w:pPr>
      <w:numPr>
        <w:numId w:val="1"/>
      </w:numPr>
      <w:contextualSpacing/>
    </w:pPr>
  </w:style>
  <w:style w:type="paragraph" w:styleId="Opstilling-punkttegn2">
    <w:name w:val="List Bullet 2"/>
    <w:basedOn w:val="Normal"/>
    <w:uiPriority w:val="3"/>
    <w:rsid w:val="003315AA"/>
    <w:pPr>
      <w:numPr>
        <w:ilvl w:val="1"/>
        <w:numId w:val="1"/>
      </w:numPr>
      <w:contextualSpacing/>
    </w:pPr>
  </w:style>
  <w:style w:type="paragraph" w:styleId="Opstilling-talellerbogst">
    <w:name w:val="List Number"/>
    <w:basedOn w:val="Normal"/>
    <w:uiPriority w:val="3"/>
    <w:rsid w:val="003315AA"/>
    <w:pPr>
      <w:numPr>
        <w:numId w:val="12"/>
      </w:numPr>
      <w:contextualSpacing/>
    </w:pPr>
    <w:rPr>
      <w:color w:val="000000"/>
    </w:rPr>
  </w:style>
  <w:style w:type="paragraph" w:styleId="Opstilling-talellerbogst2">
    <w:name w:val="List Number 2"/>
    <w:basedOn w:val="Normal"/>
    <w:uiPriority w:val="3"/>
    <w:rsid w:val="003315AA"/>
    <w:pPr>
      <w:numPr>
        <w:ilvl w:val="1"/>
        <w:numId w:val="12"/>
      </w:numPr>
      <w:contextualSpacing/>
    </w:pPr>
    <w:rPr>
      <w:color w:val="000000"/>
    </w:rPr>
  </w:style>
  <w:style w:type="paragraph" w:styleId="Starthilsen">
    <w:name w:val="Salutation"/>
    <w:basedOn w:val="Normal"/>
    <w:next w:val="Normal"/>
    <w:link w:val="StarthilsenTegn"/>
    <w:uiPriority w:val="99"/>
    <w:rsid w:val="003315AA"/>
    <w:pPr>
      <w:spacing w:after="600"/>
    </w:pPr>
  </w:style>
  <w:style w:type="character" w:customStyle="1" w:styleId="StarthilsenTegn">
    <w:name w:val="Starthilsen Tegn"/>
    <w:basedOn w:val="Standardskrifttypeiafsnit"/>
    <w:link w:val="Starthilsen"/>
    <w:uiPriority w:val="99"/>
    <w:rsid w:val="003315AA"/>
    <w:rPr>
      <w:rFonts w:ascii="Arial" w:eastAsia="Times New Roman" w:hAnsi="Arial" w:cs="Arial"/>
      <w:spacing w:val="3"/>
      <w:kern w:val="0"/>
      <w:sz w:val="20"/>
      <w:szCs w:val="20"/>
      <w:lang w:eastAsia="da-DK"/>
      <w14:ligatures w14:val="none"/>
    </w:rPr>
  </w:style>
  <w:style w:type="paragraph" w:styleId="Markeringsbobletekst">
    <w:name w:val="Balloon Text"/>
    <w:basedOn w:val="Normal"/>
    <w:link w:val="MarkeringsbobletekstTegn"/>
    <w:uiPriority w:val="99"/>
    <w:semiHidden/>
    <w:rsid w:val="003315AA"/>
    <w:pPr>
      <w:spacing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3315AA"/>
    <w:rPr>
      <w:rFonts w:ascii="Tahoma" w:eastAsia="Times New Roman" w:hAnsi="Tahoma" w:cs="Tahoma"/>
      <w:spacing w:val="3"/>
      <w:kern w:val="0"/>
      <w:sz w:val="16"/>
      <w:szCs w:val="16"/>
      <w:lang w:eastAsia="da-DK"/>
      <w14:ligatures w14:val="none"/>
    </w:rPr>
  </w:style>
  <w:style w:type="table" w:styleId="Lysliste-farve1">
    <w:name w:val="Light List Accent 1"/>
    <w:basedOn w:val="Tabel-Normal"/>
    <w:uiPriority w:val="61"/>
    <w:rsid w:val="003315AA"/>
    <w:pPr>
      <w:spacing w:after="0" w:line="240" w:lineRule="auto"/>
    </w:pPr>
    <w:rPr>
      <w:rFonts w:ascii="Arial" w:hAnsi="Arial"/>
      <w:kern w:val="0"/>
      <w:sz w:val="20"/>
      <w:szCs w:val="20"/>
      <w14:ligatures w14:val="none"/>
    </w:rPr>
    <w:tblPr>
      <w:tblStyleRowBandSize w:val="1"/>
      <w:tblStyleColBandSize w:val="1"/>
      <w:tblBorders>
        <w:top w:val="single" w:sz="8" w:space="0" w:color="587758" w:themeColor="accent1"/>
        <w:left w:val="single" w:sz="8" w:space="0" w:color="587758" w:themeColor="accent1"/>
        <w:bottom w:val="single" w:sz="8" w:space="0" w:color="587758" w:themeColor="accent1"/>
        <w:right w:val="single" w:sz="8" w:space="0" w:color="587758" w:themeColor="accent1"/>
      </w:tblBorders>
    </w:tblPr>
    <w:tblStylePr w:type="firstRow">
      <w:pPr>
        <w:spacing w:before="0" w:after="0" w:line="240" w:lineRule="auto"/>
      </w:pPr>
      <w:rPr>
        <w:b/>
        <w:bCs/>
        <w:color w:val="F1F6EF" w:themeColor="background1"/>
      </w:rPr>
      <w:tblPr/>
      <w:tcPr>
        <w:shd w:val="clear" w:color="auto" w:fill="587758" w:themeFill="accent1"/>
      </w:tcPr>
    </w:tblStylePr>
    <w:tblStylePr w:type="lastRow">
      <w:pPr>
        <w:spacing w:before="0" w:after="0" w:line="240" w:lineRule="auto"/>
      </w:pPr>
      <w:rPr>
        <w:b/>
        <w:bCs/>
      </w:rPr>
      <w:tblPr/>
      <w:tcPr>
        <w:tcBorders>
          <w:top w:val="double" w:sz="6" w:space="0" w:color="587758" w:themeColor="accent1"/>
          <w:left w:val="single" w:sz="8" w:space="0" w:color="587758" w:themeColor="accent1"/>
          <w:bottom w:val="single" w:sz="8" w:space="0" w:color="587758" w:themeColor="accent1"/>
          <w:right w:val="single" w:sz="8" w:space="0" w:color="587758" w:themeColor="accent1"/>
        </w:tcBorders>
      </w:tcPr>
    </w:tblStylePr>
    <w:tblStylePr w:type="firstCol">
      <w:rPr>
        <w:b/>
        <w:bCs/>
      </w:rPr>
    </w:tblStylePr>
    <w:tblStylePr w:type="lastCol">
      <w:rPr>
        <w:b/>
        <w:bCs/>
      </w:rPr>
    </w:tblStylePr>
    <w:tblStylePr w:type="band1Vert">
      <w:tblPr/>
      <w:tcPr>
        <w:tcBorders>
          <w:top w:val="single" w:sz="8" w:space="0" w:color="587758" w:themeColor="accent1"/>
          <w:left w:val="single" w:sz="8" w:space="0" w:color="587758" w:themeColor="accent1"/>
          <w:bottom w:val="single" w:sz="8" w:space="0" w:color="587758" w:themeColor="accent1"/>
          <w:right w:val="single" w:sz="8" w:space="0" w:color="587758" w:themeColor="accent1"/>
        </w:tcBorders>
      </w:tcPr>
    </w:tblStylePr>
    <w:tblStylePr w:type="band1Horz">
      <w:tblPr/>
      <w:tcPr>
        <w:tcBorders>
          <w:top w:val="single" w:sz="8" w:space="0" w:color="587758" w:themeColor="accent1"/>
          <w:left w:val="single" w:sz="8" w:space="0" w:color="587758" w:themeColor="accent1"/>
          <w:bottom w:val="single" w:sz="8" w:space="0" w:color="587758" w:themeColor="accent1"/>
          <w:right w:val="single" w:sz="8" w:space="0" w:color="587758" w:themeColor="accent1"/>
        </w:tcBorders>
      </w:tcPr>
    </w:tblStylePr>
  </w:style>
  <w:style w:type="table" w:styleId="Lysskygge">
    <w:name w:val="Light Shading"/>
    <w:basedOn w:val="Tabel-Normal"/>
    <w:uiPriority w:val="60"/>
    <w:rsid w:val="003315AA"/>
    <w:pPr>
      <w:spacing w:after="0" w:line="240" w:lineRule="auto"/>
    </w:pPr>
    <w:rPr>
      <w:rFonts w:ascii="Arial" w:hAnsi="Arial"/>
      <w:color w:val="252525" w:themeColor="text1" w:themeShade="BF"/>
      <w:kern w:val="0"/>
      <w:sz w:val="20"/>
      <w:szCs w:val="20"/>
      <w14:ligatures w14:val="none"/>
    </w:rPr>
    <w:tblPr>
      <w:tblStyleRowBandSize w:val="1"/>
      <w:tblStyleColBandSize w:val="1"/>
      <w:tblBorders>
        <w:top w:val="single" w:sz="8" w:space="0" w:color="323232" w:themeColor="text1"/>
        <w:bottom w:val="single" w:sz="8" w:space="0" w:color="323232" w:themeColor="text1"/>
      </w:tblBorders>
    </w:tblPr>
    <w:tblStylePr w:type="firstRow">
      <w:pPr>
        <w:spacing w:before="0" w:after="0" w:line="240" w:lineRule="auto"/>
      </w:pPr>
      <w:rPr>
        <w:b/>
        <w:bCs/>
      </w:rPr>
      <w:tblPr/>
      <w:tcPr>
        <w:tcBorders>
          <w:top w:val="single" w:sz="8" w:space="0" w:color="323232" w:themeColor="text1"/>
          <w:left w:val="nil"/>
          <w:bottom w:val="single" w:sz="8" w:space="0" w:color="323232" w:themeColor="text1"/>
          <w:right w:val="nil"/>
          <w:insideH w:val="nil"/>
          <w:insideV w:val="nil"/>
        </w:tcBorders>
      </w:tcPr>
    </w:tblStylePr>
    <w:tblStylePr w:type="lastRow">
      <w:pPr>
        <w:spacing w:before="0" w:after="0" w:line="240" w:lineRule="auto"/>
      </w:pPr>
      <w:rPr>
        <w:b/>
        <w:bCs/>
      </w:rPr>
      <w:tblPr/>
      <w:tcPr>
        <w:tcBorders>
          <w:top w:val="single" w:sz="8" w:space="0" w:color="323232" w:themeColor="text1"/>
          <w:left w:val="nil"/>
          <w:bottom w:val="single" w:sz="8" w:space="0" w:color="323232"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CCCCC" w:themeFill="text1" w:themeFillTint="3F"/>
      </w:tcPr>
    </w:tblStylePr>
    <w:tblStylePr w:type="band1Horz">
      <w:tblPr/>
      <w:tcPr>
        <w:tcBorders>
          <w:left w:val="nil"/>
          <w:right w:val="nil"/>
          <w:insideH w:val="nil"/>
          <w:insideV w:val="nil"/>
        </w:tcBorders>
        <w:shd w:val="clear" w:color="auto" w:fill="CCCCCC" w:themeFill="text1" w:themeFillTint="3F"/>
      </w:tcPr>
    </w:tblStylePr>
  </w:style>
  <w:style w:type="paragraph" w:customStyle="1" w:styleId="Sidefodhjrestillet">
    <w:name w:val="Sidefod højrestillet"/>
    <w:basedOn w:val="Sidefod"/>
    <w:uiPriority w:val="7"/>
    <w:qFormat/>
    <w:rsid w:val="003315AA"/>
    <w:pPr>
      <w:jc w:val="right"/>
    </w:pPr>
  </w:style>
  <w:style w:type="character" w:styleId="Pladsholdertekst">
    <w:name w:val="Placeholder Text"/>
    <w:basedOn w:val="Standardskrifttypeiafsnit"/>
    <w:uiPriority w:val="99"/>
    <w:semiHidden/>
    <w:rsid w:val="003315AA"/>
  </w:style>
  <w:style w:type="paragraph" w:styleId="Bibliografi">
    <w:name w:val="Bibliography"/>
    <w:basedOn w:val="Normal"/>
    <w:next w:val="Normal"/>
    <w:uiPriority w:val="37"/>
    <w:semiHidden/>
    <w:rsid w:val="003315AA"/>
  </w:style>
  <w:style w:type="character" w:styleId="Bogenstitel">
    <w:name w:val="Book Title"/>
    <w:basedOn w:val="Standardskrifttypeiafsnit"/>
    <w:uiPriority w:val="33"/>
    <w:semiHidden/>
    <w:qFormat/>
    <w:rsid w:val="003315AA"/>
    <w:rPr>
      <w:b/>
      <w:bCs/>
      <w:i/>
      <w:iCs/>
      <w:spacing w:val="5"/>
    </w:rPr>
  </w:style>
  <w:style w:type="character" w:styleId="Svagfremhvning">
    <w:name w:val="Subtle Emphasis"/>
    <w:basedOn w:val="Standardskrifttypeiafsnit"/>
    <w:uiPriority w:val="19"/>
    <w:qFormat/>
    <w:rsid w:val="003315AA"/>
    <w:rPr>
      <w:i/>
      <w:iCs/>
      <w:color w:val="656565" w:themeColor="text1" w:themeTint="BF"/>
    </w:rPr>
  </w:style>
  <w:style w:type="table" w:styleId="Mediumliste1-farve1">
    <w:name w:val="Medium List 1 Accent 1"/>
    <w:basedOn w:val="Tabel-Normal"/>
    <w:uiPriority w:val="65"/>
    <w:semiHidden/>
    <w:unhideWhenUsed/>
    <w:rsid w:val="003315AA"/>
    <w:pPr>
      <w:spacing w:after="0" w:line="240" w:lineRule="auto"/>
    </w:pPr>
    <w:rPr>
      <w:color w:val="323232" w:themeColor="text1"/>
    </w:rPr>
    <w:tblPr>
      <w:tblStyleRowBandSize w:val="1"/>
      <w:tblStyleColBandSize w:val="1"/>
      <w:tblBorders>
        <w:top w:val="single" w:sz="8" w:space="0" w:color="587758" w:themeColor="accent1"/>
        <w:bottom w:val="single" w:sz="8" w:space="0" w:color="587758" w:themeColor="accent1"/>
      </w:tblBorders>
    </w:tblPr>
    <w:tblStylePr w:type="firstRow">
      <w:rPr>
        <w:rFonts w:asciiTheme="majorHAnsi" w:eastAsiaTheme="majorEastAsia" w:hAnsiTheme="majorHAnsi" w:cstheme="majorBidi"/>
      </w:rPr>
      <w:tblPr/>
      <w:tcPr>
        <w:tcBorders>
          <w:top w:val="nil"/>
          <w:bottom w:val="single" w:sz="8" w:space="0" w:color="587758" w:themeColor="accent1"/>
        </w:tcBorders>
      </w:tcPr>
    </w:tblStylePr>
    <w:tblStylePr w:type="lastRow">
      <w:rPr>
        <w:b/>
        <w:bCs/>
        <w:color w:val="02463A" w:themeColor="text2"/>
      </w:rPr>
      <w:tblPr/>
      <w:tcPr>
        <w:tcBorders>
          <w:top w:val="single" w:sz="8" w:space="0" w:color="587758" w:themeColor="accent1"/>
          <w:bottom w:val="single" w:sz="8" w:space="0" w:color="587758" w:themeColor="accent1"/>
        </w:tcBorders>
      </w:tcPr>
    </w:tblStylePr>
    <w:tblStylePr w:type="firstCol">
      <w:rPr>
        <w:b/>
        <w:bCs/>
      </w:rPr>
    </w:tblStylePr>
    <w:tblStylePr w:type="lastCol">
      <w:rPr>
        <w:b/>
        <w:bCs/>
      </w:rPr>
      <w:tblPr/>
      <w:tcPr>
        <w:tcBorders>
          <w:top w:val="single" w:sz="8" w:space="0" w:color="587758" w:themeColor="accent1"/>
          <w:bottom w:val="single" w:sz="8" w:space="0" w:color="587758" w:themeColor="accent1"/>
        </w:tcBorders>
      </w:tcPr>
    </w:tblStylePr>
    <w:tblStylePr w:type="band1Vert">
      <w:tblPr/>
      <w:tcPr>
        <w:shd w:val="clear" w:color="auto" w:fill="D3DFD3" w:themeFill="accent1" w:themeFillTint="3F"/>
      </w:tcPr>
    </w:tblStylePr>
    <w:tblStylePr w:type="band1Horz">
      <w:tblPr/>
      <w:tcPr>
        <w:shd w:val="clear" w:color="auto" w:fill="D3DFD3" w:themeFill="accent1" w:themeFillTint="3F"/>
      </w:tcPr>
    </w:tblStylePr>
  </w:style>
  <w:style w:type="table" w:styleId="Mediumskygge2-farve1">
    <w:name w:val="Medium Shading 2 Accent 1"/>
    <w:basedOn w:val="Tabel-Normal"/>
    <w:uiPriority w:val="64"/>
    <w:semiHidden/>
    <w:unhideWhenUsed/>
    <w:rsid w:val="003315A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1F6EF" w:themeColor="background1"/>
      </w:rPr>
      <w:tblPr/>
      <w:tcPr>
        <w:tcBorders>
          <w:top w:val="single" w:sz="18" w:space="0" w:color="auto"/>
          <w:left w:val="nil"/>
          <w:bottom w:val="single" w:sz="18" w:space="0" w:color="auto"/>
          <w:right w:val="nil"/>
          <w:insideH w:val="nil"/>
          <w:insideV w:val="nil"/>
        </w:tcBorders>
        <w:shd w:val="clear" w:color="auto" w:fill="587758"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1F6EF" w:themeFill="background1"/>
      </w:tcPr>
    </w:tblStylePr>
    <w:tblStylePr w:type="firstCol">
      <w:rPr>
        <w:b/>
        <w:bCs/>
        <w:color w:val="F1F6EF" w:themeColor="background1"/>
      </w:rPr>
      <w:tblPr/>
      <w:tcPr>
        <w:tcBorders>
          <w:top w:val="nil"/>
          <w:left w:val="nil"/>
          <w:bottom w:val="single" w:sz="18" w:space="0" w:color="auto"/>
          <w:right w:val="nil"/>
          <w:insideH w:val="nil"/>
          <w:insideV w:val="nil"/>
        </w:tcBorders>
        <w:shd w:val="clear" w:color="auto" w:fill="587758" w:themeFill="accent1"/>
      </w:tcPr>
    </w:tblStylePr>
    <w:tblStylePr w:type="lastCol">
      <w:rPr>
        <w:b/>
        <w:bCs/>
        <w:color w:val="F1F6EF" w:themeColor="background1"/>
      </w:rPr>
      <w:tblPr/>
      <w:tcPr>
        <w:tcBorders>
          <w:left w:val="nil"/>
          <w:right w:val="nil"/>
          <w:insideH w:val="nil"/>
          <w:insideV w:val="nil"/>
        </w:tcBorders>
        <w:shd w:val="clear" w:color="auto" w:fill="587758" w:themeFill="accent1"/>
      </w:tcPr>
    </w:tblStylePr>
    <w:tblStylePr w:type="band1Vert">
      <w:tblPr/>
      <w:tcPr>
        <w:tcBorders>
          <w:left w:val="nil"/>
          <w:right w:val="nil"/>
          <w:insideH w:val="nil"/>
          <w:insideV w:val="nil"/>
        </w:tcBorders>
        <w:shd w:val="clear" w:color="auto" w:fill="C7DBBF" w:themeFill="background1" w:themeFillShade="D8"/>
      </w:tcPr>
    </w:tblStylePr>
    <w:tblStylePr w:type="band1Horz">
      <w:tblPr/>
      <w:tcPr>
        <w:shd w:val="clear" w:color="auto" w:fill="C7DBBF"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1F6EF" w:themeColor="background1"/>
      </w:rPr>
      <w:tblPr/>
      <w:tcPr>
        <w:tcBorders>
          <w:top w:val="single" w:sz="18" w:space="0" w:color="auto"/>
          <w:left w:val="nil"/>
          <w:bottom w:val="single" w:sz="18" w:space="0" w:color="auto"/>
          <w:right w:val="nil"/>
          <w:insideH w:val="nil"/>
          <w:insideV w:val="nil"/>
        </w:tcBorders>
      </w:tcPr>
    </w:tblStylePr>
  </w:style>
  <w:style w:type="table" w:styleId="Mediumskygge1-farve1">
    <w:name w:val="Medium Shading 1 Accent 1"/>
    <w:basedOn w:val="Tabel-Normal"/>
    <w:uiPriority w:val="63"/>
    <w:semiHidden/>
    <w:unhideWhenUsed/>
    <w:rsid w:val="003315AA"/>
    <w:pPr>
      <w:spacing w:after="0" w:line="240" w:lineRule="auto"/>
    </w:pPr>
    <w:tblPr>
      <w:tblStyleRowBandSize w:val="1"/>
      <w:tblStyleColBandSize w:val="1"/>
      <w:tblBorders>
        <w:top w:val="single" w:sz="8" w:space="0" w:color="7C9E7C" w:themeColor="accent1" w:themeTint="BF"/>
        <w:left w:val="single" w:sz="8" w:space="0" w:color="7C9E7C" w:themeColor="accent1" w:themeTint="BF"/>
        <w:bottom w:val="single" w:sz="8" w:space="0" w:color="7C9E7C" w:themeColor="accent1" w:themeTint="BF"/>
        <w:right w:val="single" w:sz="8" w:space="0" w:color="7C9E7C" w:themeColor="accent1" w:themeTint="BF"/>
        <w:insideH w:val="single" w:sz="8" w:space="0" w:color="7C9E7C" w:themeColor="accent1" w:themeTint="BF"/>
      </w:tblBorders>
    </w:tblPr>
    <w:tblStylePr w:type="firstRow">
      <w:pPr>
        <w:spacing w:before="0" w:after="0" w:line="240" w:lineRule="auto"/>
      </w:pPr>
      <w:rPr>
        <w:b/>
        <w:bCs/>
        <w:color w:val="F1F6EF" w:themeColor="background1"/>
      </w:rPr>
      <w:tblPr/>
      <w:tcPr>
        <w:tcBorders>
          <w:top w:val="single" w:sz="8" w:space="0" w:color="7C9E7C" w:themeColor="accent1" w:themeTint="BF"/>
          <w:left w:val="single" w:sz="8" w:space="0" w:color="7C9E7C" w:themeColor="accent1" w:themeTint="BF"/>
          <w:bottom w:val="single" w:sz="8" w:space="0" w:color="7C9E7C" w:themeColor="accent1" w:themeTint="BF"/>
          <w:right w:val="single" w:sz="8" w:space="0" w:color="7C9E7C" w:themeColor="accent1" w:themeTint="BF"/>
          <w:insideH w:val="nil"/>
          <w:insideV w:val="nil"/>
        </w:tcBorders>
        <w:shd w:val="clear" w:color="auto" w:fill="587758" w:themeFill="accent1"/>
      </w:tcPr>
    </w:tblStylePr>
    <w:tblStylePr w:type="lastRow">
      <w:pPr>
        <w:spacing w:before="0" w:after="0" w:line="240" w:lineRule="auto"/>
      </w:pPr>
      <w:rPr>
        <w:b/>
        <w:bCs/>
      </w:rPr>
      <w:tblPr/>
      <w:tcPr>
        <w:tcBorders>
          <w:top w:val="double" w:sz="6" w:space="0" w:color="7C9E7C" w:themeColor="accent1" w:themeTint="BF"/>
          <w:left w:val="single" w:sz="8" w:space="0" w:color="7C9E7C" w:themeColor="accent1" w:themeTint="BF"/>
          <w:bottom w:val="single" w:sz="8" w:space="0" w:color="7C9E7C" w:themeColor="accent1" w:themeTint="BF"/>
          <w:right w:val="single" w:sz="8" w:space="0" w:color="7C9E7C"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D3" w:themeFill="accent1" w:themeFillTint="3F"/>
      </w:tcPr>
    </w:tblStylePr>
    <w:tblStylePr w:type="band1Horz">
      <w:tblPr/>
      <w:tcPr>
        <w:tcBorders>
          <w:insideH w:val="nil"/>
          <w:insideV w:val="nil"/>
        </w:tcBorders>
        <w:shd w:val="clear" w:color="auto" w:fill="D3DFD3" w:themeFill="accent1" w:themeFillTint="3F"/>
      </w:tcPr>
    </w:tblStylePr>
    <w:tblStylePr w:type="band2Horz">
      <w:tblPr/>
      <w:tcPr>
        <w:tcBorders>
          <w:insideH w:val="nil"/>
          <w:insideV w:val="nil"/>
        </w:tcBorders>
      </w:tcPr>
    </w:tblStylePr>
  </w:style>
  <w:style w:type="table" w:styleId="Lystgitter-farve1">
    <w:name w:val="Light Grid Accent 1"/>
    <w:basedOn w:val="Tabel-Normal"/>
    <w:uiPriority w:val="62"/>
    <w:semiHidden/>
    <w:unhideWhenUsed/>
    <w:rsid w:val="003315AA"/>
    <w:pPr>
      <w:spacing w:after="0" w:line="240" w:lineRule="auto"/>
    </w:pPr>
    <w:tblPr>
      <w:tblStyleRowBandSize w:val="1"/>
      <w:tblStyleColBandSize w:val="1"/>
      <w:tblBorders>
        <w:top w:val="single" w:sz="8" w:space="0" w:color="587758" w:themeColor="accent1"/>
        <w:left w:val="single" w:sz="8" w:space="0" w:color="587758" w:themeColor="accent1"/>
        <w:bottom w:val="single" w:sz="8" w:space="0" w:color="587758" w:themeColor="accent1"/>
        <w:right w:val="single" w:sz="8" w:space="0" w:color="587758" w:themeColor="accent1"/>
        <w:insideH w:val="single" w:sz="8" w:space="0" w:color="587758" w:themeColor="accent1"/>
        <w:insideV w:val="single" w:sz="8" w:space="0" w:color="587758"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87758" w:themeColor="accent1"/>
          <w:left w:val="single" w:sz="8" w:space="0" w:color="587758" w:themeColor="accent1"/>
          <w:bottom w:val="single" w:sz="18" w:space="0" w:color="587758" w:themeColor="accent1"/>
          <w:right w:val="single" w:sz="8" w:space="0" w:color="587758" w:themeColor="accent1"/>
          <w:insideH w:val="nil"/>
          <w:insideV w:val="single" w:sz="8" w:space="0" w:color="587758"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87758" w:themeColor="accent1"/>
          <w:left w:val="single" w:sz="8" w:space="0" w:color="587758" w:themeColor="accent1"/>
          <w:bottom w:val="single" w:sz="8" w:space="0" w:color="587758" w:themeColor="accent1"/>
          <w:right w:val="single" w:sz="8" w:space="0" w:color="587758" w:themeColor="accent1"/>
          <w:insideH w:val="nil"/>
          <w:insideV w:val="single" w:sz="8" w:space="0" w:color="587758"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87758" w:themeColor="accent1"/>
          <w:left w:val="single" w:sz="8" w:space="0" w:color="587758" w:themeColor="accent1"/>
          <w:bottom w:val="single" w:sz="8" w:space="0" w:color="587758" w:themeColor="accent1"/>
          <w:right w:val="single" w:sz="8" w:space="0" w:color="587758" w:themeColor="accent1"/>
        </w:tcBorders>
      </w:tcPr>
    </w:tblStylePr>
    <w:tblStylePr w:type="band1Vert">
      <w:tblPr/>
      <w:tcPr>
        <w:tcBorders>
          <w:top w:val="single" w:sz="8" w:space="0" w:color="587758" w:themeColor="accent1"/>
          <w:left w:val="single" w:sz="8" w:space="0" w:color="587758" w:themeColor="accent1"/>
          <w:bottom w:val="single" w:sz="8" w:space="0" w:color="587758" w:themeColor="accent1"/>
          <w:right w:val="single" w:sz="8" w:space="0" w:color="587758" w:themeColor="accent1"/>
        </w:tcBorders>
        <w:shd w:val="clear" w:color="auto" w:fill="D3DFD3" w:themeFill="accent1" w:themeFillTint="3F"/>
      </w:tcPr>
    </w:tblStylePr>
    <w:tblStylePr w:type="band1Horz">
      <w:tblPr/>
      <w:tcPr>
        <w:tcBorders>
          <w:top w:val="single" w:sz="8" w:space="0" w:color="587758" w:themeColor="accent1"/>
          <w:left w:val="single" w:sz="8" w:space="0" w:color="587758" w:themeColor="accent1"/>
          <w:bottom w:val="single" w:sz="8" w:space="0" w:color="587758" w:themeColor="accent1"/>
          <w:right w:val="single" w:sz="8" w:space="0" w:color="587758" w:themeColor="accent1"/>
          <w:insideV w:val="single" w:sz="8" w:space="0" w:color="587758" w:themeColor="accent1"/>
        </w:tcBorders>
        <w:shd w:val="clear" w:color="auto" w:fill="D3DFD3" w:themeFill="accent1" w:themeFillTint="3F"/>
      </w:tcPr>
    </w:tblStylePr>
    <w:tblStylePr w:type="band2Horz">
      <w:tblPr/>
      <w:tcPr>
        <w:tcBorders>
          <w:top w:val="single" w:sz="8" w:space="0" w:color="587758" w:themeColor="accent1"/>
          <w:left w:val="single" w:sz="8" w:space="0" w:color="587758" w:themeColor="accent1"/>
          <w:bottom w:val="single" w:sz="8" w:space="0" w:color="587758" w:themeColor="accent1"/>
          <w:right w:val="single" w:sz="8" w:space="0" w:color="587758" w:themeColor="accent1"/>
          <w:insideV w:val="single" w:sz="8" w:space="0" w:color="587758" w:themeColor="accent1"/>
        </w:tcBorders>
      </w:tcPr>
    </w:tblStylePr>
  </w:style>
  <w:style w:type="table" w:styleId="Lysskygge-farve1">
    <w:name w:val="Light Shading Accent 1"/>
    <w:basedOn w:val="Tabel-Normal"/>
    <w:uiPriority w:val="60"/>
    <w:semiHidden/>
    <w:unhideWhenUsed/>
    <w:rsid w:val="003315AA"/>
    <w:pPr>
      <w:spacing w:after="0" w:line="240" w:lineRule="auto"/>
    </w:pPr>
    <w:rPr>
      <w:color w:val="425942" w:themeColor="accent1" w:themeShade="BF"/>
    </w:rPr>
    <w:tblPr>
      <w:tblStyleRowBandSize w:val="1"/>
      <w:tblStyleColBandSize w:val="1"/>
      <w:tblBorders>
        <w:top w:val="single" w:sz="8" w:space="0" w:color="587758" w:themeColor="accent1"/>
        <w:bottom w:val="single" w:sz="8" w:space="0" w:color="587758" w:themeColor="accent1"/>
      </w:tblBorders>
    </w:tblPr>
    <w:tblStylePr w:type="firstRow">
      <w:pPr>
        <w:spacing w:before="0" w:after="0" w:line="240" w:lineRule="auto"/>
      </w:pPr>
      <w:rPr>
        <w:b/>
        <w:bCs/>
      </w:rPr>
      <w:tblPr/>
      <w:tcPr>
        <w:tcBorders>
          <w:top w:val="single" w:sz="8" w:space="0" w:color="587758" w:themeColor="accent1"/>
          <w:left w:val="nil"/>
          <w:bottom w:val="single" w:sz="8" w:space="0" w:color="587758" w:themeColor="accent1"/>
          <w:right w:val="nil"/>
          <w:insideH w:val="nil"/>
          <w:insideV w:val="nil"/>
        </w:tcBorders>
      </w:tcPr>
    </w:tblStylePr>
    <w:tblStylePr w:type="lastRow">
      <w:pPr>
        <w:spacing w:before="0" w:after="0" w:line="240" w:lineRule="auto"/>
      </w:pPr>
      <w:rPr>
        <w:b/>
        <w:bCs/>
      </w:rPr>
      <w:tblPr/>
      <w:tcPr>
        <w:tcBorders>
          <w:top w:val="single" w:sz="8" w:space="0" w:color="587758" w:themeColor="accent1"/>
          <w:left w:val="nil"/>
          <w:bottom w:val="single" w:sz="8" w:space="0" w:color="587758"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D3" w:themeFill="accent1" w:themeFillTint="3F"/>
      </w:tcPr>
    </w:tblStylePr>
    <w:tblStylePr w:type="band1Horz">
      <w:tblPr/>
      <w:tcPr>
        <w:tcBorders>
          <w:left w:val="nil"/>
          <w:right w:val="nil"/>
          <w:insideH w:val="nil"/>
          <w:insideV w:val="nil"/>
        </w:tcBorders>
        <w:shd w:val="clear" w:color="auto" w:fill="D3DFD3" w:themeFill="accent1" w:themeFillTint="3F"/>
      </w:tcPr>
    </w:tblStylePr>
  </w:style>
  <w:style w:type="table" w:styleId="Farvetgitter">
    <w:name w:val="Colorful Grid"/>
    <w:basedOn w:val="Tabel-Normal"/>
    <w:uiPriority w:val="73"/>
    <w:semiHidden/>
    <w:unhideWhenUsed/>
    <w:rsid w:val="003315AA"/>
    <w:pPr>
      <w:spacing w:after="0" w:line="240" w:lineRule="auto"/>
    </w:pPr>
    <w:rPr>
      <w:color w:val="323232" w:themeColor="text1"/>
    </w:rPr>
    <w:tblPr>
      <w:tblStyleRowBandSize w:val="1"/>
      <w:tblStyleColBandSize w:val="1"/>
      <w:tblBorders>
        <w:insideH w:val="single" w:sz="4" w:space="0" w:color="F1F6EF" w:themeColor="background1"/>
      </w:tblBorders>
    </w:tblPr>
    <w:tcPr>
      <w:shd w:val="clear" w:color="auto" w:fill="D6D6D6" w:themeFill="text1" w:themeFillTint="33"/>
    </w:tcPr>
    <w:tblStylePr w:type="firstRow">
      <w:rPr>
        <w:b/>
        <w:bCs/>
      </w:rPr>
      <w:tblPr/>
      <w:tcPr>
        <w:shd w:val="clear" w:color="auto" w:fill="ADADAD" w:themeFill="text1" w:themeFillTint="66"/>
      </w:tcPr>
    </w:tblStylePr>
    <w:tblStylePr w:type="lastRow">
      <w:rPr>
        <w:b/>
        <w:bCs/>
        <w:color w:val="323232" w:themeColor="text1"/>
      </w:rPr>
      <w:tblPr/>
      <w:tcPr>
        <w:shd w:val="clear" w:color="auto" w:fill="ADADAD" w:themeFill="text1" w:themeFillTint="66"/>
      </w:tcPr>
    </w:tblStylePr>
    <w:tblStylePr w:type="firstCol">
      <w:rPr>
        <w:color w:val="F1F6EF" w:themeColor="background1"/>
      </w:rPr>
      <w:tblPr/>
      <w:tcPr>
        <w:shd w:val="clear" w:color="auto" w:fill="252525" w:themeFill="text1" w:themeFillShade="BF"/>
      </w:tcPr>
    </w:tblStylePr>
    <w:tblStylePr w:type="lastCol">
      <w:rPr>
        <w:color w:val="F1F6EF" w:themeColor="background1"/>
      </w:rPr>
      <w:tblPr/>
      <w:tcPr>
        <w:shd w:val="clear" w:color="auto" w:fill="252525" w:themeFill="text1" w:themeFillShade="BF"/>
      </w:tcPr>
    </w:tblStylePr>
    <w:tblStylePr w:type="band1Vert">
      <w:tblPr/>
      <w:tcPr>
        <w:shd w:val="clear" w:color="auto" w:fill="989898" w:themeFill="text1" w:themeFillTint="7F"/>
      </w:tcPr>
    </w:tblStylePr>
    <w:tblStylePr w:type="band1Horz">
      <w:tblPr/>
      <w:tcPr>
        <w:shd w:val="clear" w:color="auto" w:fill="989898" w:themeFill="text1" w:themeFillTint="7F"/>
      </w:tcPr>
    </w:tblStylePr>
  </w:style>
  <w:style w:type="table" w:styleId="Farvetliste">
    <w:name w:val="Colorful List"/>
    <w:basedOn w:val="Tabel-Normal"/>
    <w:uiPriority w:val="72"/>
    <w:semiHidden/>
    <w:unhideWhenUsed/>
    <w:rsid w:val="003315AA"/>
    <w:pPr>
      <w:spacing w:after="0" w:line="240" w:lineRule="auto"/>
    </w:pPr>
    <w:rPr>
      <w:color w:val="323232" w:themeColor="text1"/>
    </w:rPr>
    <w:tblPr>
      <w:tblStyleRowBandSize w:val="1"/>
      <w:tblStyleColBandSize w:val="1"/>
    </w:tblPr>
    <w:tcPr>
      <w:shd w:val="clear" w:color="auto" w:fill="EAEAEA" w:themeFill="text1" w:themeFillTint="19"/>
    </w:tcPr>
    <w:tblStylePr w:type="firstRow">
      <w:rPr>
        <w:b/>
        <w:bCs/>
        <w:color w:val="F1F6EF" w:themeColor="background1"/>
      </w:rPr>
      <w:tblPr/>
      <w:tcPr>
        <w:tcBorders>
          <w:bottom w:val="single" w:sz="12" w:space="0" w:color="F1F6EF" w:themeColor="background1"/>
        </w:tcBorders>
        <w:shd w:val="clear" w:color="auto" w:fill="899A00" w:themeFill="accent2" w:themeFillShade="CC"/>
      </w:tcPr>
    </w:tblStylePr>
    <w:tblStylePr w:type="lastRow">
      <w:rPr>
        <w:b/>
        <w:bCs/>
        <w:color w:val="899A00" w:themeColor="accent2" w:themeShade="CC"/>
      </w:rPr>
      <w:tblPr/>
      <w:tcPr>
        <w:tcBorders>
          <w:top w:val="single" w:sz="12" w:space="0" w:color="323232" w:themeColor="text1"/>
        </w:tcBorders>
        <w:shd w:val="clear" w:color="auto" w:fill="F1F6E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CCCCC" w:themeFill="text1" w:themeFillTint="3F"/>
      </w:tcPr>
    </w:tblStylePr>
    <w:tblStylePr w:type="band1Horz">
      <w:tblPr/>
      <w:tcPr>
        <w:shd w:val="clear" w:color="auto" w:fill="D6D6D6" w:themeFill="text1" w:themeFillTint="33"/>
      </w:tcPr>
    </w:tblStylePr>
  </w:style>
  <w:style w:type="table" w:styleId="Farvetskygge">
    <w:name w:val="Colorful Shading"/>
    <w:basedOn w:val="Tabel-Normal"/>
    <w:uiPriority w:val="71"/>
    <w:semiHidden/>
    <w:unhideWhenUsed/>
    <w:rsid w:val="003315AA"/>
    <w:pPr>
      <w:spacing w:after="0" w:line="240" w:lineRule="auto"/>
    </w:pPr>
    <w:rPr>
      <w:color w:val="323232" w:themeColor="text1"/>
    </w:rPr>
    <w:tblPr>
      <w:tblStyleRowBandSize w:val="1"/>
      <w:tblStyleColBandSize w:val="1"/>
      <w:tblBorders>
        <w:top w:val="single" w:sz="24" w:space="0" w:color="ACC100" w:themeColor="accent2"/>
        <w:left w:val="single" w:sz="4" w:space="0" w:color="323232" w:themeColor="text1"/>
        <w:bottom w:val="single" w:sz="4" w:space="0" w:color="323232" w:themeColor="text1"/>
        <w:right w:val="single" w:sz="4" w:space="0" w:color="323232" w:themeColor="text1"/>
        <w:insideH w:val="single" w:sz="4" w:space="0" w:color="F1F6EF" w:themeColor="background1"/>
        <w:insideV w:val="single" w:sz="4" w:space="0" w:color="F1F6EF" w:themeColor="background1"/>
      </w:tblBorders>
    </w:tblPr>
    <w:tcPr>
      <w:shd w:val="clear" w:color="auto" w:fill="EAEAEA" w:themeFill="text1" w:themeFillTint="19"/>
    </w:tcPr>
    <w:tblStylePr w:type="firstRow">
      <w:rPr>
        <w:b/>
        <w:bCs/>
      </w:rPr>
      <w:tblPr/>
      <w:tcPr>
        <w:tcBorders>
          <w:top w:val="nil"/>
          <w:left w:val="nil"/>
          <w:bottom w:val="single" w:sz="24" w:space="0" w:color="ACC100" w:themeColor="accent2"/>
          <w:right w:val="nil"/>
          <w:insideH w:val="nil"/>
          <w:insideV w:val="nil"/>
        </w:tcBorders>
        <w:shd w:val="clear" w:color="auto" w:fill="F1F6EF" w:themeFill="background1"/>
      </w:tcPr>
    </w:tblStylePr>
    <w:tblStylePr w:type="lastRow">
      <w:rPr>
        <w:b/>
        <w:bCs/>
        <w:color w:val="F1F6EF" w:themeColor="background1"/>
      </w:rPr>
      <w:tblPr/>
      <w:tcPr>
        <w:tcBorders>
          <w:top w:val="single" w:sz="6" w:space="0" w:color="F1F6EF" w:themeColor="background1"/>
        </w:tcBorders>
        <w:shd w:val="clear" w:color="auto" w:fill="1E1E1E" w:themeFill="text1" w:themeFillShade="99"/>
      </w:tcPr>
    </w:tblStylePr>
    <w:tblStylePr w:type="firstCol">
      <w:rPr>
        <w:color w:val="F1F6EF" w:themeColor="background1"/>
      </w:rPr>
      <w:tblPr/>
      <w:tcPr>
        <w:tcBorders>
          <w:top w:val="nil"/>
          <w:left w:val="nil"/>
          <w:bottom w:val="nil"/>
          <w:right w:val="nil"/>
          <w:insideH w:val="single" w:sz="4" w:space="0" w:color="1E1E1E" w:themeColor="text1" w:themeShade="99"/>
          <w:insideV w:val="nil"/>
        </w:tcBorders>
        <w:shd w:val="clear" w:color="auto" w:fill="1E1E1E" w:themeFill="text1" w:themeFillShade="99"/>
      </w:tcPr>
    </w:tblStylePr>
    <w:tblStylePr w:type="lastCol">
      <w:rPr>
        <w:color w:val="F1F6EF" w:themeColor="background1"/>
      </w:rPr>
      <w:tblPr/>
      <w:tcPr>
        <w:tcBorders>
          <w:top w:val="nil"/>
          <w:left w:val="nil"/>
          <w:bottom w:val="nil"/>
          <w:right w:val="nil"/>
          <w:insideH w:val="nil"/>
          <w:insideV w:val="nil"/>
        </w:tcBorders>
        <w:shd w:val="clear" w:color="auto" w:fill="252525" w:themeFill="text1" w:themeFillShade="BF"/>
      </w:tcPr>
    </w:tblStylePr>
    <w:tblStylePr w:type="band1Vert">
      <w:tblPr/>
      <w:tcPr>
        <w:shd w:val="clear" w:color="auto" w:fill="ADADAD" w:themeFill="text1" w:themeFillTint="66"/>
      </w:tcPr>
    </w:tblStylePr>
    <w:tblStylePr w:type="band1Horz">
      <w:tblPr/>
      <w:tcPr>
        <w:shd w:val="clear" w:color="auto" w:fill="989898" w:themeFill="text1" w:themeFillTint="7F"/>
      </w:tcPr>
    </w:tblStylePr>
    <w:tblStylePr w:type="neCell">
      <w:rPr>
        <w:color w:val="323232" w:themeColor="text1"/>
      </w:rPr>
    </w:tblStylePr>
    <w:tblStylePr w:type="nwCell">
      <w:rPr>
        <w:color w:val="323232" w:themeColor="text1"/>
      </w:rPr>
    </w:tblStylePr>
  </w:style>
  <w:style w:type="table" w:styleId="Mrkliste">
    <w:name w:val="Dark List"/>
    <w:basedOn w:val="Tabel-Normal"/>
    <w:uiPriority w:val="70"/>
    <w:semiHidden/>
    <w:unhideWhenUsed/>
    <w:rsid w:val="003315AA"/>
    <w:pPr>
      <w:spacing w:after="0" w:line="240" w:lineRule="auto"/>
    </w:pPr>
    <w:rPr>
      <w:color w:val="F1F6EF" w:themeColor="background1"/>
    </w:rPr>
    <w:tblPr>
      <w:tblStyleRowBandSize w:val="1"/>
      <w:tblStyleColBandSize w:val="1"/>
    </w:tblPr>
    <w:tcPr>
      <w:shd w:val="clear" w:color="auto" w:fill="323232" w:themeFill="text1"/>
    </w:tcPr>
    <w:tblStylePr w:type="firstRow">
      <w:rPr>
        <w:b/>
        <w:bCs/>
      </w:rPr>
      <w:tblPr/>
      <w:tcPr>
        <w:tcBorders>
          <w:top w:val="nil"/>
          <w:left w:val="nil"/>
          <w:bottom w:val="single" w:sz="18" w:space="0" w:color="F1F6EF" w:themeColor="background1"/>
          <w:right w:val="nil"/>
          <w:insideH w:val="nil"/>
          <w:insideV w:val="nil"/>
        </w:tcBorders>
        <w:shd w:val="clear" w:color="auto" w:fill="323232" w:themeFill="text1"/>
      </w:tcPr>
    </w:tblStylePr>
    <w:tblStylePr w:type="lastRow">
      <w:tblPr/>
      <w:tcPr>
        <w:tcBorders>
          <w:top w:val="single" w:sz="18" w:space="0" w:color="F1F6EF" w:themeColor="background1"/>
          <w:left w:val="nil"/>
          <w:bottom w:val="nil"/>
          <w:right w:val="nil"/>
          <w:insideH w:val="nil"/>
          <w:insideV w:val="nil"/>
        </w:tcBorders>
        <w:shd w:val="clear" w:color="auto" w:fill="181818" w:themeFill="text1" w:themeFillShade="7F"/>
      </w:tcPr>
    </w:tblStylePr>
    <w:tblStylePr w:type="firstCol">
      <w:tblPr/>
      <w:tcPr>
        <w:tcBorders>
          <w:top w:val="nil"/>
          <w:left w:val="nil"/>
          <w:bottom w:val="nil"/>
          <w:right w:val="single" w:sz="18" w:space="0" w:color="F1F6EF" w:themeColor="background1"/>
          <w:insideH w:val="nil"/>
          <w:insideV w:val="nil"/>
        </w:tcBorders>
        <w:shd w:val="clear" w:color="auto" w:fill="252525" w:themeFill="text1" w:themeFillShade="BF"/>
      </w:tcPr>
    </w:tblStylePr>
    <w:tblStylePr w:type="lastCol">
      <w:tblPr/>
      <w:tcPr>
        <w:tcBorders>
          <w:top w:val="nil"/>
          <w:left w:val="single" w:sz="18" w:space="0" w:color="F1F6EF" w:themeColor="background1"/>
          <w:bottom w:val="nil"/>
          <w:right w:val="nil"/>
          <w:insideH w:val="nil"/>
          <w:insideV w:val="nil"/>
        </w:tcBorders>
        <w:shd w:val="clear" w:color="auto" w:fill="252525" w:themeFill="text1" w:themeFillShade="BF"/>
      </w:tcPr>
    </w:tblStylePr>
    <w:tblStylePr w:type="band1Vert">
      <w:tblPr/>
      <w:tcPr>
        <w:tcBorders>
          <w:top w:val="nil"/>
          <w:left w:val="nil"/>
          <w:bottom w:val="nil"/>
          <w:right w:val="nil"/>
          <w:insideH w:val="nil"/>
          <w:insideV w:val="nil"/>
        </w:tcBorders>
        <w:shd w:val="clear" w:color="auto" w:fill="252525" w:themeFill="text1" w:themeFillShade="BF"/>
      </w:tcPr>
    </w:tblStylePr>
    <w:tblStylePr w:type="band1Horz">
      <w:tblPr/>
      <w:tcPr>
        <w:tcBorders>
          <w:top w:val="nil"/>
          <w:left w:val="nil"/>
          <w:bottom w:val="nil"/>
          <w:right w:val="nil"/>
          <w:insideH w:val="nil"/>
          <w:insideV w:val="nil"/>
        </w:tcBorders>
        <w:shd w:val="clear" w:color="auto" w:fill="252525" w:themeFill="text1" w:themeFillShade="BF"/>
      </w:tcPr>
    </w:tblStylePr>
  </w:style>
  <w:style w:type="table" w:styleId="Mediumgitter3">
    <w:name w:val="Medium Grid 3"/>
    <w:basedOn w:val="Tabel-Normal"/>
    <w:uiPriority w:val="69"/>
    <w:semiHidden/>
    <w:unhideWhenUsed/>
    <w:rsid w:val="003315AA"/>
    <w:pPr>
      <w:spacing w:after="0" w:line="240" w:lineRule="auto"/>
    </w:pPr>
    <w:tblPr>
      <w:tblStyleRowBandSize w:val="1"/>
      <w:tblStyleColBandSize w:val="1"/>
      <w:tblBorders>
        <w:top w:val="single" w:sz="8" w:space="0" w:color="F1F6EF" w:themeColor="background1"/>
        <w:left w:val="single" w:sz="8" w:space="0" w:color="F1F6EF" w:themeColor="background1"/>
        <w:bottom w:val="single" w:sz="8" w:space="0" w:color="F1F6EF" w:themeColor="background1"/>
        <w:right w:val="single" w:sz="8" w:space="0" w:color="F1F6EF" w:themeColor="background1"/>
        <w:insideH w:val="single" w:sz="6" w:space="0" w:color="F1F6EF" w:themeColor="background1"/>
        <w:insideV w:val="single" w:sz="6" w:space="0" w:color="F1F6EF" w:themeColor="background1"/>
      </w:tblBorders>
    </w:tblPr>
    <w:tcPr>
      <w:shd w:val="clear" w:color="auto" w:fill="CCCCCC" w:themeFill="text1" w:themeFillTint="3F"/>
    </w:tcPr>
    <w:tblStylePr w:type="firstRow">
      <w:rPr>
        <w:b/>
        <w:bCs/>
        <w:i w:val="0"/>
        <w:iCs w:val="0"/>
        <w:color w:val="F1F6EF" w:themeColor="background1"/>
      </w:rPr>
      <w:tblPr/>
      <w:tcPr>
        <w:tcBorders>
          <w:top w:val="single" w:sz="8" w:space="0" w:color="F1F6EF" w:themeColor="background1"/>
          <w:left w:val="single" w:sz="8" w:space="0" w:color="F1F6EF" w:themeColor="background1"/>
          <w:bottom w:val="single" w:sz="24" w:space="0" w:color="F1F6EF" w:themeColor="background1"/>
          <w:right w:val="single" w:sz="8" w:space="0" w:color="F1F6EF" w:themeColor="background1"/>
          <w:insideH w:val="nil"/>
          <w:insideV w:val="single" w:sz="8" w:space="0" w:color="F1F6EF" w:themeColor="background1"/>
        </w:tcBorders>
        <w:shd w:val="clear" w:color="auto" w:fill="323232" w:themeFill="text1"/>
      </w:tcPr>
    </w:tblStylePr>
    <w:tblStylePr w:type="lastRow">
      <w:rPr>
        <w:b/>
        <w:bCs/>
        <w:i w:val="0"/>
        <w:iCs w:val="0"/>
        <w:color w:val="F1F6EF" w:themeColor="background1"/>
      </w:rPr>
      <w:tblPr/>
      <w:tcPr>
        <w:tcBorders>
          <w:top w:val="single" w:sz="24" w:space="0" w:color="F1F6EF" w:themeColor="background1"/>
          <w:left w:val="single" w:sz="8" w:space="0" w:color="F1F6EF" w:themeColor="background1"/>
          <w:bottom w:val="single" w:sz="8" w:space="0" w:color="F1F6EF" w:themeColor="background1"/>
          <w:right w:val="single" w:sz="8" w:space="0" w:color="F1F6EF" w:themeColor="background1"/>
          <w:insideH w:val="nil"/>
          <w:insideV w:val="single" w:sz="8" w:space="0" w:color="F1F6EF" w:themeColor="background1"/>
        </w:tcBorders>
        <w:shd w:val="clear" w:color="auto" w:fill="323232" w:themeFill="text1"/>
      </w:tcPr>
    </w:tblStylePr>
    <w:tblStylePr w:type="firstCol">
      <w:rPr>
        <w:b/>
        <w:bCs/>
        <w:i w:val="0"/>
        <w:iCs w:val="0"/>
        <w:color w:val="F1F6EF" w:themeColor="background1"/>
      </w:rPr>
      <w:tblPr/>
      <w:tcPr>
        <w:tcBorders>
          <w:left w:val="single" w:sz="8" w:space="0" w:color="F1F6EF" w:themeColor="background1"/>
          <w:right w:val="single" w:sz="24" w:space="0" w:color="F1F6EF" w:themeColor="background1"/>
          <w:insideH w:val="nil"/>
          <w:insideV w:val="nil"/>
        </w:tcBorders>
        <w:shd w:val="clear" w:color="auto" w:fill="323232" w:themeFill="text1"/>
      </w:tcPr>
    </w:tblStylePr>
    <w:tblStylePr w:type="lastCol">
      <w:rPr>
        <w:b/>
        <w:bCs/>
        <w:i w:val="0"/>
        <w:iCs w:val="0"/>
        <w:color w:val="F1F6EF" w:themeColor="background1"/>
      </w:rPr>
      <w:tblPr/>
      <w:tcPr>
        <w:tcBorders>
          <w:top w:val="nil"/>
          <w:left w:val="single" w:sz="24" w:space="0" w:color="F1F6EF" w:themeColor="background1"/>
          <w:bottom w:val="nil"/>
          <w:right w:val="nil"/>
          <w:insideH w:val="nil"/>
          <w:insideV w:val="nil"/>
        </w:tcBorders>
        <w:shd w:val="clear" w:color="auto" w:fill="323232" w:themeFill="text1"/>
      </w:tcPr>
    </w:tblStylePr>
    <w:tblStylePr w:type="band1Vert">
      <w:tblPr/>
      <w:tcPr>
        <w:tcBorders>
          <w:top w:val="single" w:sz="8" w:space="0" w:color="F1F6EF" w:themeColor="background1"/>
          <w:left w:val="single" w:sz="8" w:space="0" w:color="F1F6EF" w:themeColor="background1"/>
          <w:bottom w:val="single" w:sz="8" w:space="0" w:color="F1F6EF" w:themeColor="background1"/>
          <w:right w:val="single" w:sz="8" w:space="0" w:color="F1F6EF" w:themeColor="background1"/>
          <w:insideH w:val="nil"/>
          <w:insideV w:val="nil"/>
        </w:tcBorders>
        <w:shd w:val="clear" w:color="auto" w:fill="989898" w:themeFill="text1" w:themeFillTint="7F"/>
      </w:tcPr>
    </w:tblStylePr>
    <w:tblStylePr w:type="band1Horz">
      <w:tblPr/>
      <w:tcPr>
        <w:tcBorders>
          <w:top w:val="single" w:sz="8" w:space="0" w:color="F1F6EF" w:themeColor="background1"/>
          <w:left w:val="single" w:sz="8" w:space="0" w:color="F1F6EF" w:themeColor="background1"/>
          <w:bottom w:val="single" w:sz="8" w:space="0" w:color="F1F6EF" w:themeColor="background1"/>
          <w:right w:val="single" w:sz="8" w:space="0" w:color="F1F6EF" w:themeColor="background1"/>
          <w:insideH w:val="single" w:sz="8" w:space="0" w:color="F1F6EF" w:themeColor="background1"/>
          <w:insideV w:val="single" w:sz="8" w:space="0" w:color="F1F6EF" w:themeColor="background1"/>
        </w:tcBorders>
        <w:shd w:val="clear" w:color="auto" w:fill="989898" w:themeFill="text1" w:themeFillTint="7F"/>
      </w:tcPr>
    </w:tblStylePr>
  </w:style>
  <w:style w:type="table" w:styleId="Mediumgitter2">
    <w:name w:val="Medium Grid 2"/>
    <w:basedOn w:val="Tabel-Normal"/>
    <w:uiPriority w:val="68"/>
    <w:semiHidden/>
    <w:unhideWhenUsed/>
    <w:rsid w:val="003315AA"/>
    <w:pPr>
      <w:spacing w:after="0" w:line="240" w:lineRule="auto"/>
    </w:pPr>
    <w:rPr>
      <w:rFonts w:asciiTheme="majorHAnsi" w:eastAsiaTheme="majorEastAsia" w:hAnsiTheme="majorHAnsi" w:cstheme="majorBidi"/>
      <w:color w:val="323232" w:themeColor="text1"/>
    </w:rPr>
    <w:tblPr>
      <w:tblStyleRowBandSize w:val="1"/>
      <w:tblStyleColBandSize w:val="1"/>
      <w:tblBorders>
        <w:top w:val="single" w:sz="8" w:space="0" w:color="323232" w:themeColor="text1"/>
        <w:left w:val="single" w:sz="8" w:space="0" w:color="323232" w:themeColor="text1"/>
        <w:bottom w:val="single" w:sz="8" w:space="0" w:color="323232" w:themeColor="text1"/>
        <w:right w:val="single" w:sz="8" w:space="0" w:color="323232" w:themeColor="text1"/>
        <w:insideH w:val="single" w:sz="8" w:space="0" w:color="323232" w:themeColor="text1"/>
        <w:insideV w:val="single" w:sz="8" w:space="0" w:color="323232" w:themeColor="text1"/>
      </w:tblBorders>
    </w:tblPr>
    <w:tcPr>
      <w:shd w:val="clear" w:color="auto" w:fill="CCCCCC" w:themeFill="text1" w:themeFillTint="3F"/>
    </w:tcPr>
    <w:tblStylePr w:type="firstRow">
      <w:rPr>
        <w:b/>
        <w:bCs/>
        <w:color w:val="323232" w:themeColor="text1"/>
      </w:rPr>
      <w:tblPr/>
      <w:tcPr>
        <w:shd w:val="clear" w:color="auto" w:fill="EAEAEA" w:themeFill="text1" w:themeFillTint="19"/>
      </w:tcPr>
    </w:tblStylePr>
    <w:tblStylePr w:type="lastRow">
      <w:rPr>
        <w:b/>
        <w:bCs/>
        <w:color w:val="323232" w:themeColor="text1"/>
      </w:rPr>
      <w:tblPr/>
      <w:tcPr>
        <w:tcBorders>
          <w:top w:val="single" w:sz="12" w:space="0" w:color="323232" w:themeColor="text1"/>
          <w:left w:val="nil"/>
          <w:bottom w:val="nil"/>
          <w:right w:val="nil"/>
          <w:insideH w:val="nil"/>
          <w:insideV w:val="nil"/>
        </w:tcBorders>
        <w:shd w:val="clear" w:color="auto" w:fill="F1F6EF" w:themeFill="background1"/>
      </w:tcPr>
    </w:tblStylePr>
    <w:tblStylePr w:type="firstCol">
      <w:rPr>
        <w:b/>
        <w:bCs/>
        <w:color w:val="323232" w:themeColor="text1"/>
      </w:rPr>
      <w:tblPr/>
      <w:tcPr>
        <w:tcBorders>
          <w:top w:val="nil"/>
          <w:left w:val="nil"/>
          <w:bottom w:val="nil"/>
          <w:right w:val="nil"/>
          <w:insideH w:val="nil"/>
          <w:insideV w:val="nil"/>
        </w:tcBorders>
        <w:shd w:val="clear" w:color="auto" w:fill="F1F6EF" w:themeFill="background1"/>
      </w:tcPr>
    </w:tblStylePr>
    <w:tblStylePr w:type="lastCol">
      <w:rPr>
        <w:b w:val="0"/>
        <w:bCs w:val="0"/>
        <w:color w:val="323232" w:themeColor="text1"/>
      </w:rPr>
      <w:tblPr/>
      <w:tcPr>
        <w:tcBorders>
          <w:top w:val="nil"/>
          <w:left w:val="nil"/>
          <w:bottom w:val="nil"/>
          <w:right w:val="nil"/>
          <w:insideH w:val="nil"/>
          <w:insideV w:val="nil"/>
        </w:tcBorders>
        <w:shd w:val="clear" w:color="auto" w:fill="D6D6D6" w:themeFill="text1" w:themeFillTint="33"/>
      </w:tcPr>
    </w:tblStylePr>
    <w:tblStylePr w:type="band1Vert">
      <w:tblPr/>
      <w:tcPr>
        <w:shd w:val="clear" w:color="auto" w:fill="989898" w:themeFill="text1" w:themeFillTint="7F"/>
      </w:tcPr>
    </w:tblStylePr>
    <w:tblStylePr w:type="band1Horz">
      <w:tblPr/>
      <w:tcPr>
        <w:tcBorders>
          <w:insideH w:val="single" w:sz="6" w:space="0" w:color="323232" w:themeColor="text1"/>
          <w:insideV w:val="single" w:sz="6" w:space="0" w:color="323232" w:themeColor="text1"/>
        </w:tcBorders>
        <w:shd w:val="clear" w:color="auto" w:fill="989898" w:themeFill="text1" w:themeFillTint="7F"/>
      </w:tcPr>
    </w:tblStylePr>
    <w:tblStylePr w:type="nwCell">
      <w:tblPr/>
      <w:tcPr>
        <w:shd w:val="clear" w:color="auto" w:fill="F1F6EF" w:themeFill="background1"/>
      </w:tcPr>
    </w:tblStylePr>
  </w:style>
  <w:style w:type="table" w:styleId="Mediumgitter1">
    <w:name w:val="Medium Grid 1"/>
    <w:basedOn w:val="Tabel-Normal"/>
    <w:uiPriority w:val="67"/>
    <w:semiHidden/>
    <w:unhideWhenUsed/>
    <w:rsid w:val="003315AA"/>
    <w:pPr>
      <w:spacing w:after="0" w:line="240" w:lineRule="auto"/>
    </w:pPr>
    <w:tblPr>
      <w:tblStyleRowBandSize w:val="1"/>
      <w:tblStyleColBandSize w:val="1"/>
      <w:tblBorders>
        <w:top w:val="single" w:sz="8" w:space="0" w:color="656565" w:themeColor="text1" w:themeTint="BF"/>
        <w:left w:val="single" w:sz="8" w:space="0" w:color="656565" w:themeColor="text1" w:themeTint="BF"/>
        <w:bottom w:val="single" w:sz="8" w:space="0" w:color="656565" w:themeColor="text1" w:themeTint="BF"/>
        <w:right w:val="single" w:sz="8" w:space="0" w:color="656565" w:themeColor="text1" w:themeTint="BF"/>
        <w:insideH w:val="single" w:sz="8" w:space="0" w:color="656565" w:themeColor="text1" w:themeTint="BF"/>
        <w:insideV w:val="single" w:sz="8" w:space="0" w:color="656565" w:themeColor="text1" w:themeTint="BF"/>
      </w:tblBorders>
    </w:tblPr>
    <w:tcPr>
      <w:shd w:val="clear" w:color="auto" w:fill="CCCCCC" w:themeFill="text1" w:themeFillTint="3F"/>
    </w:tcPr>
    <w:tblStylePr w:type="firstRow">
      <w:rPr>
        <w:b/>
        <w:bCs/>
      </w:rPr>
    </w:tblStylePr>
    <w:tblStylePr w:type="lastRow">
      <w:rPr>
        <w:b/>
        <w:bCs/>
      </w:rPr>
      <w:tblPr/>
      <w:tcPr>
        <w:tcBorders>
          <w:top w:val="single" w:sz="18" w:space="0" w:color="656565" w:themeColor="text1" w:themeTint="BF"/>
        </w:tcBorders>
      </w:tcPr>
    </w:tblStylePr>
    <w:tblStylePr w:type="firstCol">
      <w:rPr>
        <w:b/>
        <w:bCs/>
      </w:rPr>
    </w:tblStylePr>
    <w:tblStylePr w:type="lastCol">
      <w:rPr>
        <w:b/>
        <w:bCs/>
      </w:rPr>
    </w:tblStylePr>
    <w:tblStylePr w:type="band1Vert">
      <w:tblPr/>
      <w:tcPr>
        <w:shd w:val="clear" w:color="auto" w:fill="989898" w:themeFill="text1" w:themeFillTint="7F"/>
      </w:tcPr>
    </w:tblStylePr>
    <w:tblStylePr w:type="band1Horz">
      <w:tblPr/>
      <w:tcPr>
        <w:shd w:val="clear" w:color="auto" w:fill="989898" w:themeFill="text1" w:themeFillTint="7F"/>
      </w:tcPr>
    </w:tblStylePr>
  </w:style>
  <w:style w:type="table" w:styleId="Mediumliste2">
    <w:name w:val="Medium List 2"/>
    <w:basedOn w:val="Tabel-Normal"/>
    <w:uiPriority w:val="66"/>
    <w:semiHidden/>
    <w:unhideWhenUsed/>
    <w:rsid w:val="003315AA"/>
    <w:pPr>
      <w:spacing w:after="0" w:line="240" w:lineRule="auto"/>
    </w:pPr>
    <w:rPr>
      <w:rFonts w:asciiTheme="majorHAnsi" w:eastAsiaTheme="majorEastAsia" w:hAnsiTheme="majorHAnsi" w:cstheme="majorBidi"/>
      <w:color w:val="323232" w:themeColor="text1"/>
    </w:rPr>
    <w:tblPr>
      <w:tblStyleRowBandSize w:val="1"/>
      <w:tblStyleColBandSize w:val="1"/>
      <w:tblBorders>
        <w:top w:val="single" w:sz="8" w:space="0" w:color="323232" w:themeColor="text1"/>
        <w:left w:val="single" w:sz="8" w:space="0" w:color="323232" w:themeColor="text1"/>
        <w:bottom w:val="single" w:sz="8" w:space="0" w:color="323232" w:themeColor="text1"/>
        <w:right w:val="single" w:sz="8" w:space="0" w:color="323232" w:themeColor="text1"/>
      </w:tblBorders>
    </w:tblPr>
    <w:tblStylePr w:type="firstRow">
      <w:rPr>
        <w:sz w:val="24"/>
        <w:szCs w:val="24"/>
      </w:rPr>
      <w:tblPr/>
      <w:tcPr>
        <w:tcBorders>
          <w:top w:val="nil"/>
          <w:left w:val="nil"/>
          <w:bottom w:val="single" w:sz="24" w:space="0" w:color="323232" w:themeColor="text1"/>
          <w:right w:val="nil"/>
          <w:insideH w:val="nil"/>
          <w:insideV w:val="nil"/>
        </w:tcBorders>
        <w:shd w:val="clear" w:color="auto" w:fill="F1F6EF" w:themeFill="background1"/>
      </w:tcPr>
    </w:tblStylePr>
    <w:tblStylePr w:type="lastRow">
      <w:tblPr/>
      <w:tcPr>
        <w:tcBorders>
          <w:top w:val="single" w:sz="8" w:space="0" w:color="323232" w:themeColor="text1"/>
          <w:left w:val="nil"/>
          <w:bottom w:val="nil"/>
          <w:right w:val="nil"/>
          <w:insideH w:val="nil"/>
          <w:insideV w:val="nil"/>
        </w:tcBorders>
        <w:shd w:val="clear" w:color="auto" w:fill="F1F6EF" w:themeFill="background1"/>
      </w:tcPr>
    </w:tblStylePr>
    <w:tblStylePr w:type="firstCol">
      <w:tblPr/>
      <w:tcPr>
        <w:tcBorders>
          <w:top w:val="nil"/>
          <w:left w:val="nil"/>
          <w:bottom w:val="nil"/>
          <w:right w:val="single" w:sz="8" w:space="0" w:color="323232" w:themeColor="text1"/>
          <w:insideH w:val="nil"/>
          <w:insideV w:val="nil"/>
        </w:tcBorders>
        <w:shd w:val="clear" w:color="auto" w:fill="F1F6EF" w:themeFill="background1"/>
      </w:tcPr>
    </w:tblStylePr>
    <w:tblStylePr w:type="lastCol">
      <w:tblPr/>
      <w:tcPr>
        <w:tcBorders>
          <w:top w:val="nil"/>
          <w:left w:val="single" w:sz="8" w:space="0" w:color="323232" w:themeColor="text1"/>
          <w:bottom w:val="nil"/>
          <w:right w:val="nil"/>
          <w:insideH w:val="nil"/>
          <w:insideV w:val="nil"/>
        </w:tcBorders>
        <w:shd w:val="clear" w:color="auto" w:fill="F1F6EF" w:themeFill="background1"/>
      </w:tcPr>
    </w:tblStylePr>
    <w:tblStylePr w:type="band1Vert">
      <w:tblPr/>
      <w:tcPr>
        <w:tcBorders>
          <w:left w:val="nil"/>
          <w:right w:val="nil"/>
          <w:insideH w:val="nil"/>
          <w:insideV w:val="nil"/>
        </w:tcBorders>
        <w:shd w:val="clear" w:color="auto" w:fill="CCCCCC" w:themeFill="text1" w:themeFillTint="3F"/>
      </w:tcPr>
    </w:tblStylePr>
    <w:tblStylePr w:type="band1Horz">
      <w:tblPr/>
      <w:tcPr>
        <w:tcBorders>
          <w:top w:val="nil"/>
          <w:bottom w:val="nil"/>
          <w:insideH w:val="nil"/>
          <w:insideV w:val="nil"/>
        </w:tcBorders>
        <w:shd w:val="clear" w:color="auto" w:fill="CCCCCC" w:themeFill="text1" w:themeFillTint="3F"/>
      </w:tcPr>
    </w:tblStylePr>
    <w:tblStylePr w:type="nwCell">
      <w:tblPr/>
      <w:tcPr>
        <w:shd w:val="clear" w:color="auto" w:fill="F1F6EF" w:themeFill="background1"/>
      </w:tcPr>
    </w:tblStylePr>
    <w:tblStylePr w:type="swCell">
      <w:tblPr/>
      <w:tcPr>
        <w:tcBorders>
          <w:top w:val="nil"/>
        </w:tcBorders>
      </w:tcPr>
    </w:tblStylePr>
  </w:style>
  <w:style w:type="table" w:styleId="Mediumliste1">
    <w:name w:val="Medium List 1"/>
    <w:basedOn w:val="Tabel-Normal"/>
    <w:uiPriority w:val="65"/>
    <w:semiHidden/>
    <w:unhideWhenUsed/>
    <w:rsid w:val="003315AA"/>
    <w:pPr>
      <w:spacing w:after="0" w:line="240" w:lineRule="auto"/>
    </w:pPr>
    <w:rPr>
      <w:color w:val="323232" w:themeColor="text1"/>
    </w:rPr>
    <w:tblPr>
      <w:tblStyleRowBandSize w:val="1"/>
      <w:tblStyleColBandSize w:val="1"/>
      <w:tblBorders>
        <w:top w:val="single" w:sz="8" w:space="0" w:color="323232" w:themeColor="text1"/>
        <w:bottom w:val="single" w:sz="8" w:space="0" w:color="323232" w:themeColor="text1"/>
      </w:tblBorders>
    </w:tblPr>
    <w:tblStylePr w:type="firstRow">
      <w:rPr>
        <w:rFonts w:asciiTheme="majorHAnsi" w:eastAsiaTheme="majorEastAsia" w:hAnsiTheme="majorHAnsi" w:cstheme="majorBidi"/>
      </w:rPr>
      <w:tblPr/>
      <w:tcPr>
        <w:tcBorders>
          <w:top w:val="nil"/>
          <w:bottom w:val="single" w:sz="8" w:space="0" w:color="323232" w:themeColor="text1"/>
        </w:tcBorders>
      </w:tcPr>
    </w:tblStylePr>
    <w:tblStylePr w:type="lastRow">
      <w:rPr>
        <w:b/>
        <w:bCs/>
        <w:color w:val="02463A" w:themeColor="text2"/>
      </w:rPr>
      <w:tblPr/>
      <w:tcPr>
        <w:tcBorders>
          <w:top w:val="single" w:sz="8" w:space="0" w:color="323232" w:themeColor="text1"/>
          <w:bottom w:val="single" w:sz="8" w:space="0" w:color="323232" w:themeColor="text1"/>
        </w:tcBorders>
      </w:tcPr>
    </w:tblStylePr>
    <w:tblStylePr w:type="firstCol">
      <w:rPr>
        <w:b/>
        <w:bCs/>
      </w:rPr>
    </w:tblStylePr>
    <w:tblStylePr w:type="lastCol">
      <w:rPr>
        <w:b/>
        <w:bCs/>
      </w:rPr>
      <w:tblPr/>
      <w:tcPr>
        <w:tcBorders>
          <w:top w:val="single" w:sz="8" w:space="0" w:color="323232" w:themeColor="text1"/>
          <w:bottom w:val="single" w:sz="8" w:space="0" w:color="323232" w:themeColor="text1"/>
        </w:tcBorders>
      </w:tcPr>
    </w:tblStylePr>
    <w:tblStylePr w:type="band1Vert">
      <w:tblPr/>
      <w:tcPr>
        <w:shd w:val="clear" w:color="auto" w:fill="CCCCCC" w:themeFill="text1" w:themeFillTint="3F"/>
      </w:tcPr>
    </w:tblStylePr>
    <w:tblStylePr w:type="band1Horz">
      <w:tblPr/>
      <w:tcPr>
        <w:shd w:val="clear" w:color="auto" w:fill="CCCCCC" w:themeFill="text1" w:themeFillTint="3F"/>
      </w:tcPr>
    </w:tblStylePr>
  </w:style>
  <w:style w:type="table" w:styleId="Mediumskygge2">
    <w:name w:val="Medium Shading 2"/>
    <w:basedOn w:val="Tabel-Normal"/>
    <w:uiPriority w:val="64"/>
    <w:semiHidden/>
    <w:unhideWhenUsed/>
    <w:rsid w:val="003315AA"/>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1F6EF" w:themeColor="background1"/>
      </w:rPr>
      <w:tblPr/>
      <w:tcPr>
        <w:tcBorders>
          <w:top w:val="single" w:sz="18" w:space="0" w:color="auto"/>
          <w:left w:val="nil"/>
          <w:bottom w:val="single" w:sz="18" w:space="0" w:color="auto"/>
          <w:right w:val="nil"/>
          <w:insideH w:val="nil"/>
          <w:insideV w:val="nil"/>
        </w:tcBorders>
        <w:shd w:val="clear" w:color="auto" w:fill="323232"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1F6EF" w:themeFill="background1"/>
      </w:tcPr>
    </w:tblStylePr>
    <w:tblStylePr w:type="firstCol">
      <w:rPr>
        <w:b/>
        <w:bCs/>
        <w:color w:val="F1F6EF" w:themeColor="background1"/>
      </w:rPr>
      <w:tblPr/>
      <w:tcPr>
        <w:tcBorders>
          <w:top w:val="nil"/>
          <w:left w:val="nil"/>
          <w:bottom w:val="single" w:sz="18" w:space="0" w:color="auto"/>
          <w:right w:val="nil"/>
          <w:insideH w:val="nil"/>
          <w:insideV w:val="nil"/>
        </w:tcBorders>
        <w:shd w:val="clear" w:color="auto" w:fill="323232" w:themeFill="text1"/>
      </w:tcPr>
    </w:tblStylePr>
    <w:tblStylePr w:type="lastCol">
      <w:rPr>
        <w:b/>
        <w:bCs/>
        <w:color w:val="F1F6EF" w:themeColor="background1"/>
      </w:rPr>
      <w:tblPr/>
      <w:tcPr>
        <w:tcBorders>
          <w:left w:val="nil"/>
          <w:right w:val="nil"/>
          <w:insideH w:val="nil"/>
          <w:insideV w:val="nil"/>
        </w:tcBorders>
        <w:shd w:val="clear" w:color="auto" w:fill="323232" w:themeFill="text1"/>
      </w:tcPr>
    </w:tblStylePr>
    <w:tblStylePr w:type="band1Vert">
      <w:tblPr/>
      <w:tcPr>
        <w:tcBorders>
          <w:left w:val="nil"/>
          <w:right w:val="nil"/>
          <w:insideH w:val="nil"/>
          <w:insideV w:val="nil"/>
        </w:tcBorders>
        <w:shd w:val="clear" w:color="auto" w:fill="C7DBBF" w:themeFill="background1" w:themeFillShade="D8"/>
      </w:tcPr>
    </w:tblStylePr>
    <w:tblStylePr w:type="band1Horz">
      <w:tblPr/>
      <w:tcPr>
        <w:shd w:val="clear" w:color="auto" w:fill="C7DBBF"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1F6EF" w:themeColor="background1"/>
      </w:rPr>
      <w:tblPr/>
      <w:tcPr>
        <w:tcBorders>
          <w:top w:val="single" w:sz="18" w:space="0" w:color="auto"/>
          <w:left w:val="nil"/>
          <w:bottom w:val="single" w:sz="18" w:space="0" w:color="auto"/>
          <w:right w:val="nil"/>
          <w:insideH w:val="nil"/>
          <w:insideV w:val="nil"/>
        </w:tcBorders>
      </w:tcPr>
    </w:tblStylePr>
  </w:style>
  <w:style w:type="table" w:styleId="Mediumskygge1">
    <w:name w:val="Medium Shading 1"/>
    <w:basedOn w:val="Tabel-Normal"/>
    <w:uiPriority w:val="63"/>
    <w:semiHidden/>
    <w:unhideWhenUsed/>
    <w:rsid w:val="003315AA"/>
    <w:pPr>
      <w:spacing w:after="0" w:line="240" w:lineRule="auto"/>
    </w:pPr>
    <w:tblPr>
      <w:tblStyleRowBandSize w:val="1"/>
      <w:tblStyleColBandSize w:val="1"/>
      <w:tblBorders>
        <w:top w:val="single" w:sz="8" w:space="0" w:color="656565" w:themeColor="text1" w:themeTint="BF"/>
        <w:left w:val="single" w:sz="8" w:space="0" w:color="656565" w:themeColor="text1" w:themeTint="BF"/>
        <w:bottom w:val="single" w:sz="8" w:space="0" w:color="656565" w:themeColor="text1" w:themeTint="BF"/>
        <w:right w:val="single" w:sz="8" w:space="0" w:color="656565" w:themeColor="text1" w:themeTint="BF"/>
        <w:insideH w:val="single" w:sz="8" w:space="0" w:color="656565" w:themeColor="text1" w:themeTint="BF"/>
      </w:tblBorders>
    </w:tblPr>
    <w:tblStylePr w:type="firstRow">
      <w:pPr>
        <w:spacing w:before="0" w:after="0" w:line="240" w:lineRule="auto"/>
      </w:pPr>
      <w:rPr>
        <w:b/>
        <w:bCs/>
        <w:color w:val="F1F6EF" w:themeColor="background1"/>
      </w:rPr>
      <w:tblPr/>
      <w:tcPr>
        <w:tcBorders>
          <w:top w:val="single" w:sz="8" w:space="0" w:color="656565" w:themeColor="text1" w:themeTint="BF"/>
          <w:left w:val="single" w:sz="8" w:space="0" w:color="656565" w:themeColor="text1" w:themeTint="BF"/>
          <w:bottom w:val="single" w:sz="8" w:space="0" w:color="656565" w:themeColor="text1" w:themeTint="BF"/>
          <w:right w:val="single" w:sz="8" w:space="0" w:color="656565" w:themeColor="text1" w:themeTint="BF"/>
          <w:insideH w:val="nil"/>
          <w:insideV w:val="nil"/>
        </w:tcBorders>
        <w:shd w:val="clear" w:color="auto" w:fill="323232" w:themeFill="text1"/>
      </w:tcPr>
    </w:tblStylePr>
    <w:tblStylePr w:type="lastRow">
      <w:pPr>
        <w:spacing w:before="0" w:after="0" w:line="240" w:lineRule="auto"/>
      </w:pPr>
      <w:rPr>
        <w:b/>
        <w:bCs/>
      </w:rPr>
      <w:tblPr/>
      <w:tcPr>
        <w:tcBorders>
          <w:top w:val="double" w:sz="6" w:space="0" w:color="656565" w:themeColor="text1" w:themeTint="BF"/>
          <w:left w:val="single" w:sz="8" w:space="0" w:color="656565" w:themeColor="text1" w:themeTint="BF"/>
          <w:bottom w:val="single" w:sz="8" w:space="0" w:color="656565" w:themeColor="text1" w:themeTint="BF"/>
          <w:right w:val="single" w:sz="8" w:space="0" w:color="656565" w:themeColor="text1" w:themeTint="BF"/>
          <w:insideH w:val="nil"/>
          <w:insideV w:val="nil"/>
        </w:tcBorders>
      </w:tcPr>
    </w:tblStylePr>
    <w:tblStylePr w:type="firstCol">
      <w:rPr>
        <w:b/>
        <w:bCs/>
      </w:rPr>
    </w:tblStylePr>
    <w:tblStylePr w:type="lastCol">
      <w:rPr>
        <w:b/>
        <w:bCs/>
      </w:rPr>
    </w:tblStylePr>
    <w:tblStylePr w:type="band1Vert">
      <w:tblPr/>
      <w:tcPr>
        <w:shd w:val="clear" w:color="auto" w:fill="CCCCCC" w:themeFill="text1" w:themeFillTint="3F"/>
      </w:tcPr>
    </w:tblStylePr>
    <w:tblStylePr w:type="band1Horz">
      <w:tblPr/>
      <w:tcPr>
        <w:tcBorders>
          <w:insideH w:val="nil"/>
          <w:insideV w:val="nil"/>
        </w:tcBorders>
        <w:shd w:val="clear" w:color="auto" w:fill="CCCCCC" w:themeFill="text1" w:themeFillTint="3F"/>
      </w:tcPr>
    </w:tblStylePr>
    <w:tblStylePr w:type="band2Horz">
      <w:tblPr/>
      <w:tcPr>
        <w:tcBorders>
          <w:insideH w:val="nil"/>
          <w:insideV w:val="nil"/>
        </w:tcBorders>
      </w:tcPr>
    </w:tblStylePr>
  </w:style>
  <w:style w:type="table" w:styleId="Lystgitter">
    <w:name w:val="Light Grid"/>
    <w:basedOn w:val="Tabel-Normal"/>
    <w:uiPriority w:val="62"/>
    <w:semiHidden/>
    <w:unhideWhenUsed/>
    <w:rsid w:val="003315AA"/>
    <w:pPr>
      <w:spacing w:after="0" w:line="240" w:lineRule="auto"/>
    </w:pPr>
    <w:tblPr>
      <w:tblStyleRowBandSize w:val="1"/>
      <w:tblStyleColBandSize w:val="1"/>
      <w:tblBorders>
        <w:top w:val="single" w:sz="8" w:space="0" w:color="323232" w:themeColor="text1"/>
        <w:left w:val="single" w:sz="8" w:space="0" w:color="323232" w:themeColor="text1"/>
        <w:bottom w:val="single" w:sz="8" w:space="0" w:color="323232" w:themeColor="text1"/>
        <w:right w:val="single" w:sz="8" w:space="0" w:color="323232" w:themeColor="text1"/>
        <w:insideH w:val="single" w:sz="8" w:space="0" w:color="323232" w:themeColor="text1"/>
        <w:insideV w:val="single" w:sz="8" w:space="0" w:color="323232"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323232" w:themeColor="text1"/>
          <w:left w:val="single" w:sz="8" w:space="0" w:color="323232" w:themeColor="text1"/>
          <w:bottom w:val="single" w:sz="18" w:space="0" w:color="323232" w:themeColor="text1"/>
          <w:right w:val="single" w:sz="8" w:space="0" w:color="323232" w:themeColor="text1"/>
          <w:insideH w:val="nil"/>
          <w:insideV w:val="single" w:sz="8" w:space="0" w:color="323232"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323232" w:themeColor="text1"/>
          <w:left w:val="single" w:sz="8" w:space="0" w:color="323232" w:themeColor="text1"/>
          <w:bottom w:val="single" w:sz="8" w:space="0" w:color="323232" w:themeColor="text1"/>
          <w:right w:val="single" w:sz="8" w:space="0" w:color="323232" w:themeColor="text1"/>
          <w:insideH w:val="nil"/>
          <w:insideV w:val="single" w:sz="8" w:space="0" w:color="323232"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323232" w:themeColor="text1"/>
          <w:left w:val="single" w:sz="8" w:space="0" w:color="323232" w:themeColor="text1"/>
          <w:bottom w:val="single" w:sz="8" w:space="0" w:color="323232" w:themeColor="text1"/>
          <w:right w:val="single" w:sz="8" w:space="0" w:color="323232" w:themeColor="text1"/>
        </w:tcBorders>
      </w:tcPr>
    </w:tblStylePr>
    <w:tblStylePr w:type="band1Vert">
      <w:tblPr/>
      <w:tcPr>
        <w:tcBorders>
          <w:top w:val="single" w:sz="8" w:space="0" w:color="323232" w:themeColor="text1"/>
          <w:left w:val="single" w:sz="8" w:space="0" w:color="323232" w:themeColor="text1"/>
          <w:bottom w:val="single" w:sz="8" w:space="0" w:color="323232" w:themeColor="text1"/>
          <w:right w:val="single" w:sz="8" w:space="0" w:color="323232" w:themeColor="text1"/>
        </w:tcBorders>
        <w:shd w:val="clear" w:color="auto" w:fill="CCCCCC" w:themeFill="text1" w:themeFillTint="3F"/>
      </w:tcPr>
    </w:tblStylePr>
    <w:tblStylePr w:type="band1Horz">
      <w:tblPr/>
      <w:tcPr>
        <w:tcBorders>
          <w:top w:val="single" w:sz="8" w:space="0" w:color="323232" w:themeColor="text1"/>
          <w:left w:val="single" w:sz="8" w:space="0" w:color="323232" w:themeColor="text1"/>
          <w:bottom w:val="single" w:sz="8" w:space="0" w:color="323232" w:themeColor="text1"/>
          <w:right w:val="single" w:sz="8" w:space="0" w:color="323232" w:themeColor="text1"/>
          <w:insideV w:val="single" w:sz="8" w:space="0" w:color="323232" w:themeColor="text1"/>
        </w:tcBorders>
        <w:shd w:val="clear" w:color="auto" w:fill="CCCCCC" w:themeFill="text1" w:themeFillTint="3F"/>
      </w:tcPr>
    </w:tblStylePr>
    <w:tblStylePr w:type="band2Horz">
      <w:tblPr/>
      <w:tcPr>
        <w:tcBorders>
          <w:top w:val="single" w:sz="8" w:space="0" w:color="323232" w:themeColor="text1"/>
          <w:left w:val="single" w:sz="8" w:space="0" w:color="323232" w:themeColor="text1"/>
          <w:bottom w:val="single" w:sz="8" w:space="0" w:color="323232" w:themeColor="text1"/>
          <w:right w:val="single" w:sz="8" w:space="0" w:color="323232" w:themeColor="text1"/>
          <w:insideV w:val="single" w:sz="8" w:space="0" w:color="323232" w:themeColor="text1"/>
        </w:tcBorders>
      </w:tcPr>
    </w:tblStylePr>
  </w:style>
  <w:style w:type="table" w:styleId="Lysliste">
    <w:name w:val="Light List"/>
    <w:basedOn w:val="Tabel-Normal"/>
    <w:uiPriority w:val="61"/>
    <w:semiHidden/>
    <w:unhideWhenUsed/>
    <w:rsid w:val="003315AA"/>
    <w:pPr>
      <w:spacing w:after="0" w:line="240" w:lineRule="auto"/>
    </w:pPr>
    <w:tblPr>
      <w:tblStyleRowBandSize w:val="1"/>
      <w:tblStyleColBandSize w:val="1"/>
      <w:tblBorders>
        <w:top w:val="single" w:sz="8" w:space="0" w:color="323232" w:themeColor="text1"/>
        <w:left w:val="single" w:sz="8" w:space="0" w:color="323232" w:themeColor="text1"/>
        <w:bottom w:val="single" w:sz="8" w:space="0" w:color="323232" w:themeColor="text1"/>
        <w:right w:val="single" w:sz="8" w:space="0" w:color="323232" w:themeColor="text1"/>
      </w:tblBorders>
    </w:tblPr>
    <w:tblStylePr w:type="firstRow">
      <w:pPr>
        <w:spacing w:before="0" w:after="0" w:line="240" w:lineRule="auto"/>
      </w:pPr>
      <w:rPr>
        <w:b/>
        <w:bCs/>
        <w:color w:val="F1F6EF" w:themeColor="background1"/>
      </w:rPr>
      <w:tblPr/>
      <w:tcPr>
        <w:shd w:val="clear" w:color="auto" w:fill="323232" w:themeFill="text1"/>
      </w:tcPr>
    </w:tblStylePr>
    <w:tblStylePr w:type="lastRow">
      <w:pPr>
        <w:spacing w:before="0" w:after="0" w:line="240" w:lineRule="auto"/>
      </w:pPr>
      <w:rPr>
        <w:b/>
        <w:bCs/>
      </w:rPr>
      <w:tblPr/>
      <w:tcPr>
        <w:tcBorders>
          <w:top w:val="double" w:sz="6" w:space="0" w:color="323232" w:themeColor="text1"/>
          <w:left w:val="single" w:sz="8" w:space="0" w:color="323232" w:themeColor="text1"/>
          <w:bottom w:val="single" w:sz="8" w:space="0" w:color="323232" w:themeColor="text1"/>
          <w:right w:val="single" w:sz="8" w:space="0" w:color="323232" w:themeColor="text1"/>
        </w:tcBorders>
      </w:tcPr>
    </w:tblStylePr>
    <w:tblStylePr w:type="firstCol">
      <w:rPr>
        <w:b/>
        <w:bCs/>
      </w:rPr>
    </w:tblStylePr>
    <w:tblStylePr w:type="lastCol">
      <w:rPr>
        <w:b/>
        <w:bCs/>
      </w:rPr>
    </w:tblStylePr>
    <w:tblStylePr w:type="band1Vert">
      <w:tblPr/>
      <w:tcPr>
        <w:tcBorders>
          <w:top w:val="single" w:sz="8" w:space="0" w:color="323232" w:themeColor="text1"/>
          <w:left w:val="single" w:sz="8" w:space="0" w:color="323232" w:themeColor="text1"/>
          <w:bottom w:val="single" w:sz="8" w:space="0" w:color="323232" w:themeColor="text1"/>
          <w:right w:val="single" w:sz="8" w:space="0" w:color="323232" w:themeColor="text1"/>
        </w:tcBorders>
      </w:tcPr>
    </w:tblStylePr>
    <w:tblStylePr w:type="band1Horz">
      <w:tblPr/>
      <w:tcPr>
        <w:tcBorders>
          <w:top w:val="single" w:sz="8" w:space="0" w:color="323232" w:themeColor="text1"/>
          <w:left w:val="single" w:sz="8" w:space="0" w:color="323232" w:themeColor="text1"/>
          <w:bottom w:val="single" w:sz="8" w:space="0" w:color="323232" w:themeColor="text1"/>
          <w:right w:val="single" w:sz="8" w:space="0" w:color="323232" w:themeColor="text1"/>
        </w:tcBorders>
      </w:tcPr>
    </w:tblStylePr>
  </w:style>
  <w:style w:type="paragraph" w:styleId="Ingenafstand">
    <w:name w:val="No Spacing"/>
    <w:uiPriority w:val="1"/>
    <w:qFormat/>
    <w:rsid w:val="003315AA"/>
    <w:pPr>
      <w:widowControl w:val="0"/>
      <w:autoSpaceDE w:val="0"/>
      <w:autoSpaceDN w:val="0"/>
      <w:adjustRightInd w:val="0"/>
      <w:spacing w:after="0" w:line="240" w:lineRule="auto"/>
      <w:jc w:val="both"/>
    </w:pPr>
    <w:rPr>
      <w:rFonts w:ascii="Arial" w:eastAsia="Times New Roman" w:hAnsi="Arial" w:cs="Arial"/>
      <w:spacing w:val="3"/>
      <w:kern w:val="0"/>
      <w:sz w:val="20"/>
      <w:szCs w:val="20"/>
      <w:lang w:eastAsia="da-DK"/>
      <w14:ligatures w14:val="none"/>
    </w:rPr>
  </w:style>
  <w:style w:type="character" w:styleId="HTML-variabel">
    <w:name w:val="HTML Variable"/>
    <w:basedOn w:val="Standardskrifttypeiafsnit"/>
    <w:uiPriority w:val="99"/>
    <w:semiHidden/>
    <w:unhideWhenUsed/>
    <w:rsid w:val="003315AA"/>
    <w:rPr>
      <w:i/>
      <w:iCs/>
    </w:rPr>
  </w:style>
  <w:style w:type="character" w:styleId="HTML-skrivemaskine">
    <w:name w:val="HTML Typewriter"/>
    <w:basedOn w:val="Standardskrifttypeiafsnit"/>
    <w:uiPriority w:val="99"/>
    <w:semiHidden/>
    <w:unhideWhenUsed/>
    <w:rsid w:val="003315AA"/>
    <w:rPr>
      <w:rFonts w:ascii="Consolas" w:hAnsi="Consolas"/>
      <w:sz w:val="20"/>
      <w:szCs w:val="20"/>
    </w:rPr>
  </w:style>
  <w:style w:type="character" w:styleId="HTML-eksempel">
    <w:name w:val="HTML Sample"/>
    <w:basedOn w:val="Standardskrifttypeiafsnit"/>
    <w:uiPriority w:val="99"/>
    <w:semiHidden/>
    <w:unhideWhenUsed/>
    <w:rsid w:val="003315AA"/>
    <w:rPr>
      <w:rFonts w:ascii="Consolas" w:hAnsi="Consolas"/>
      <w:sz w:val="24"/>
      <w:szCs w:val="24"/>
    </w:rPr>
  </w:style>
  <w:style w:type="paragraph" w:styleId="FormateretHTML">
    <w:name w:val="HTML Preformatted"/>
    <w:basedOn w:val="Normal"/>
    <w:link w:val="FormateretHTMLTegn"/>
    <w:uiPriority w:val="99"/>
    <w:semiHidden/>
    <w:unhideWhenUsed/>
    <w:rsid w:val="003315AA"/>
    <w:pPr>
      <w:spacing w:line="240" w:lineRule="auto"/>
    </w:pPr>
    <w:rPr>
      <w:rFonts w:ascii="Consolas" w:hAnsi="Consolas"/>
    </w:rPr>
  </w:style>
  <w:style w:type="character" w:customStyle="1" w:styleId="FormateretHTMLTegn">
    <w:name w:val="Formateret HTML Tegn"/>
    <w:basedOn w:val="Standardskrifttypeiafsnit"/>
    <w:link w:val="FormateretHTML"/>
    <w:uiPriority w:val="99"/>
    <w:semiHidden/>
    <w:rsid w:val="003315AA"/>
    <w:rPr>
      <w:rFonts w:ascii="Consolas" w:eastAsia="Times New Roman" w:hAnsi="Consolas" w:cs="Arial"/>
      <w:spacing w:val="3"/>
      <w:kern w:val="0"/>
      <w:sz w:val="20"/>
      <w:szCs w:val="20"/>
      <w:lang w:eastAsia="da-DK"/>
      <w14:ligatures w14:val="none"/>
    </w:rPr>
  </w:style>
  <w:style w:type="character" w:styleId="HTML-tastatur">
    <w:name w:val="HTML Keyboard"/>
    <w:basedOn w:val="Standardskrifttypeiafsnit"/>
    <w:uiPriority w:val="99"/>
    <w:semiHidden/>
    <w:unhideWhenUsed/>
    <w:rsid w:val="003315AA"/>
    <w:rPr>
      <w:rFonts w:ascii="Consolas" w:hAnsi="Consolas"/>
      <w:sz w:val="20"/>
      <w:szCs w:val="20"/>
    </w:rPr>
  </w:style>
  <w:style w:type="character" w:styleId="HTML-definition">
    <w:name w:val="HTML Definition"/>
    <w:basedOn w:val="Standardskrifttypeiafsnit"/>
    <w:uiPriority w:val="99"/>
    <w:semiHidden/>
    <w:unhideWhenUsed/>
    <w:rsid w:val="003315AA"/>
    <w:rPr>
      <w:i/>
      <w:iCs/>
    </w:rPr>
  </w:style>
  <w:style w:type="character" w:styleId="HTML-kode">
    <w:name w:val="HTML Code"/>
    <w:basedOn w:val="Standardskrifttypeiafsnit"/>
    <w:uiPriority w:val="99"/>
    <w:semiHidden/>
    <w:unhideWhenUsed/>
    <w:rsid w:val="003315AA"/>
    <w:rPr>
      <w:rFonts w:ascii="Consolas" w:hAnsi="Consolas"/>
      <w:sz w:val="20"/>
      <w:szCs w:val="20"/>
    </w:rPr>
  </w:style>
  <w:style w:type="character" w:styleId="HTML-citat">
    <w:name w:val="HTML Cite"/>
    <w:basedOn w:val="Standardskrifttypeiafsnit"/>
    <w:uiPriority w:val="99"/>
    <w:semiHidden/>
    <w:unhideWhenUsed/>
    <w:rsid w:val="003315AA"/>
    <w:rPr>
      <w:i/>
      <w:iCs/>
    </w:rPr>
  </w:style>
  <w:style w:type="paragraph" w:styleId="HTML-adresse">
    <w:name w:val="HTML Address"/>
    <w:basedOn w:val="Normal"/>
    <w:link w:val="HTML-adresseTegn"/>
    <w:uiPriority w:val="99"/>
    <w:semiHidden/>
    <w:unhideWhenUsed/>
    <w:rsid w:val="003315AA"/>
    <w:pPr>
      <w:spacing w:line="240" w:lineRule="auto"/>
    </w:pPr>
    <w:rPr>
      <w:i/>
      <w:iCs/>
    </w:rPr>
  </w:style>
  <w:style w:type="character" w:customStyle="1" w:styleId="HTML-adresseTegn">
    <w:name w:val="HTML-adresse Tegn"/>
    <w:basedOn w:val="Standardskrifttypeiafsnit"/>
    <w:link w:val="HTML-adresse"/>
    <w:uiPriority w:val="99"/>
    <w:semiHidden/>
    <w:rsid w:val="003315AA"/>
    <w:rPr>
      <w:rFonts w:ascii="Arial" w:eastAsia="Times New Roman" w:hAnsi="Arial" w:cs="Arial"/>
      <w:i/>
      <w:iCs/>
      <w:spacing w:val="3"/>
      <w:kern w:val="0"/>
      <w:sz w:val="20"/>
      <w:szCs w:val="20"/>
      <w:lang w:eastAsia="da-DK"/>
      <w14:ligatures w14:val="none"/>
    </w:rPr>
  </w:style>
  <w:style w:type="character" w:styleId="HTML-akronym">
    <w:name w:val="HTML Acronym"/>
    <w:basedOn w:val="Standardskrifttypeiafsnit"/>
    <w:uiPriority w:val="99"/>
    <w:semiHidden/>
    <w:unhideWhenUsed/>
    <w:rsid w:val="003315AA"/>
  </w:style>
  <w:style w:type="paragraph" w:styleId="NormalWeb">
    <w:name w:val="Normal (Web)"/>
    <w:basedOn w:val="Normal"/>
    <w:uiPriority w:val="99"/>
    <w:semiHidden/>
    <w:unhideWhenUsed/>
    <w:rsid w:val="003315AA"/>
    <w:rPr>
      <w:rFonts w:ascii="Times New Roman" w:hAnsi="Times New Roman" w:cs="Times New Roman"/>
      <w:sz w:val="24"/>
      <w:szCs w:val="24"/>
    </w:rPr>
  </w:style>
  <w:style w:type="paragraph" w:styleId="Almindeligtekst">
    <w:name w:val="Plain Text"/>
    <w:basedOn w:val="Normal"/>
    <w:link w:val="AlmindeligtekstTegn"/>
    <w:uiPriority w:val="99"/>
    <w:semiHidden/>
    <w:unhideWhenUsed/>
    <w:rsid w:val="003315AA"/>
    <w:pPr>
      <w:spacing w:line="240" w:lineRule="auto"/>
    </w:pPr>
    <w:rPr>
      <w:rFonts w:ascii="Consolas" w:hAnsi="Consolas"/>
      <w:sz w:val="21"/>
      <w:szCs w:val="21"/>
    </w:rPr>
  </w:style>
  <w:style w:type="character" w:customStyle="1" w:styleId="AlmindeligtekstTegn">
    <w:name w:val="Almindelig tekst Tegn"/>
    <w:basedOn w:val="Standardskrifttypeiafsnit"/>
    <w:link w:val="Almindeligtekst"/>
    <w:uiPriority w:val="99"/>
    <w:semiHidden/>
    <w:rsid w:val="003315AA"/>
    <w:rPr>
      <w:rFonts w:ascii="Consolas" w:eastAsia="Times New Roman" w:hAnsi="Consolas" w:cs="Arial"/>
      <w:spacing w:val="3"/>
      <w:kern w:val="0"/>
      <w:sz w:val="21"/>
      <w:szCs w:val="21"/>
      <w:lang w:eastAsia="da-DK"/>
      <w14:ligatures w14:val="none"/>
    </w:rPr>
  </w:style>
  <w:style w:type="paragraph" w:styleId="Dokumentoversigt">
    <w:name w:val="Document Map"/>
    <w:basedOn w:val="Normal"/>
    <w:link w:val="DokumentoversigtTegn"/>
    <w:uiPriority w:val="99"/>
    <w:semiHidden/>
    <w:unhideWhenUsed/>
    <w:rsid w:val="003315AA"/>
    <w:pPr>
      <w:spacing w:line="240" w:lineRule="auto"/>
    </w:pPr>
    <w:rPr>
      <w:rFonts w:ascii="Segoe UI" w:hAnsi="Segoe UI" w:cs="Segoe UI"/>
      <w:sz w:val="16"/>
      <w:szCs w:val="16"/>
    </w:rPr>
  </w:style>
  <w:style w:type="character" w:customStyle="1" w:styleId="DokumentoversigtTegn">
    <w:name w:val="Dokumentoversigt Tegn"/>
    <w:basedOn w:val="Standardskrifttypeiafsnit"/>
    <w:link w:val="Dokumentoversigt"/>
    <w:uiPriority w:val="99"/>
    <w:semiHidden/>
    <w:rsid w:val="003315AA"/>
    <w:rPr>
      <w:rFonts w:ascii="Segoe UI" w:eastAsia="Times New Roman" w:hAnsi="Segoe UI" w:cs="Segoe UI"/>
      <w:spacing w:val="3"/>
      <w:kern w:val="0"/>
      <w:sz w:val="16"/>
      <w:szCs w:val="16"/>
      <w:lang w:eastAsia="da-DK"/>
      <w14:ligatures w14:val="none"/>
    </w:rPr>
  </w:style>
  <w:style w:type="character" w:styleId="Fremhv">
    <w:name w:val="Emphasis"/>
    <w:basedOn w:val="Standardskrifttypeiafsnit"/>
    <w:uiPriority w:val="20"/>
    <w:qFormat/>
    <w:rsid w:val="003315AA"/>
    <w:rPr>
      <w:i/>
      <w:iCs/>
    </w:rPr>
  </w:style>
  <w:style w:type="character" w:styleId="Strk">
    <w:name w:val="Strong"/>
    <w:basedOn w:val="Standardskrifttypeiafsnit"/>
    <w:uiPriority w:val="22"/>
    <w:qFormat/>
    <w:rsid w:val="003315AA"/>
    <w:rPr>
      <w:b/>
      <w:bCs/>
    </w:rPr>
  </w:style>
  <w:style w:type="paragraph" w:styleId="Brdtekstindrykning3">
    <w:name w:val="Body Text Indent 3"/>
    <w:basedOn w:val="Normal"/>
    <w:link w:val="Brdtekstindrykning3Tegn"/>
    <w:uiPriority w:val="99"/>
    <w:semiHidden/>
    <w:unhideWhenUsed/>
    <w:rsid w:val="003315AA"/>
    <w:pPr>
      <w:spacing w:after="120"/>
      <w:ind w:left="283"/>
    </w:pPr>
    <w:rPr>
      <w:sz w:val="16"/>
      <w:szCs w:val="16"/>
    </w:rPr>
  </w:style>
  <w:style w:type="character" w:customStyle="1" w:styleId="Brdtekstindrykning3Tegn">
    <w:name w:val="Brødtekstindrykning 3 Tegn"/>
    <w:basedOn w:val="Standardskrifttypeiafsnit"/>
    <w:link w:val="Brdtekstindrykning3"/>
    <w:uiPriority w:val="99"/>
    <w:semiHidden/>
    <w:rsid w:val="003315AA"/>
    <w:rPr>
      <w:rFonts w:ascii="Arial" w:eastAsia="Times New Roman" w:hAnsi="Arial" w:cs="Arial"/>
      <w:spacing w:val="3"/>
      <w:kern w:val="0"/>
      <w:sz w:val="16"/>
      <w:szCs w:val="16"/>
      <w:lang w:eastAsia="da-DK"/>
      <w14:ligatures w14:val="none"/>
    </w:rPr>
  </w:style>
  <w:style w:type="paragraph" w:styleId="Brdtekstindrykning2">
    <w:name w:val="Body Text Indent 2"/>
    <w:basedOn w:val="Normal"/>
    <w:link w:val="Brdtekstindrykning2Tegn"/>
    <w:uiPriority w:val="99"/>
    <w:semiHidden/>
    <w:unhideWhenUsed/>
    <w:rsid w:val="003315AA"/>
    <w:pPr>
      <w:spacing w:after="120" w:line="480" w:lineRule="auto"/>
      <w:ind w:left="283"/>
    </w:pPr>
  </w:style>
  <w:style w:type="character" w:customStyle="1" w:styleId="Brdtekstindrykning2Tegn">
    <w:name w:val="Brødtekstindrykning 2 Tegn"/>
    <w:basedOn w:val="Standardskrifttypeiafsnit"/>
    <w:link w:val="Brdtekstindrykning2"/>
    <w:uiPriority w:val="99"/>
    <w:semiHidden/>
    <w:rsid w:val="003315AA"/>
    <w:rPr>
      <w:rFonts w:ascii="Arial" w:eastAsia="Times New Roman" w:hAnsi="Arial" w:cs="Arial"/>
      <w:spacing w:val="3"/>
      <w:kern w:val="0"/>
      <w:sz w:val="20"/>
      <w:szCs w:val="20"/>
      <w:lang w:eastAsia="da-DK"/>
      <w14:ligatures w14:val="none"/>
    </w:rPr>
  </w:style>
  <w:style w:type="paragraph" w:styleId="Brdtekst3">
    <w:name w:val="Body Text 3"/>
    <w:basedOn w:val="Normal"/>
    <w:link w:val="Brdtekst3Tegn"/>
    <w:uiPriority w:val="99"/>
    <w:semiHidden/>
    <w:unhideWhenUsed/>
    <w:rsid w:val="003315AA"/>
    <w:pPr>
      <w:spacing w:after="120"/>
    </w:pPr>
    <w:rPr>
      <w:sz w:val="16"/>
      <w:szCs w:val="16"/>
    </w:rPr>
  </w:style>
  <w:style w:type="character" w:customStyle="1" w:styleId="Brdtekst3Tegn">
    <w:name w:val="Brødtekst 3 Tegn"/>
    <w:basedOn w:val="Standardskrifttypeiafsnit"/>
    <w:link w:val="Brdtekst3"/>
    <w:uiPriority w:val="99"/>
    <w:semiHidden/>
    <w:rsid w:val="003315AA"/>
    <w:rPr>
      <w:rFonts w:ascii="Arial" w:eastAsia="Times New Roman" w:hAnsi="Arial" w:cs="Arial"/>
      <w:spacing w:val="3"/>
      <w:kern w:val="0"/>
      <w:sz w:val="16"/>
      <w:szCs w:val="16"/>
      <w:lang w:eastAsia="da-DK"/>
      <w14:ligatures w14:val="none"/>
    </w:rPr>
  </w:style>
  <w:style w:type="paragraph" w:styleId="Brdtekst2">
    <w:name w:val="Body Text 2"/>
    <w:basedOn w:val="Normal"/>
    <w:link w:val="Brdtekst2Tegn"/>
    <w:uiPriority w:val="99"/>
    <w:semiHidden/>
    <w:unhideWhenUsed/>
    <w:rsid w:val="003315AA"/>
    <w:pPr>
      <w:spacing w:after="120" w:line="480" w:lineRule="auto"/>
    </w:pPr>
  </w:style>
  <w:style w:type="character" w:customStyle="1" w:styleId="Brdtekst2Tegn">
    <w:name w:val="Brødtekst 2 Tegn"/>
    <w:basedOn w:val="Standardskrifttypeiafsnit"/>
    <w:link w:val="Brdtekst2"/>
    <w:uiPriority w:val="99"/>
    <w:semiHidden/>
    <w:rsid w:val="003315AA"/>
    <w:rPr>
      <w:rFonts w:ascii="Arial" w:eastAsia="Times New Roman" w:hAnsi="Arial" w:cs="Arial"/>
      <w:spacing w:val="3"/>
      <w:kern w:val="0"/>
      <w:sz w:val="20"/>
      <w:szCs w:val="20"/>
      <w:lang w:eastAsia="da-DK"/>
      <w14:ligatures w14:val="none"/>
    </w:rPr>
  </w:style>
  <w:style w:type="paragraph" w:styleId="Noteoverskrift">
    <w:name w:val="Note Heading"/>
    <w:basedOn w:val="Normal"/>
    <w:next w:val="Normal"/>
    <w:link w:val="NoteoverskriftTegn"/>
    <w:uiPriority w:val="99"/>
    <w:semiHidden/>
    <w:unhideWhenUsed/>
    <w:rsid w:val="003315AA"/>
    <w:pPr>
      <w:spacing w:line="240" w:lineRule="auto"/>
    </w:pPr>
  </w:style>
  <w:style w:type="character" w:customStyle="1" w:styleId="NoteoverskriftTegn">
    <w:name w:val="Noteoverskrift Tegn"/>
    <w:basedOn w:val="Standardskrifttypeiafsnit"/>
    <w:link w:val="Noteoverskrift"/>
    <w:uiPriority w:val="99"/>
    <w:semiHidden/>
    <w:rsid w:val="003315AA"/>
    <w:rPr>
      <w:rFonts w:ascii="Arial" w:eastAsia="Times New Roman" w:hAnsi="Arial" w:cs="Arial"/>
      <w:spacing w:val="3"/>
      <w:kern w:val="0"/>
      <w:sz w:val="20"/>
      <w:szCs w:val="20"/>
      <w:lang w:eastAsia="da-DK"/>
      <w14:ligatures w14:val="none"/>
    </w:rPr>
  </w:style>
  <w:style w:type="paragraph" w:styleId="Brdtekstindrykning">
    <w:name w:val="Body Text Indent"/>
    <w:basedOn w:val="Normal"/>
    <w:link w:val="BrdtekstindrykningTegn"/>
    <w:uiPriority w:val="99"/>
    <w:semiHidden/>
    <w:unhideWhenUsed/>
    <w:rsid w:val="003315AA"/>
    <w:pPr>
      <w:spacing w:after="120"/>
      <w:ind w:left="283"/>
    </w:pPr>
  </w:style>
  <w:style w:type="character" w:customStyle="1" w:styleId="BrdtekstindrykningTegn">
    <w:name w:val="Brødtekstindrykning Tegn"/>
    <w:basedOn w:val="Standardskrifttypeiafsnit"/>
    <w:link w:val="Brdtekstindrykning"/>
    <w:uiPriority w:val="99"/>
    <w:semiHidden/>
    <w:rsid w:val="003315AA"/>
    <w:rPr>
      <w:rFonts w:ascii="Arial" w:eastAsia="Times New Roman" w:hAnsi="Arial" w:cs="Arial"/>
      <w:spacing w:val="3"/>
      <w:kern w:val="0"/>
      <w:sz w:val="20"/>
      <w:szCs w:val="20"/>
      <w:lang w:eastAsia="da-DK"/>
      <w14:ligatures w14:val="none"/>
    </w:rPr>
  </w:style>
  <w:style w:type="paragraph" w:styleId="Brdtekst-frstelinjeindrykning2">
    <w:name w:val="Body Text First Indent 2"/>
    <w:basedOn w:val="Brdtekstindrykning"/>
    <w:link w:val="Brdtekst-frstelinjeindrykning2Tegn"/>
    <w:uiPriority w:val="99"/>
    <w:semiHidden/>
    <w:unhideWhenUsed/>
    <w:rsid w:val="003315AA"/>
    <w:pPr>
      <w:spacing w:after="0"/>
      <w:ind w:left="360" w:firstLine="360"/>
    </w:pPr>
  </w:style>
  <w:style w:type="character" w:customStyle="1" w:styleId="Brdtekst-frstelinjeindrykning2Tegn">
    <w:name w:val="Brødtekst - førstelinjeindrykning 2 Tegn"/>
    <w:basedOn w:val="BrdtekstindrykningTegn"/>
    <w:link w:val="Brdtekst-frstelinjeindrykning2"/>
    <w:uiPriority w:val="99"/>
    <w:semiHidden/>
    <w:rsid w:val="003315AA"/>
    <w:rPr>
      <w:rFonts w:ascii="Arial" w:eastAsia="Times New Roman" w:hAnsi="Arial" w:cs="Arial"/>
      <w:spacing w:val="3"/>
      <w:kern w:val="0"/>
      <w:sz w:val="20"/>
      <w:szCs w:val="20"/>
      <w:lang w:eastAsia="da-DK"/>
      <w14:ligatures w14:val="none"/>
    </w:rPr>
  </w:style>
  <w:style w:type="paragraph" w:styleId="Brdtekst-frstelinjeindrykning1">
    <w:name w:val="Body Text First Indent"/>
    <w:basedOn w:val="Brdtekst"/>
    <w:link w:val="Brdtekst-frstelinjeindrykning1Tegn"/>
    <w:uiPriority w:val="99"/>
    <w:semiHidden/>
    <w:unhideWhenUsed/>
    <w:rsid w:val="003315AA"/>
    <w:pPr>
      <w:spacing w:after="0"/>
      <w:ind w:firstLine="360"/>
    </w:pPr>
    <w:rPr>
      <w:color w:val="auto"/>
    </w:rPr>
  </w:style>
  <w:style w:type="character" w:customStyle="1" w:styleId="Brdtekst-frstelinjeindrykning1Tegn">
    <w:name w:val="Brødtekst - førstelinjeindrykning 1 Tegn"/>
    <w:basedOn w:val="BrdtekstTegn"/>
    <w:link w:val="Brdtekst-frstelinjeindrykning1"/>
    <w:uiPriority w:val="99"/>
    <w:semiHidden/>
    <w:rsid w:val="003315AA"/>
    <w:rPr>
      <w:rFonts w:ascii="Arial" w:eastAsia="Times New Roman" w:hAnsi="Arial" w:cs="Arial"/>
      <w:color w:val="000000"/>
      <w:spacing w:val="3"/>
      <w:kern w:val="0"/>
      <w:sz w:val="20"/>
      <w:szCs w:val="20"/>
      <w:lang w:eastAsia="da-DK"/>
      <w14:ligatures w14:val="none"/>
    </w:rPr>
  </w:style>
  <w:style w:type="paragraph" w:styleId="Dato">
    <w:name w:val="Date"/>
    <w:basedOn w:val="Normal"/>
    <w:next w:val="Normal"/>
    <w:link w:val="DatoTegn"/>
    <w:uiPriority w:val="99"/>
    <w:semiHidden/>
    <w:unhideWhenUsed/>
    <w:rsid w:val="003315AA"/>
  </w:style>
  <w:style w:type="character" w:customStyle="1" w:styleId="DatoTegn">
    <w:name w:val="Dato Tegn"/>
    <w:basedOn w:val="Standardskrifttypeiafsnit"/>
    <w:link w:val="Dato"/>
    <w:uiPriority w:val="99"/>
    <w:semiHidden/>
    <w:rsid w:val="003315AA"/>
    <w:rPr>
      <w:rFonts w:ascii="Arial" w:eastAsia="Times New Roman" w:hAnsi="Arial" w:cs="Arial"/>
      <w:spacing w:val="3"/>
      <w:kern w:val="0"/>
      <w:sz w:val="20"/>
      <w:szCs w:val="20"/>
      <w:lang w:eastAsia="da-DK"/>
      <w14:ligatures w14:val="none"/>
    </w:rPr>
  </w:style>
  <w:style w:type="paragraph" w:styleId="Brevhoved">
    <w:name w:val="Message Header"/>
    <w:basedOn w:val="Normal"/>
    <w:link w:val="BrevhovedTegn"/>
    <w:uiPriority w:val="99"/>
    <w:semiHidden/>
    <w:rsid w:val="003315AA"/>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asciiTheme="majorHAnsi" w:eastAsiaTheme="majorEastAsia" w:hAnsiTheme="majorHAnsi" w:cstheme="majorBidi"/>
      <w:sz w:val="24"/>
      <w:szCs w:val="24"/>
    </w:rPr>
  </w:style>
  <w:style w:type="character" w:customStyle="1" w:styleId="BrevhovedTegn">
    <w:name w:val="Brevhoved Tegn"/>
    <w:basedOn w:val="Standardskrifttypeiafsnit"/>
    <w:link w:val="Brevhoved"/>
    <w:uiPriority w:val="99"/>
    <w:semiHidden/>
    <w:rsid w:val="003315AA"/>
    <w:rPr>
      <w:rFonts w:asciiTheme="majorHAnsi" w:eastAsiaTheme="majorEastAsia" w:hAnsiTheme="majorHAnsi" w:cstheme="majorBidi"/>
      <w:spacing w:val="3"/>
      <w:kern w:val="0"/>
      <w:shd w:val="pct20" w:color="auto" w:fill="auto"/>
      <w:lang w:eastAsia="da-DK"/>
      <w14:ligatures w14:val="none"/>
    </w:rPr>
  </w:style>
  <w:style w:type="paragraph" w:styleId="Opstilling-forts5">
    <w:name w:val="List Continue 5"/>
    <w:basedOn w:val="Normal"/>
    <w:uiPriority w:val="99"/>
    <w:semiHidden/>
    <w:rsid w:val="003315AA"/>
    <w:pPr>
      <w:spacing w:after="120"/>
      <w:ind w:left="1415"/>
      <w:contextualSpacing/>
    </w:pPr>
  </w:style>
  <w:style w:type="paragraph" w:styleId="Opstilling-forts4">
    <w:name w:val="List Continue 4"/>
    <w:basedOn w:val="Normal"/>
    <w:uiPriority w:val="99"/>
    <w:semiHidden/>
    <w:rsid w:val="003315AA"/>
    <w:pPr>
      <w:spacing w:after="120"/>
      <w:ind w:left="1132"/>
      <w:contextualSpacing/>
    </w:pPr>
  </w:style>
  <w:style w:type="paragraph" w:styleId="Opstilling-forts3">
    <w:name w:val="List Continue 3"/>
    <w:basedOn w:val="Normal"/>
    <w:uiPriority w:val="99"/>
    <w:semiHidden/>
    <w:rsid w:val="003315AA"/>
    <w:pPr>
      <w:spacing w:after="120"/>
      <w:ind w:left="849"/>
      <w:contextualSpacing/>
    </w:pPr>
  </w:style>
  <w:style w:type="paragraph" w:styleId="Opstilling-forts2">
    <w:name w:val="List Continue 2"/>
    <w:basedOn w:val="Normal"/>
    <w:uiPriority w:val="99"/>
    <w:semiHidden/>
    <w:unhideWhenUsed/>
    <w:rsid w:val="003315AA"/>
    <w:pPr>
      <w:spacing w:after="120"/>
      <w:ind w:left="566"/>
      <w:contextualSpacing/>
    </w:pPr>
  </w:style>
  <w:style w:type="paragraph" w:styleId="Opstilling-forts">
    <w:name w:val="List Continue"/>
    <w:basedOn w:val="Normal"/>
    <w:uiPriority w:val="99"/>
    <w:semiHidden/>
    <w:unhideWhenUsed/>
    <w:rsid w:val="003315AA"/>
    <w:pPr>
      <w:spacing w:after="120"/>
      <w:ind w:left="283"/>
      <w:contextualSpacing/>
    </w:pPr>
  </w:style>
  <w:style w:type="paragraph" w:styleId="Underskrift">
    <w:name w:val="Signature"/>
    <w:basedOn w:val="Normal"/>
    <w:link w:val="UnderskriftTegn"/>
    <w:uiPriority w:val="99"/>
    <w:semiHidden/>
    <w:unhideWhenUsed/>
    <w:rsid w:val="003315AA"/>
    <w:pPr>
      <w:spacing w:line="240" w:lineRule="auto"/>
      <w:ind w:left="4252"/>
    </w:pPr>
  </w:style>
  <w:style w:type="character" w:customStyle="1" w:styleId="UnderskriftTegn">
    <w:name w:val="Underskrift Tegn"/>
    <w:basedOn w:val="Standardskrifttypeiafsnit"/>
    <w:link w:val="Underskrift"/>
    <w:uiPriority w:val="99"/>
    <w:semiHidden/>
    <w:rsid w:val="003315AA"/>
    <w:rPr>
      <w:rFonts w:ascii="Arial" w:eastAsia="Times New Roman" w:hAnsi="Arial" w:cs="Arial"/>
      <w:spacing w:val="3"/>
      <w:kern w:val="0"/>
      <w:sz w:val="20"/>
      <w:szCs w:val="20"/>
      <w:lang w:eastAsia="da-DK"/>
      <w14:ligatures w14:val="none"/>
    </w:rPr>
  </w:style>
  <w:style w:type="paragraph" w:styleId="Sluthilsen">
    <w:name w:val="Closing"/>
    <w:basedOn w:val="Normal"/>
    <w:link w:val="SluthilsenTegn"/>
    <w:uiPriority w:val="99"/>
    <w:semiHidden/>
    <w:unhideWhenUsed/>
    <w:rsid w:val="003315AA"/>
    <w:pPr>
      <w:spacing w:line="240" w:lineRule="auto"/>
      <w:ind w:left="4252"/>
    </w:pPr>
  </w:style>
  <w:style w:type="character" w:customStyle="1" w:styleId="SluthilsenTegn">
    <w:name w:val="Sluthilsen Tegn"/>
    <w:basedOn w:val="Standardskrifttypeiafsnit"/>
    <w:link w:val="Sluthilsen"/>
    <w:uiPriority w:val="99"/>
    <w:semiHidden/>
    <w:rsid w:val="003315AA"/>
    <w:rPr>
      <w:rFonts w:ascii="Arial" w:eastAsia="Times New Roman" w:hAnsi="Arial" w:cs="Arial"/>
      <w:spacing w:val="3"/>
      <w:kern w:val="0"/>
      <w:sz w:val="20"/>
      <w:szCs w:val="20"/>
      <w:lang w:eastAsia="da-DK"/>
      <w14:ligatures w14:val="none"/>
    </w:rPr>
  </w:style>
  <w:style w:type="paragraph" w:styleId="Opstilling-talellerbogst5">
    <w:name w:val="List Number 5"/>
    <w:basedOn w:val="Normal"/>
    <w:uiPriority w:val="99"/>
    <w:semiHidden/>
    <w:unhideWhenUsed/>
    <w:rsid w:val="003315AA"/>
    <w:pPr>
      <w:numPr>
        <w:numId w:val="13"/>
      </w:numPr>
      <w:contextualSpacing/>
    </w:pPr>
  </w:style>
  <w:style w:type="paragraph" w:styleId="Opstilling-talellerbogst4">
    <w:name w:val="List Number 4"/>
    <w:basedOn w:val="Normal"/>
    <w:uiPriority w:val="99"/>
    <w:semiHidden/>
    <w:unhideWhenUsed/>
    <w:rsid w:val="003315AA"/>
    <w:pPr>
      <w:numPr>
        <w:numId w:val="14"/>
      </w:numPr>
      <w:contextualSpacing/>
    </w:pPr>
  </w:style>
  <w:style w:type="paragraph" w:styleId="Opstilling-talellerbogst3">
    <w:name w:val="List Number 3"/>
    <w:basedOn w:val="Normal"/>
    <w:uiPriority w:val="99"/>
    <w:semiHidden/>
    <w:unhideWhenUsed/>
    <w:rsid w:val="003315AA"/>
    <w:pPr>
      <w:numPr>
        <w:numId w:val="15"/>
      </w:numPr>
      <w:contextualSpacing/>
    </w:pPr>
  </w:style>
  <w:style w:type="paragraph" w:styleId="Opstilling-punkttegn5">
    <w:name w:val="List Bullet 5"/>
    <w:basedOn w:val="Normal"/>
    <w:uiPriority w:val="99"/>
    <w:semiHidden/>
    <w:unhideWhenUsed/>
    <w:rsid w:val="003315AA"/>
    <w:pPr>
      <w:numPr>
        <w:numId w:val="6"/>
      </w:numPr>
      <w:contextualSpacing/>
    </w:pPr>
  </w:style>
  <w:style w:type="paragraph" w:styleId="Opstilling-punkttegn4">
    <w:name w:val="List Bullet 4"/>
    <w:basedOn w:val="Normal"/>
    <w:uiPriority w:val="99"/>
    <w:semiHidden/>
    <w:unhideWhenUsed/>
    <w:rsid w:val="003315AA"/>
    <w:pPr>
      <w:numPr>
        <w:numId w:val="5"/>
      </w:numPr>
      <w:contextualSpacing/>
    </w:pPr>
  </w:style>
  <w:style w:type="paragraph" w:styleId="Opstilling-punkttegn3">
    <w:name w:val="List Bullet 3"/>
    <w:basedOn w:val="Normal"/>
    <w:uiPriority w:val="99"/>
    <w:semiHidden/>
    <w:unhideWhenUsed/>
    <w:rsid w:val="003315AA"/>
    <w:pPr>
      <w:numPr>
        <w:numId w:val="4"/>
      </w:numPr>
      <w:contextualSpacing/>
    </w:pPr>
  </w:style>
  <w:style w:type="paragraph" w:styleId="Liste5">
    <w:name w:val="List 5"/>
    <w:basedOn w:val="Normal"/>
    <w:uiPriority w:val="99"/>
    <w:semiHidden/>
    <w:unhideWhenUsed/>
    <w:rsid w:val="003315AA"/>
    <w:pPr>
      <w:ind w:left="1415" w:hanging="283"/>
      <w:contextualSpacing/>
    </w:pPr>
  </w:style>
  <w:style w:type="paragraph" w:styleId="Liste4">
    <w:name w:val="List 4"/>
    <w:basedOn w:val="Normal"/>
    <w:uiPriority w:val="99"/>
    <w:semiHidden/>
    <w:unhideWhenUsed/>
    <w:rsid w:val="003315AA"/>
    <w:pPr>
      <w:ind w:left="1132" w:hanging="283"/>
      <w:contextualSpacing/>
    </w:pPr>
  </w:style>
  <w:style w:type="paragraph" w:styleId="Liste3">
    <w:name w:val="List 3"/>
    <w:basedOn w:val="Normal"/>
    <w:uiPriority w:val="99"/>
    <w:semiHidden/>
    <w:unhideWhenUsed/>
    <w:rsid w:val="003315AA"/>
    <w:pPr>
      <w:ind w:left="849" w:hanging="283"/>
      <w:contextualSpacing/>
    </w:pPr>
  </w:style>
  <w:style w:type="paragraph" w:styleId="Liste2">
    <w:name w:val="List 2"/>
    <w:basedOn w:val="Normal"/>
    <w:uiPriority w:val="99"/>
    <w:semiHidden/>
    <w:unhideWhenUsed/>
    <w:rsid w:val="003315AA"/>
    <w:pPr>
      <w:ind w:left="566" w:hanging="283"/>
      <w:contextualSpacing/>
    </w:pPr>
  </w:style>
  <w:style w:type="paragraph" w:styleId="Liste">
    <w:name w:val="List"/>
    <w:basedOn w:val="Normal"/>
    <w:uiPriority w:val="99"/>
    <w:semiHidden/>
    <w:unhideWhenUsed/>
    <w:rsid w:val="003315AA"/>
    <w:pPr>
      <w:ind w:left="283" w:hanging="283"/>
      <w:contextualSpacing/>
    </w:pPr>
  </w:style>
  <w:style w:type="paragraph" w:styleId="Citatoverskrift">
    <w:name w:val="toa heading"/>
    <w:basedOn w:val="Normal"/>
    <w:next w:val="Normal"/>
    <w:uiPriority w:val="99"/>
    <w:semiHidden/>
    <w:unhideWhenUsed/>
    <w:rsid w:val="003315AA"/>
    <w:pPr>
      <w:spacing w:before="120"/>
    </w:pPr>
    <w:rPr>
      <w:rFonts w:asciiTheme="majorHAnsi" w:eastAsiaTheme="majorEastAsia" w:hAnsiTheme="majorHAnsi" w:cstheme="majorBidi"/>
      <w:b/>
      <w:bCs/>
      <w:sz w:val="24"/>
      <w:szCs w:val="24"/>
    </w:rPr>
  </w:style>
  <w:style w:type="paragraph" w:styleId="Makrotekst">
    <w:name w:val="macro"/>
    <w:link w:val="MakrotekstTegn"/>
    <w:uiPriority w:val="99"/>
    <w:semiHidden/>
    <w:rsid w:val="003315AA"/>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after="0" w:line="280" w:lineRule="atLeast"/>
      <w:jc w:val="both"/>
    </w:pPr>
    <w:rPr>
      <w:rFonts w:ascii="Consolas" w:eastAsia="Times New Roman" w:hAnsi="Consolas" w:cs="Arial"/>
      <w:spacing w:val="3"/>
      <w:kern w:val="0"/>
      <w:sz w:val="20"/>
      <w:szCs w:val="20"/>
      <w:lang w:eastAsia="da-DK"/>
      <w14:ligatures w14:val="none"/>
    </w:rPr>
  </w:style>
  <w:style w:type="character" w:customStyle="1" w:styleId="MakrotekstTegn">
    <w:name w:val="Makrotekst Tegn"/>
    <w:basedOn w:val="Standardskrifttypeiafsnit"/>
    <w:link w:val="Makrotekst"/>
    <w:uiPriority w:val="99"/>
    <w:semiHidden/>
    <w:rsid w:val="003315AA"/>
    <w:rPr>
      <w:rFonts w:ascii="Consolas" w:eastAsia="Times New Roman" w:hAnsi="Consolas" w:cs="Arial"/>
      <w:spacing w:val="3"/>
      <w:kern w:val="0"/>
      <w:sz w:val="20"/>
      <w:szCs w:val="20"/>
      <w:lang w:eastAsia="da-DK"/>
      <w14:ligatures w14:val="none"/>
    </w:rPr>
  </w:style>
  <w:style w:type="paragraph" w:styleId="Citatsamling">
    <w:name w:val="table of authorities"/>
    <w:basedOn w:val="Normal"/>
    <w:next w:val="Normal"/>
    <w:uiPriority w:val="99"/>
    <w:semiHidden/>
    <w:unhideWhenUsed/>
    <w:rsid w:val="003315AA"/>
    <w:pPr>
      <w:ind w:left="200" w:hanging="200"/>
    </w:pPr>
  </w:style>
  <w:style w:type="paragraph" w:styleId="Slutnotetekst">
    <w:name w:val="endnote text"/>
    <w:basedOn w:val="Normal"/>
    <w:link w:val="SlutnotetekstTegn"/>
    <w:uiPriority w:val="99"/>
    <w:semiHidden/>
    <w:unhideWhenUsed/>
    <w:rsid w:val="003315AA"/>
    <w:pPr>
      <w:spacing w:line="240" w:lineRule="auto"/>
    </w:pPr>
  </w:style>
  <w:style w:type="character" w:customStyle="1" w:styleId="SlutnotetekstTegn">
    <w:name w:val="Slutnotetekst Tegn"/>
    <w:basedOn w:val="Standardskrifttypeiafsnit"/>
    <w:link w:val="Slutnotetekst"/>
    <w:uiPriority w:val="99"/>
    <w:semiHidden/>
    <w:rsid w:val="003315AA"/>
    <w:rPr>
      <w:rFonts w:ascii="Arial" w:eastAsia="Times New Roman" w:hAnsi="Arial" w:cs="Arial"/>
      <w:spacing w:val="3"/>
      <w:kern w:val="0"/>
      <w:sz w:val="20"/>
      <w:szCs w:val="20"/>
      <w:lang w:eastAsia="da-DK"/>
      <w14:ligatures w14:val="none"/>
    </w:rPr>
  </w:style>
  <w:style w:type="character" w:styleId="Slutnotehenvisning">
    <w:name w:val="endnote reference"/>
    <w:basedOn w:val="Standardskrifttypeiafsnit"/>
    <w:uiPriority w:val="99"/>
    <w:semiHidden/>
    <w:unhideWhenUsed/>
    <w:rsid w:val="003315AA"/>
    <w:rPr>
      <w:vertAlign w:val="superscript"/>
    </w:rPr>
  </w:style>
  <w:style w:type="character" w:styleId="Linjenummer">
    <w:name w:val="line number"/>
    <w:basedOn w:val="Standardskrifttypeiafsnit"/>
    <w:uiPriority w:val="99"/>
    <w:semiHidden/>
    <w:unhideWhenUsed/>
    <w:rsid w:val="003315AA"/>
  </w:style>
  <w:style w:type="character" w:styleId="Kommentarhenvisning">
    <w:name w:val="annotation reference"/>
    <w:basedOn w:val="Standardskrifttypeiafsnit"/>
    <w:uiPriority w:val="99"/>
    <w:semiHidden/>
    <w:unhideWhenUsed/>
    <w:rsid w:val="003315AA"/>
    <w:rPr>
      <w:sz w:val="16"/>
      <w:szCs w:val="16"/>
    </w:rPr>
  </w:style>
  <w:style w:type="character" w:styleId="Fodnotehenvisning">
    <w:name w:val="footnote reference"/>
    <w:basedOn w:val="Standardskrifttypeiafsnit"/>
    <w:uiPriority w:val="99"/>
    <w:semiHidden/>
    <w:unhideWhenUsed/>
    <w:rsid w:val="003315AA"/>
    <w:rPr>
      <w:vertAlign w:val="superscript"/>
    </w:rPr>
  </w:style>
  <w:style w:type="paragraph" w:styleId="Afsenderadresse">
    <w:name w:val="envelope return"/>
    <w:basedOn w:val="Normal"/>
    <w:uiPriority w:val="99"/>
    <w:semiHidden/>
    <w:unhideWhenUsed/>
    <w:rsid w:val="003315AA"/>
    <w:pPr>
      <w:spacing w:line="240" w:lineRule="auto"/>
    </w:pPr>
    <w:rPr>
      <w:rFonts w:asciiTheme="majorHAnsi" w:eastAsiaTheme="majorEastAsia" w:hAnsiTheme="majorHAnsi" w:cstheme="majorBidi"/>
    </w:rPr>
  </w:style>
  <w:style w:type="paragraph" w:styleId="Modtageradresse">
    <w:name w:val="envelope address"/>
    <w:basedOn w:val="Normal"/>
    <w:uiPriority w:val="99"/>
    <w:semiHidden/>
    <w:unhideWhenUsed/>
    <w:rsid w:val="003315AA"/>
    <w:pPr>
      <w:framePr w:w="7920" w:h="1980" w:hRule="exact" w:hSpace="141" w:wrap="auto" w:hAnchor="page" w:xAlign="center" w:yAlign="bottom"/>
      <w:spacing w:line="240" w:lineRule="auto"/>
      <w:ind w:left="2880"/>
    </w:pPr>
    <w:rPr>
      <w:rFonts w:asciiTheme="majorHAnsi" w:eastAsiaTheme="majorEastAsia" w:hAnsiTheme="majorHAnsi" w:cstheme="majorBidi"/>
      <w:sz w:val="24"/>
      <w:szCs w:val="24"/>
    </w:rPr>
  </w:style>
  <w:style w:type="paragraph" w:styleId="Listeoverfigurer">
    <w:name w:val="table of figures"/>
    <w:basedOn w:val="Normal"/>
    <w:next w:val="Normal"/>
    <w:uiPriority w:val="99"/>
    <w:semiHidden/>
    <w:unhideWhenUsed/>
    <w:rsid w:val="003315AA"/>
  </w:style>
  <w:style w:type="paragraph" w:styleId="Indeks1">
    <w:name w:val="index 1"/>
    <w:basedOn w:val="Normal"/>
    <w:next w:val="Normal"/>
    <w:autoRedefine/>
    <w:uiPriority w:val="99"/>
    <w:semiHidden/>
    <w:unhideWhenUsed/>
    <w:rsid w:val="003315AA"/>
    <w:pPr>
      <w:spacing w:line="240" w:lineRule="auto"/>
      <w:ind w:left="200" w:hanging="200"/>
    </w:pPr>
  </w:style>
  <w:style w:type="paragraph" w:styleId="Indeksoverskrift">
    <w:name w:val="index heading"/>
    <w:basedOn w:val="Normal"/>
    <w:next w:val="Indeks1"/>
    <w:uiPriority w:val="99"/>
    <w:semiHidden/>
    <w:unhideWhenUsed/>
    <w:rsid w:val="003315AA"/>
    <w:rPr>
      <w:rFonts w:asciiTheme="majorHAnsi" w:eastAsiaTheme="majorEastAsia" w:hAnsiTheme="majorHAnsi" w:cstheme="majorBidi"/>
      <w:b/>
      <w:bCs/>
    </w:rPr>
  </w:style>
  <w:style w:type="paragraph" w:styleId="Kommentartekst">
    <w:name w:val="annotation text"/>
    <w:basedOn w:val="Normal"/>
    <w:link w:val="KommentartekstTegn"/>
    <w:uiPriority w:val="99"/>
    <w:semiHidden/>
    <w:unhideWhenUsed/>
    <w:rsid w:val="003315AA"/>
    <w:pPr>
      <w:spacing w:line="240" w:lineRule="auto"/>
    </w:pPr>
  </w:style>
  <w:style w:type="character" w:customStyle="1" w:styleId="KommentartekstTegn">
    <w:name w:val="Kommentartekst Tegn"/>
    <w:basedOn w:val="Standardskrifttypeiafsnit"/>
    <w:link w:val="Kommentartekst"/>
    <w:uiPriority w:val="99"/>
    <w:semiHidden/>
    <w:rsid w:val="003315AA"/>
    <w:rPr>
      <w:rFonts w:ascii="Arial" w:eastAsia="Times New Roman" w:hAnsi="Arial" w:cs="Arial"/>
      <w:spacing w:val="3"/>
      <w:kern w:val="0"/>
      <w:sz w:val="20"/>
      <w:szCs w:val="20"/>
      <w:lang w:eastAsia="da-DK"/>
      <w14:ligatures w14:val="none"/>
    </w:rPr>
  </w:style>
  <w:style w:type="paragraph" w:styleId="Fodnotetekst">
    <w:name w:val="footnote text"/>
    <w:basedOn w:val="Normal"/>
    <w:link w:val="FodnotetekstTegn"/>
    <w:uiPriority w:val="99"/>
    <w:semiHidden/>
    <w:unhideWhenUsed/>
    <w:rsid w:val="003315AA"/>
    <w:pPr>
      <w:spacing w:line="240" w:lineRule="auto"/>
    </w:pPr>
  </w:style>
  <w:style w:type="character" w:customStyle="1" w:styleId="FodnotetekstTegn">
    <w:name w:val="Fodnotetekst Tegn"/>
    <w:basedOn w:val="Standardskrifttypeiafsnit"/>
    <w:link w:val="Fodnotetekst"/>
    <w:uiPriority w:val="99"/>
    <w:semiHidden/>
    <w:rsid w:val="003315AA"/>
    <w:rPr>
      <w:rFonts w:ascii="Arial" w:eastAsia="Times New Roman" w:hAnsi="Arial" w:cs="Arial"/>
      <w:spacing w:val="3"/>
      <w:kern w:val="0"/>
      <w:sz w:val="20"/>
      <w:szCs w:val="20"/>
      <w:lang w:eastAsia="da-DK"/>
      <w14:ligatures w14:val="none"/>
    </w:rPr>
  </w:style>
  <w:style w:type="paragraph" w:styleId="Normalindrykning">
    <w:name w:val="Normal Indent"/>
    <w:basedOn w:val="Normal"/>
    <w:uiPriority w:val="99"/>
    <w:semiHidden/>
    <w:unhideWhenUsed/>
    <w:rsid w:val="003315AA"/>
    <w:pPr>
      <w:ind w:left="1304"/>
    </w:pPr>
  </w:style>
  <w:style w:type="paragraph" w:styleId="Indholdsfortegnelse9">
    <w:name w:val="toc 9"/>
    <w:basedOn w:val="Normal"/>
    <w:next w:val="Normal"/>
    <w:autoRedefine/>
    <w:uiPriority w:val="39"/>
    <w:semiHidden/>
    <w:unhideWhenUsed/>
    <w:rsid w:val="003315AA"/>
    <w:pPr>
      <w:spacing w:after="100"/>
      <w:ind w:left="1600"/>
    </w:pPr>
  </w:style>
  <w:style w:type="paragraph" w:styleId="Indholdsfortegnelse8">
    <w:name w:val="toc 8"/>
    <w:basedOn w:val="Normal"/>
    <w:next w:val="Normal"/>
    <w:autoRedefine/>
    <w:uiPriority w:val="39"/>
    <w:semiHidden/>
    <w:unhideWhenUsed/>
    <w:rsid w:val="003315AA"/>
    <w:pPr>
      <w:spacing w:after="100"/>
      <w:ind w:left="1400"/>
    </w:pPr>
  </w:style>
  <w:style w:type="paragraph" w:styleId="Indholdsfortegnelse7">
    <w:name w:val="toc 7"/>
    <w:basedOn w:val="Normal"/>
    <w:next w:val="Normal"/>
    <w:autoRedefine/>
    <w:uiPriority w:val="39"/>
    <w:semiHidden/>
    <w:unhideWhenUsed/>
    <w:rsid w:val="003315AA"/>
    <w:pPr>
      <w:spacing w:after="100"/>
      <w:ind w:left="1200"/>
    </w:pPr>
  </w:style>
  <w:style w:type="paragraph" w:styleId="Indholdsfortegnelse6">
    <w:name w:val="toc 6"/>
    <w:basedOn w:val="Normal"/>
    <w:next w:val="Normal"/>
    <w:autoRedefine/>
    <w:uiPriority w:val="39"/>
    <w:semiHidden/>
    <w:unhideWhenUsed/>
    <w:rsid w:val="003315AA"/>
    <w:pPr>
      <w:spacing w:after="100"/>
      <w:ind w:left="1000"/>
    </w:pPr>
  </w:style>
  <w:style w:type="paragraph" w:styleId="Indholdsfortegnelse5">
    <w:name w:val="toc 5"/>
    <w:basedOn w:val="Normal"/>
    <w:next w:val="Normal"/>
    <w:autoRedefine/>
    <w:uiPriority w:val="39"/>
    <w:semiHidden/>
    <w:unhideWhenUsed/>
    <w:rsid w:val="003315AA"/>
    <w:pPr>
      <w:spacing w:after="100"/>
      <w:ind w:left="800"/>
    </w:pPr>
  </w:style>
  <w:style w:type="paragraph" w:styleId="Indholdsfortegnelse4">
    <w:name w:val="toc 4"/>
    <w:basedOn w:val="Normal"/>
    <w:next w:val="Normal"/>
    <w:autoRedefine/>
    <w:uiPriority w:val="39"/>
    <w:semiHidden/>
    <w:unhideWhenUsed/>
    <w:rsid w:val="003315AA"/>
    <w:pPr>
      <w:spacing w:after="100"/>
      <w:ind w:left="600"/>
    </w:pPr>
  </w:style>
  <w:style w:type="paragraph" w:styleId="Indholdsfortegnelse3">
    <w:name w:val="toc 3"/>
    <w:basedOn w:val="Normal"/>
    <w:next w:val="Normal"/>
    <w:autoRedefine/>
    <w:uiPriority w:val="39"/>
    <w:semiHidden/>
    <w:unhideWhenUsed/>
    <w:rsid w:val="003315AA"/>
    <w:pPr>
      <w:spacing w:after="100"/>
      <w:ind w:left="400"/>
    </w:pPr>
  </w:style>
  <w:style w:type="paragraph" w:styleId="Indholdsfortegnelse2">
    <w:name w:val="toc 2"/>
    <w:basedOn w:val="Normal"/>
    <w:next w:val="Normal"/>
    <w:autoRedefine/>
    <w:uiPriority w:val="39"/>
    <w:semiHidden/>
    <w:unhideWhenUsed/>
    <w:rsid w:val="003315AA"/>
    <w:pPr>
      <w:spacing w:after="100"/>
      <w:ind w:left="200"/>
    </w:pPr>
  </w:style>
  <w:style w:type="paragraph" w:styleId="Indholdsfortegnelse1">
    <w:name w:val="toc 1"/>
    <w:basedOn w:val="Normal"/>
    <w:next w:val="Normal"/>
    <w:autoRedefine/>
    <w:uiPriority w:val="39"/>
    <w:semiHidden/>
    <w:unhideWhenUsed/>
    <w:rsid w:val="003315AA"/>
    <w:pPr>
      <w:spacing w:after="100"/>
    </w:pPr>
  </w:style>
  <w:style w:type="paragraph" w:styleId="Indeks9">
    <w:name w:val="index 9"/>
    <w:basedOn w:val="Normal"/>
    <w:next w:val="Normal"/>
    <w:autoRedefine/>
    <w:uiPriority w:val="99"/>
    <w:semiHidden/>
    <w:unhideWhenUsed/>
    <w:rsid w:val="003315AA"/>
    <w:pPr>
      <w:spacing w:line="240" w:lineRule="auto"/>
      <w:ind w:left="1800" w:hanging="200"/>
    </w:pPr>
  </w:style>
  <w:style w:type="paragraph" w:styleId="Indeks8">
    <w:name w:val="index 8"/>
    <w:basedOn w:val="Normal"/>
    <w:next w:val="Normal"/>
    <w:autoRedefine/>
    <w:uiPriority w:val="99"/>
    <w:semiHidden/>
    <w:unhideWhenUsed/>
    <w:rsid w:val="003315AA"/>
    <w:pPr>
      <w:spacing w:line="240" w:lineRule="auto"/>
      <w:ind w:left="1600" w:hanging="200"/>
    </w:pPr>
  </w:style>
  <w:style w:type="paragraph" w:styleId="Indeks7">
    <w:name w:val="index 7"/>
    <w:basedOn w:val="Normal"/>
    <w:next w:val="Normal"/>
    <w:autoRedefine/>
    <w:uiPriority w:val="99"/>
    <w:semiHidden/>
    <w:unhideWhenUsed/>
    <w:rsid w:val="003315AA"/>
    <w:pPr>
      <w:spacing w:line="240" w:lineRule="auto"/>
      <w:ind w:left="1400" w:hanging="200"/>
    </w:pPr>
  </w:style>
  <w:style w:type="paragraph" w:styleId="Indeks6">
    <w:name w:val="index 6"/>
    <w:basedOn w:val="Normal"/>
    <w:next w:val="Normal"/>
    <w:autoRedefine/>
    <w:uiPriority w:val="99"/>
    <w:semiHidden/>
    <w:unhideWhenUsed/>
    <w:rsid w:val="003315AA"/>
    <w:pPr>
      <w:spacing w:line="240" w:lineRule="auto"/>
      <w:ind w:left="1200" w:hanging="200"/>
    </w:pPr>
  </w:style>
  <w:style w:type="paragraph" w:styleId="Indeks5">
    <w:name w:val="index 5"/>
    <w:basedOn w:val="Normal"/>
    <w:next w:val="Normal"/>
    <w:autoRedefine/>
    <w:uiPriority w:val="99"/>
    <w:semiHidden/>
    <w:unhideWhenUsed/>
    <w:rsid w:val="003315AA"/>
    <w:pPr>
      <w:spacing w:line="240" w:lineRule="auto"/>
      <w:ind w:left="1000" w:hanging="200"/>
    </w:pPr>
  </w:style>
  <w:style w:type="paragraph" w:styleId="Indeks4">
    <w:name w:val="index 4"/>
    <w:basedOn w:val="Normal"/>
    <w:next w:val="Normal"/>
    <w:autoRedefine/>
    <w:uiPriority w:val="99"/>
    <w:semiHidden/>
    <w:unhideWhenUsed/>
    <w:rsid w:val="003315AA"/>
    <w:pPr>
      <w:spacing w:line="240" w:lineRule="auto"/>
      <w:ind w:left="800" w:hanging="200"/>
    </w:pPr>
  </w:style>
  <w:style w:type="paragraph" w:styleId="Indeks3">
    <w:name w:val="index 3"/>
    <w:basedOn w:val="Normal"/>
    <w:next w:val="Normal"/>
    <w:autoRedefine/>
    <w:uiPriority w:val="99"/>
    <w:semiHidden/>
    <w:unhideWhenUsed/>
    <w:rsid w:val="003315AA"/>
    <w:pPr>
      <w:spacing w:line="240" w:lineRule="auto"/>
      <w:ind w:left="600" w:hanging="200"/>
    </w:pPr>
  </w:style>
  <w:style w:type="paragraph" w:styleId="Indeks2">
    <w:name w:val="index 2"/>
    <w:basedOn w:val="Normal"/>
    <w:next w:val="Normal"/>
    <w:autoRedefine/>
    <w:uiPriority w:val="99"/>
    <w:semiHidden/>
    <w:unhideWhenUsed/>
    <w:rsid w:val="003315AA"/>
    <w:pPr>
      <w:spacing w:line="240" w:lineRule="auto"/>
      <w:ind w:left="400" w:hanging="200"/>
    </w:pPr>
  </w:style>
  <w:style w:type="character" w:styleId="Ulstomtale">
    <w:name w:val="Unresolved Mention"/>
    <w:basedOn w:val="Standardskrifttypeiafsnit"/>
    <w:uiPriority w:val="99"/>
    <w:semiHidden/>
    <w:unhideWhenUsed/>
    <w:rsid w:val="003315A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ONVERTTOPLEVELCURLYBRACESTOFIELDS" wne:name="Project.Module1.ConvertTopLevelCurlyBracesToFiel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ATP">
      <a:dk1>
        <a:srgbClr val="323232"/>
      </a:dk1>
      <a:lt1>
        <a:srgbClr val="F1F6EF"/>
      </a:lt1>
      <a:dk2>
        <a:srgbClr val="02463A"/>
      </a:dk2>
      <a:lt2>
        <a:srgbClr val="C8DCBE"/>
      </a:lt2>
      <a:accent1>
        <a:srgbClr val="587758"/>
      </a:accent1>
      <a:accent2>
        <a:srgbClr val="ACC100"/>
      </a:accent2>
      <a:accent3>
        <a:srgbClr val="C8DABD"/>
      </a:accent3>
      <a:accent4>
        <a:srgbClr val="3A6890"/>
      </a:accent4>
      <a:accent5>
        <a:srgbClr val="CCEBEF"/>
      </a:accent5>
      <a:accent6>
        <a:srgbClr val="FBF3AC"/>
      </a:accent6>
      <a:hlink>
        <a:srgbClr val="02463A"/>
      </a:hlink>
      <a:folHlink>
        <a:srgbClr val="ADC200"/>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TotalTime>
  <Pages>4</Pages>
  <Words>1018</Words>
  <Characters>6210</Characters>
  <Application>Microsoft Office Word</Application>
  <DocSecurity>0</DocSecurity>
  <Lines>51</Lines>
  <Paragraphs>14</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7214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Hamza Shahid Mahmood - HMO</dc:creator>
  <cp:keywords/>
  <dc:description/>
  <cp:lastModifiedBy>Hamza Shahid Mahmood - HMO</cp:lastModifiedBy>
  <cp:revision>4</cp:revision>
  <dcterms:created xsi:type="dcterms:W3CDTF">2025-06-23T08:48:00Z</dcterms:created>
  <dcterms:modified xsi:type="dcterms:W3CDTF">2025-06-23T08:58:00Z</dcterms:modified>
</cp:coreProperties>
</file>