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FFE3" w14:textId="7DE13685" w:rsidR="0037071F" w:rsidRPr="0037071F" w:rsidRDefault="0037071F" w:rsidP="0037071F">
      <w:pPr>
        <w:pStyle w:val="Heading5"/>
        <w:spacing w:line="406" w:lineRule="atLeast"/>
        <w:rPr>
          <w:rFonts w:ascii="Roboto" w:hAnsi="Roboto"/>
          <w:b w:val="0"/>
          <w:bCs w:val="0"/>
          <w:lang w:val="es-MX"/>
        </w:rPr>
      </w:pPr>
      <w:r w:rsidRPr="0037071F">
        <w:rPr>
          <w:rStyle w:val="Strong"/>
          <w:rFonts w:ascii="Roboto" w:hAnsi="Roboto"/>
          <w:lang w:val="es-MX"/>
        </w:rPr>
        <w:t>1: Identificación de llaves en un modelo relacional</w:t>
      </w:r>
    </w:p>
    <w:p w14:paraId="4256A678" w14:textId="77777777" w:rsidR="0037071F" w:rsidRDefault="0037071F" w:rsidP="0037071F">
      <w:proofErr w:type="gramStart"/>
      <w:r>
        <w:t>cliente(</w:t>
      </w:r>
      <w:proofErr w:type="gramEnd"/>
      <w:r>
        <w:t xml:space="preserve">RFCC, </w:t>
      </w:r>
      <w:proofErr w:type="spellStart"/>
      <w:r>
        <w:t>Razon</w:t>
      </w:r>
      <w:proofErr w:type="spellEnd"/>
      <w:r>
        <w:t xml:space="preserve"> Social, Domicilio)</w:t>
      </w:r>
    </w:p>
    <w:p w14:paraId="113D1EF1" w14:textId="77777777" w:rsidR="0037071F" w:rsidRDefault="0037071F" w:rsidP="0037071F">
      <w:proofErr w:type="spellStart"/>
      <w:r>
        <w:t>pk</w:t>
      </w:r>
      <w:proofErr w:type="spellEnd"/>
      <w:r>
        <w:t xml:space="preserve"> -&gt; RFCC</w:t>
      </w:r>
    </w:p>
    <w:p w14:paraId="70D8B2C1" w14:textId="77777777" w:rsidR="0037071F" w:rsidRDefault="0037071F" w:rsidP="0037071F">
      <w:proofErr w:type="spellStart"/>
      <w:r>
        <w:t>fk</w:t>
      </w:r>
      <w:proofErr w:type="spellEnd"/>
      <w:r>
        <w:t xml:space="preserve"> -&gt; No tiene</w:t>
      </w:r>
    </w:p>
    <w:p w14:paraId="444E8096" w14:textId="77777777" w:rsidR="0037071F" w:rsidRDefault="0037071F" w:rsidP="0037071F">
      <w:proofErr w:type="spellStart"/>
      <w:r>
        <w:t>ak</w:t>
      </w:r>
      <w:proofErr w:type="spellEnd"/>
      <w:r>
        <w:t xml:space="preserve"> -&gt; RFCC, </w:t>
      </w:r>
      <w:proofErr w:type="spellStart"/>
      <w:r>
        <w:t>Razon</w:t>
      </w:r>
      <w:proofErr w:type="spellEnd"/>
      <w:r>
        <w:t xml:space="preserve"> Social</w:t>
      </w:r>
    </w:p>
    <w:p w14:paraId="4C304B0D" w14:textId="77777777" w:rsidR="0037071F" w:rsidRDefault="0037071F" w:rsidP="0037071F"/>
    <w:p w14:paraId="73BC0245" w14:textId="77777777" w:rsidR="0037071F" w:rsidRDefault="0037071F" w:rsidP="0037071F">
      <w:proofErr w:type="gramStart"/>
      <w:r>
        <w:t>Facturas(</w:t>
      </w:r>
      <w:proofErr w:type="spellStart"/>
      <w:proofErr w:type="gramEnd"/>
      <w:r>
        <w:t>NoFac</w:t>
      </w:r>
      <w:proofErr w:type="spellEnd"/>
      <w:r>
        <w:t>, Fecha, Status)</w:t>
      </w:r>
    </w:p>
    <w:p w14:paraId="0EAFF506" w14:textId="77777777" w:rsidR="0037071F" w:rsidRDefault="0037071F" w:rsidP="0037071F">
      <w:proofErr w:type="spellStart"/>
      <w:r>
        <w:t>pk</w:t>
      </w:r>
      <w:proofErr w:type="spellEnd"/>
      <w:r>
        <w:t xml:space="preserve"> -&gt; </w:t>
      </w:r>
      <w:proofErr w:type="spellStart"/>
      <w:r>
        <w:t>NoFac</w:t>
      </w:r>
      <w:proofErr w:type="spellEnd"/>
    </w:p>
    <w:p w14:paraId="0F57A6A6" w14:textId="77777777" w:rsidR="0037071F" w:rsidRDefault="0037071F" w:rsidP="0037071F">
      <w:proofErr w:type="spellStart"/>
      <w:r>
        <w:t>fk</w:t>
      </w:r>
      <w:proofErr w:type="spellEnd"/>
      <w:r>
        <w:t xml:space="preserve"> -&gt; RFCC </w:t>
      </w:r>
      <w:proofErr w:type="spellStart"/>
      <w:r>
        <w:t>referenciaa</w:t>
      </w:r>
      <w:proofErr w:type="spellEnd"/>
      <w:r>
        <w:t xml:space="preserve"> </w:t>
      </w:r>
      <w:proofErr w:type="spellStart"/>
      <w:proofErr w:type="gramStart"/>
      <w:r>
        <w:t>cliente.RFCC</w:t>
      </w:r>
      <w:proofErr w:type="spellEnd"/>
      <w:proofErr w:type="gramEnd"/>
    </w:p>
    <w:p w14:paraId="2625314A" w14:textId="466EA516" w:rsidR="0037071F" w:rsidRDefault="0037071F" w:rsidP="0037071F">
      <w:proofErr w:type="spellStart"/>
      <w:r>
        <w:t>ak</w:t>
      </w:r>
      <w:proofErr w:type="spellEnd"/>
      <w:r>
        <w:t xml:space="preserve"> -&gt; </w:t>
      </w:r>
      <w:proofErr w:type="spellStart"/>
      <w:r>
        <w:t>NoFac</w:t>
      </w:r>
      <w:proofErr w:type="spellEnd"/>
      <w:r>
        <w:t>, fecha</w:t>
      </w:r>
    </w:p>
    <w:p w14:paraId="7BE0A152" w14:textId="77777777" w:rsidR="0037071F" w:rsidRDefault="0037071F" w:rsidP="0037071F"/>
    <w:p w14:paraId="7399C4E4" w14:textId="77777777" w:rsidR="0037071F" w:rsidRDefault="0037071F" w:rsidP="0037071F">
      <w:proofErr w:type="gramStart"/>
      <w:r>
        <w:t>Productos(</w:t>
      </w:r>
      <w:proofErr w:type="gramEnd"/>
      <w:r>
        <w:t>C Barras, Nombre, Descripción, Precio, Existencia)</w:t>
      </w:r>
    </w:p>
    <w:p w14:paraId="6D2353A4" w14:textId="77777777" w:rsidR="0037071F" w:rsidRDefault="0037071F" w:rsidP="0037071F">
      <w:proofErr w:type="spellStart"/>
      <w:r>
        <w:t>pk</w:t>
      </w:r>
      <w:proofErr w:type="spellEnd"/>
      <w:r>
        <w:t xml:space="preserve"> -</w:t>
      </w:r>
      <w:proofErr w:type="gramStart"/>
      <w:r>
        <w:t>&gt;  C</w:t>
      </w:r>
      <w:proofErr w:type="gramEnd"/>
      <w:r>
        <w:t xml:space="preserve"> Barras</w:t>
      </w:r>
    </w:p>
    <w:p w14:paraId="7F4C9B4F" w14:textId="77777777" w:rsidR="0037071F" w:rsidRDefault="0037071F" w:rsidP="0037071F">
      <w:proofErr w:type="spellStart"/>
      <w:r>
        <w:t>fk</w:t>
      </w:r>
      <w:proofErr w:type="spellEnd"/>
      <w:r>
        <w:t xml:space="preserve"> -&gt; No tiene</w:t>
      </w:r>
    </w:p>
    <w:p w14:paraId="38EF12B8" w14:textId="77777777" w:rsidR="0037071F" w:rsidRDefault="0037071F" w:rsidP="0037071F">
      <w:proofErr w:type="spellStart"/>
      <w:r>
        <w:t>ak</w:t>
      </w:r>
      <w:proofErr w:type="spellEnd"/>
      <w:r>
        <w:t xml:space="preserve"> -&gt; C Barras, Nombre</w:t>
      </w:r>
    </w:p>
    <w:p w14:paraId="46AE01C6" w14:textId="77777777" w:rsidR="0037071F" w:rsidRDefault="0037071F" w:rsidP="0037071F"/>
    <w:p w14:paraId="1C86D61C" w14:textId="77777777" w:rsidR="0037071F" w:rsidRDefault="0037071F" w:rsidP="0037071F">
      <w:proofErr w:type="spellStart"/>
      <w:r>
        <w:t>Facturas_</w:t>
      </w:r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NoFac</w:t>
      </w:r>
      <w:proofErr w:type="spellEnd"/>
      <w:r>
        <w:t>, C Barras, Cantidad)</w:t>
      </w:r>
    </w:p>
    <w:p w14:paraId="7BD0A717" w14:textId="77777777" w:rsidR="0037071F" w:rsidRDefault="0037071F" w:rsidP="0037071F">
      <w:proofErr w:type="spellStart"/>
      <w:r>
        <w:t>pk</w:t>
      </w:r>
      <w:proofErr w:type="spellEnd"/>
      <w:r>
        <w:t xml:space="preserve"> -&gt; </w:t>
      </w:r>
      <w:proofErr w:type="spellStart"/>
      <w:r>
        <w:t>NoFac</w:t>
      </w:r>
      <w:proofErr w:type="spellEnd"/>
      <w:r>
        <w:t>, C Barras, Cantidad</w:t>
      </w:r>
    </w:p>
    <w:p w14:paraId="0EA72308" w14:textId="77777777" w:rsidR="0037071F" w:rsidRDefault="0037071F" w:rsidP="0037071F">
      <w:r>
        <w:t xml:space="preserve">fk1 -&gt; </w:t>
      </w:r>
      <w:proofErr w:type="spellStart"/>
      <w:r>
        <w:t>NoFac</w:t>
      </w:r>
      <w:proofErr w:type="spellEnd"/>
      <w:r>
        <w:t xml:space="preserve"> </w:t>
      </w:r>
      <w:proofErr w:type="spellStart"/>
      <w:r>
        <w:t>referenciaa</w:t>
      </w:r>
      <w:proofErr w:type="spellEnd"/>
      <w:r>
        <w:t xml:space="preserve"> </w:t>
      </w:r>
      <w:proofErr w:type="spellStart"/>
      <w:r>
        <w:t>Facturas.NoFac</w:t>
      </w:r>
      <w:proofErr w:type="spellEnd"/>
    </w:p>
    <w:p w14:paraId="3CF79F2E" w14:textId="77777777" w:rsidR="0037071F" w:rsidRDefault="0037071F" w:rsidP="0037071F">
      <w:r>
        <w:t xml:space="preserve">fk2 -&gt; C Barras referencia </w:t>
      </w:r>
      <w:proofErr w:type="spellStart"/>
      <w:r>
        <w:t>Productos.C</w:t>
      </w:r>
      <w:proofErr w:type="spellEnd"/>
      <w:r>
        <w:t xml:space="preserve"> Barras</w:t>
      </w:r>
    </w:p>
    <w:p w14:paraId="02A2872C" w14:textId="77777777" w:rsidR="0037071F" w:rsidRDefault="0037071F" w:rsidP="0037071F"/>
    <w:p w14:paraId="30286632" w14:textId="77777777" w:rsidR="0037071F" w:rsidRDefault="0037071F" w:rsidP="0037071F">
      <w:proofErr w:type="gramStart"/>
      <w:r>
        <w:t>Proveedor(</w:t>
      </w:r>
      <w:proofErr w:type="spellStart"/>
      <w:proofErr w:type="gramEnd"/>
      <w:r>
        <w:t>RFCP,RazonSocial</w:t>
      </w:r>
      <w:proofErr w:type="spellEnd"/>
      <w:r>
        <w:t>, Dominio, Contacto)</w:t>
      </w:r>
    </w:p>
    <w:p w14:paraId="18E56363" w14:textId="77777777" w:rsidR="0037071F" w:rsidRDefault="0037071F" w:rsidP="0037071F">
      <w:proofErr w:type="spellStart"/>
      <w:r>
        <w:t>pk</w:t>
      </w:r>
      <w:proofErr w:type="spellEnd"/>
      <w:r>
        <w:t xml:space="preserve"> -&gt; RFCP</w:t>
      </w:r>
    </w:p>
    <w:p w14:paraId="33228191" w14:textId="77777777" w:rsidR="0037071F" w:rsidRDefault="0037071F" w:rsidP="0037071F"/>
    <w:p w14:paraId="4DD15EC8" w14:textId="77777777" w:rsidR="0037071F" w:rsidRDefault="0037071F" w:rsidP="0037071F">
      <w:proofErr w:type="spellStart"/>
      <w:r>
        <w:t>Proveedor_</w:t>
      </w:r>
      <w:proofErr w:type="gramStart"/>
      <w:r>
        <w:t>Producto</w:t>
      </w:r>
      <w:proofErr w:type="spellEnd"/>
      <w:r>
        <w:t>(</w:t>
      </w:r>
      <w:proofErr w:type="gramEnd"/>
      <w:r>
        <w:t>RFCP, C Barras, Fecha, Cantidad)</w:t>
      </w:r>
    </w:p>
    <w:p w14:paraId="742E06F4" w14:textId="77777777" w:rsidR="0037071F" w:rsidRDefault="0037071F" w:rsidP="0037071F">
      <w:proofErr w:type="spellStart"/>
      <w:r>
        <w:t>pk</w:t>
      </w:r>
      <w:proofErr w:type="spellEnd"/>
      <w:r>
        <w:t xml:space="preserve"> -&gt; RFCP, C Barras, Fecha</w:t>
      </w:r>
    </w:p>
    <w:p w14:paraId="24CDB8DA" w14:textId="77777777" w:rsidR="0037071F" w:rsidRDefault="0037071F" w:rsidP="0037071F">
      <w:proofErr w:type="spellStart"/>
      <w:r>
        <w:t>fk</w:t>
      </w:r>
      <w:proofErr w:type="spellEnd"/>
      <w:r>
        <w:t xml:space="preserve"> -&gt; RFCP referencia a </w:t>
      </w:r>
      <w:proofErr w:type="spellStart"/>
      <w:r>
        <w:t>Proveedor.RFCP</w:t>
      </w:r>
      <w:proofErr w:type="spellEnd"/>
    </w:p>
    <w:p w14:paraId="60F86215" w14:textId="7BCC6CCD" w:rsidR="005D6621" w:rsidRDefault="0037071F" w:rsidP="0037071F">
      <w:proofErr w:type="spellStart"/>
      <w:r>
        <w:t>fk</w:t>
      </w:r>
      <w:proofErr w:type="spellEnd"/>
      <w:r>
        <w:t xml:space="preserve"> -&gt; C Barras referencia a </w:t>
      </w:r>
      <w:proofErr w:type="spellStart"/>
      <w:r>
        <w:t>Productos.C</w:t>
      </w:r>
      <w:proofErr w:type="spellEnd"/>
      <w:r>
        <w:t xml:space="preserve"> Barras</w:t>
      </w:r>
    </w:p>
    <w:p w14:paraId="3EC6861F" w14:textId="77777777" w:rsidR="0037071F" w:rsidRPr="0037071F" w:rsidRDefault="0037071F" w:rsidP="0037071F">
      <w:pPr>
        <w:spacing w:before="100" w:beforeAutospacing="1" w:after="100" w:afterAutospacing="1" w:line="406" w:lineRule="atLeast"/>
        <w:outlineLvl w:val="4"/>
        <w:rPr>
          <w:rFonts w:ascii="Roboto" w:eastAsia="Times New Roman" w:hAnsi="Roboto" w:cs="Times New Roman"/>
          <w:sz w:val="20"/>
          <w:szCs w:val="20"/>
        </w:rPr>
      </w:pPr>
      <w:r w:rsidRPr="0037071F">
        <w:rPr>
          <w:rFonts w:ascii="Roboto" w:eastAsia="Times New Roman" w:hAnsi="Roboto" w:cs="Times New Roman"/>
          <w:sz w:val="20"/>
          <w:szCs w:val="20"/>
        </w:rPr>
        <w:lastRenderedPageBreak/>
        <w:t>2: Expresión de consultas en álgebra relacional</w:t>
      </w:r>
    </w:p>
    <w:p w14:paraId="6C76FCD7" w14:textId="0C4FB6A8" w:rsidR="0037071F" w:rsidRDefault="0037071F" w:rsidP="0037071F"/>
    <w:p w14:paraId="1798E4B8" w14:textId="13B414AC" w:rsidR="00C47BA0" w:rsidRDefault="00C47BA0" w:rsidP="00C47B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C47BA0">
        <w:rPr>
          <w:rFonts w:ascii="Roboto" w:eastAsia="Times New Roman" w:hAnsi="Roboto" w:cs="Times New Roman"/>
          <w:sz w:val="23"/>
          <w:szCs w:val="23"/>
        </w:rPr>
        <w:t>La descripción de los materiales con claves mayores a 2000 y precios menores a 100.</w:t>
      </w:r>
    </w:p>
    <w:p w14:paraId="7E89B56A" w14:textId="4BB7C7BC" w:rsidR="00C47BA0" w:rsidRPr="00C47BA0" w:rsidRDefault="00C47BA0" w:rsidP="00C47BA0">
      <w:pPr>
        <w:rPr>
          <w:rFonts w:cstheme="minorHAnsi"/>
          <w:sz w:val="52"/>
          <w:szCs w:val="52"/>
        </w:rPr>
      </w:pPr>
      <w:r w:rsidRPr="00C47BA0">
        <w:rPr>
          <w:rFonts w:cstheme="minorHAnsi"/>
          <w:sz w:val="52"/>
          <w:szCs w:val="52"/>
        </w:rPr>
        <w:t>π</w:t>
      </w:r>
      <w:r w:rsidRPr="00C47BA0">
        <w:rPr>
          <w:rFonts w:cstheme="minorHAnsi"/>
          <w:sz w:val="52"/>
          <w:szCs w:val="52"/>
          <w:vertAlign w:val="subscript"/>
        </w:rPr>
        <w:t>descripción</w:t>
      </w:r>
      <w:r w:rsidRPr="00C47BA0">
        <w:rPr>
          <w:rFonts w:cstheme="minorHAnsi"/>
          <w:sz w:val="52"/>
          <w:szCs w:val="52"/>
        </w:rPr>
        <w:t xml:space="preserve"> (σ </w:t>
      </w:r>
      <w:r w:rsidRPr="00C47BA0">
        <w:rPr>
          <w:rFonts w:cstheme="minorHAnsi"/>
          <w:sz w:val="52"/>
          <w:szCs w:val="52"/>
          <w:vertAlign w:val="subscript"/>
        </w:rPr>
        <w:t>clave&gt;2000 AND precio&lt;100</w:t>
      </w:r>
      <w:r w:rsidRPr="00C47BA0">
        <w:rPr>
          <w:rFonts w:cstheme="minorHAnsi"/>
          <w:sz w:val="52"/>
          <w:szCs w:val="52"/>
        </w:rPr>
        <w:t xml:space="preserve"> </w:t>
      </w:r>
      <w:r>
        <w:rPr>
          <w:rFonts w:cstheme="minorHAnsi"/>
          <w:sz w:val="52"/>
          <w:szCs w:val="52"/>
        </w:rPr>
        <w:t>M</w:t>
      </w:r>
      <w:r w:rsidRPr="00C47BA0">
        <w:rPr>
          <w:rFonts w:cstheme="minorHAnsi"/>
          <w:sz w:val="52"/>
          <w:szCs w:val="52"/>
        </w:rPr>
        <w:t>ateriales)</w:t>
      </w:r>
    </w:p>
    <w:p w14:paraId="174D7F5F" w14:textId="64765554" w:rsidR="00C47BA0" w:rsidRDefault="00C47BA0" w:rsidP="00C47B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C47BA0">
        <w:rPr>
          <w:rFonts w:ascii="Roboto" w:eastAsia="Times New Roman" w:hAnsi="Roboto" w:cs="Times New Roman"/>
          <w:sz w:val="23"/>
          <w:szCs w:val="23"/>
        </w:rPr>
        <w:t>La descripción de los materiales que han sido entregados para el proyecto "Aguascalientes".</w:t>
      </w:r>
    </w:p>
    <w:p w14:paraId="2AB47625" w14:textId="5270F4B2" w:rsidR="00C47BA0" w:rsidRPr="00C47BA0" w:rsidRDefault="00866D97" w:rsidP="00C47BA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866D97">
        <w:rPr>
          <w:rFonts w:ascii="Cambria" w:eastAsia="Times New Roman" w:hAnsi="Cambria" w:cs="Cambria"/>
          <w:sz w:val="52"/>
          <w:szCs w:val="52"/>
          <w:vertAlign w:val="subscript"/>
        </w:rPr>
        <w:t>π</w:t>
      </w:r>
      <w:r>
        <w:rPr>
          <w:rFonts w:ascii="Cambria" w:eastAsia="Times New Roman" w:hAnsi="Cambria" w:cs="Cambria"/>
          <w:sz w:val="52"/>
          <w:szCs w:val="52"/>
          <w:vertAlign w:val="subscript"/>
        </w:rPr>
        <w:t xml:space="preserve"> </w:t>
      </w:r>
      <w:proofErr w:type="spellStart"/>
      <w:r w:rsidRPr="00866D97">
        <w:rPr>
          <w:rFonts w:ascii="Cambria" w:eastAsia="Times New Roman" w:hAnsi="Cambria" w:cs="Cambria"/>
          <w:sz w:val="28"/>
          <w:szCs w:val="28"/>
          <w:vertAlign w:val="subscript"/>
        </w:rPr>
        <w:t>Descripcion</w:t>
      </w:r>
      <w:proofErr w:type="spellEnd"/>
      <w:r>
        <w:rPr>
          <w:rFonts w:ascii="Cambria" w:eastAsia="Times New Roman" w:hAnsi="Cambria" w:cs="Cambria"/>
          <w:sz w:val="52"/>
          <w:szCs w:val="52"/>
          <w:vertAlign w:val="subscript"/>
        </w:rPr>
        <w:t xml:space="preserve"> </w:t>
      </w:r>
      <w:r w:rsidRPr="00866D97">
        <w:rPr>
          <w:rFonts w:ascii="Cambria" w:eastAsia="Times New Roman" w:hAnsi="Cambria" w:cs="Cambria"/>
          <w:sz w:val="52"/>
          <w:szCs w:val="52"/>
        </w:rPr>
        <w:t>[</w:t>
      </w:r>
      <w:r>
        <w:rPr>
          <w:rFonts w:ascii="Cambria" w:eastAsia="Times New Roman" w:hAnsi="Cambria" w:cs="Cambria"/>
          <w:sz w:val="52"/>
          <w:szCs w:val="52"/>
          <w:vertAlign w:val="subscript"/>
        </w:rPr>
        <w:t xml:space="preserve"> </w:t>
      </w:r>
      <w:proofErr w:type="spellStart"/>
      <w:r w:rsidRPr="00866D97">
        <w:rPr>
          <w:rFonts w:ascii="Cambria" w:eastAsia="Times New Roman" w:hAnsi="Cambria" w:cs="Cambria"/>
          <w:sz w:val="52"/>
          <w:szCs w:val="52"/>
          <w:vertAlign w:val="subscript"/>
        </w:rPr>
        <w:t>σ</w:t>
      </w:r>
      <w:r w:rsidRPr="00866D97">
        <w:rPr>
          <w:rFonts w:ascii="Roboto" w:eastAsia="Times New Roman" w:hAnsi="Roboto" w:cs="Times New Roman"/>
          <w:sz w:val="20"/>
          <w:szCs w:val="20"/>
          <w:vertAlign w:val="subscript"/>
        </w:rPr>
        <w:t>Denominacion</w:t>
      </w:r>
      <w:proofErr w:type="spellEnd"/>
      <w:r>
        <w:rPr>
          <w:rFonts w:ascii="Roboto" w:eastAsia="Times New Roman" w:hAnsi="Roboto" w:cs="Times New Roman"/>
          <w:sz w:val="20"/>
          <w:szCs w:val="20"/>
          <w:vertAlign w:val="subscript"/>
        </w:rPr>
        <w:t>=’Aguascalientes’</w:t>
      </w:r>
      <w:r>
        <w:rPr>
          <w:rFonts w:ascii="Roboto" w:eastAsia="Times New Roman" w:hAnsi="Roboto" w:cs="Times New Roman"/>
          <w:sz w:val="23"/>
          <w:szCs w:val="23"/>
        </w:rPr>
        <w:t xml:space="preserve"> (Materiales &gt;&lt; (Entregan&gt;&lt;Proyectos))</w:t>
      </w:r>
      <w:r w:rsidRPr="00866D97">
        <w:rPr>
          <w:rFonts w:ascii="Roboto" w:eastAsia="Times New Roman" w:hAnsi="Roboto" w:cs="Times New Roman"/>
          <w:sz w:val="52"/>
          <w:szCs w:val="52"/>
        </w:rPr>
        <w:t>]</w:t>
      </w:r>
    </w:p>
    <w:p w14:paraId="131C226D" w14:textId="49C52A4D" w:rsidR="00C47BA0" w:rsidRDefault="00C47BA0" w:rsidP="00C47B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C47BA0">
        <w:rPr>
          <w:rFonts w:ascii="Roboto" w:eastAsia="Times New Roman" w:hAnsi="Roboto" w:cs="Times New Roman"/>
          <w:sz w:val="23"/>
          <w:szCs w:val="23"/>
        </w:rPr>
        <w:t>La razón social de los proveedores que han entregado cantidades mayores a 100 del artículo con clave 1000.</w:t>
      </w:r>
    </w:p>
    <w:p w14:paraId="2BF4A237" w14:textId="11BEC023" w:rsidR="00882E8E" w:rsidRPr="00882E8E" w:rsidRDefault="00B279BF" w:rsidP="00882E8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B279BF">
        <w:rPr>
          <w:rFonts w:ascii="Cambria" w:eastAsia="Times New Roman" w:hAnsi="Cambria" w:cs="Cambria"/>
          <w:sz w:val="52"/>
          <w:szCs w:val="52"/>
        </w:rPr>
        <w:t>π</w:t>
      </w:r>
      <w:r>
        <w:rPr>
          <w:rFonts w:ascii="Cambria" w:eastAsia="Times New Roman" w:hAnsi="Cambria" w:cs="Cambria"/>
          <w:sz w:val="52"/>
          <w:szCs w:val="52"/>
        </w:rPr>
        <w:t xml:space="preserve"> </w:t>
      </w:r>
      <w:proofErr w:type="spellStart"/>
      <w:r w:rsidRPr="00B279BF">
        <w:rPr>
          <w:rFonts w:ascii="Cambria" w:eastAsia="Times New Roman" w:hAnsi="Cambria" w:cs="Cambria"/>
          <w:sz w:val="52"/>
          <w:szCs w:val="52"/>
          <w:vertAlign w:val="subscript"/>
        </w:rPr>
        <w:t>Razon</w:t>
      </w:r>
      <w:proofErr w:type="spellEnd"/>
      <w:r w:rsidRPr="00B279BF">
        <w:rPr>
          <w:rFonts w:ascii="Cambria" w:eastAsia="Times New Roman" w:hAnsi="Cambria" w:cs="Cambria"/>
          <w:sz w:val="52"/>
          <w:szCs w:val="52"/>
          <w:vertAlign w:val="subscript"/>
        </w:rPr>
        <w:t xml:space="preserve"> </w:t>
      </w:r>
      <w:proofErr w:type="gramStart"/>
      <w:r w:rsidRPr="00B279BF">
        <w:rPr>
          <w:rFonts w:ascii="Cambria" w:eastAsia="Times New Roman" w:hAnsi="Cambria" w:cs="Cambria"/>
          <w:sz w:val="52"/>
          <w:szCs w:val="52"/>
          <w:vertAlign w:val="subscript"/>
        </w:rPr>
        <w:t>social</w:t>
      </w:r>
      <w:r>
        <w:rPr>
          <w:rFonts w:ascii="Cambria" w:eastAsia="Times New Roman" w:hAnsi="Cambria" w:cs="Cambria"/>
          <w:sz w:val="52"/>
          <w:szCs w:val="52"/>
        </w:rPr>
        <w:t>(</w:t>
      </w:r>
      <w:proofErr w:type="gramEnd"/>
      <w:r w:rsidRPr="00B279BF">
        <w:rPr>
          <w:rFonts w:ascii="Cambria" w:eastAsia="Times New Roman" w:hAnsi="Cambria" w:cs="Cambria"/>
          <w:sz w:val="52"/>
          <w:szCs w:val="52"/>
        </w:rPr>
        <w:t>σ</w:t>
      </w:r>
      <w:r>
        <w:rPr>
          <w:rFonts w:ascii="Roboto" w:eastAsia="Times New Roman" w:hAnsi="Roboto" w:cs="Times New Roman"/>
          <w:sz w:val="23"/>
          <w:szCs w:val="23"/>
        </w:rPr>
        <w:t xml:space="preserve"> </w:t>
      </w:r>
      <w:r>
        <w:rPr>
          <w:rFonts w:ascii="Roboto" w:eastAsia="Times New Roman" w:hAnsi="Roboto" w:cs="Times New Roman"/>
          <w:sz w:val="20"/>
          <w:szCs w:val="20"/>
          <w:vertAlign w:val="subscript"/>
        </w:rPr>
        <w:t xml:space="preserve">clave=100 AND Cantidad&gt;100 </w:t>
      </w:r>
      <w:r>
        <w:rPr>
          <w:rFonts w:ascii="Roboto" w:eastAsia="Times New Roman" w:hAnsi="Roboto" w:cs="Times New Roman"/>
          <w:sz w:val="23"/>
          <w:szCs w:val="23"/>
        </w:rPr>
        <w:t>(Entregan &gt;&lt; Proveedores)</w:t>
      </w:r>
      <w:r w:rsidRPr="00B279BF">
        <w:rPr>
          <w:rFonts w:ascii="Roboto" w:eastAsia="Times New Roman" w:hAnsi="Roboto" w:cs="Times New Roman"/>
          <w:sz w:val="52"/>
          <w:szCs w:val="52"/>
        </w:rPr>
        <w:t>)</w:t>
      </w:r>
    </w:p>
    <w:p w14:paraId="39616AF1" w14:textId="2485BF36" w:rsidR="00C47BA0" w:rsidRDefault="00C47BA0" w:rsidP="00C47B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C47BA0">
        <w:rPr>
          <w:rFonts w:ascii="Roboto" w:eastAsia="Times New Roman" w:hAnsi="Roboto" w:cs="Times New Roman"/>
          <w:sz w:val="23"/>
          <w:szCs w:val="23"/>
        </w:rPr>
        <w:t>El RFC de los proveedores que han entregado "Varilla 3/4" a los proyectos tanto a "Mérida" como a "San Luis".</w:t>
      </w:r>
    </w:p>
    <w:p w14:paraId="3A054506" w14:textId="79A3AE03" w:rsidR="00B279BF" w:rsidRPr="00B279BF" w:rsidRDefault="00B279BF" w:rsidP="00B279B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</w:p>
    <w:p w14:paraId="695073FE" w14:textId="69B546B5" w:rsidR="00C47BA0" w:rsidRPr="00C47BA0" w:rsidRDefault="00C47BA0" w:rsidP="00C47BA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 w:rsidRPr="00C47BA0">
        <w:rPr>
          <w:rFonts w:ascii="Roboto" w:eastAsia="Times New Roman" w:hAnsi="Roboto" w:cs="Times New Roman"/>
          <w:sz w:val="23"/>
          <w:szCs w:val="23"/>
        </w:rPr>
        <w:t>Denominación de los proyectos, descripción de los materiales y razón social de los proveedores con entregas durante el año de 1997</w:t>
      </w:r>
    </w:p>
    <w:p w14:paraId="6D7CC2FC" w14:textId="4E3EE687" w:rsidR="00C47BA0" w:rsidRDefault="00B279BF" w:rsidP="00C47BA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  <w:r>
        <w:rPr>
          <w:rFonts w:ascii="Roboto" w:eastAsia="Times New Roman" w:hAnsi="Roboto" w:cs="Times New Roman"/>
          <w:sz w:val="23"/>
          <w:szCs w:val="23"/>
        </w:rPr>
        <w:t>(Proyectos&gt;&lt;Entregan)</w:t>
      </w:r>
    </w:p>
    <w:p w14:paraId="2C33EC0D" w14:textId="77777777" w:rsidR="00C47BA0" w:rsidRPr="00C47BA0" w:rsidRDefault="00C47BA0" w:rsidP="00C47BA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</w:rPr>
      </w:pPr>
    </w:p>
    <w:p w14:paraId="16B87B7C" w14:textId="77777777" w:rsidR="00C47BA0" w:rsidRPr="00C47BA0" w:rsidRDefault="00C47BA0" w:rsidP="0037071F">
      <w:pPr>
        <w:rPr>
          <w:sz w:val="52"/>
          <w:szCs w:val="52"/>
        </w:rPr>
      </w:pPr>
    </w:p>
    <w:sectPr w:rsidR="00C47BA0" w:rsidRPr="00C4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7AE4"/>
    <w:multiLevelType w:val="hybridMultilevel"/>
    <w:tmpl w:val="340ADA4C"/>
    <w:lvl w:ilvl="0" w:tplc="2F261BF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86219"/>
    <w:multiLevelType w:val="hybridMultilevel"/>
    <w:tmpl w:val="55143E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236E0"/>
    <w:multiLevelType w:val="hybridMultilevel"/>
    <w:tmpl w:val="E236B4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2612A6"/>
    <w:multiLevelType w:val="multilevel"/>
    <w:tmpl w:val="3A1C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64806"/>
    <w:multiLevelType w:val="multilevel"/>
    <w:tmpl w:val="B65C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1F"/>
    <w:rsid w:val="002C7A51"/>
    <w:rsid w:val="0037071F"/>
    <w:rsid w:val="005D6621"/>
    <w:rsid w:val="00600BD0"/>
    <w:rsid w:val="00866D97"/>
    <w:rsid w:val="00882E8E"/>
    <w:rsid w:val="00B279BF"/>
    <w:rsid w:val="00C47BA0"/>
    <w:rsid w:val="00CF1A00"/>
    <w:rsid w:val="00E1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E5FF"/>
  <w15:chartTrackingRefBased/>
  <w15:docId w15:val="{143F8ACE-1D82-4886-9467-7E526232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5">
    <w:name w:val="heading 5"/>
    <w:basedOn w:val="Normal"/>
    <w:link w:val="Heading5Char"/>
    <w:uiPriority w:val="9"/>
    <w:qFormat/>
    <w:rsid w:val="003707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7071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7071F"/>
    <w:rPr>
      <w:b/>
      <w:bCs/>
    </w:rPr>
  </w:style>
  <w:style w:type="paragraph" w:styleId="ListParagraph">
    <w:name w:val="List Paragraph"/>
    <w:basedOn w:val="Normal"/>
    <w:uiPriority w:val="34"/>
    <w:qFormat/>
    <w:rsid w:val="00C4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de Jesús Ramírez Fernández</dc:creator>
  <cp:keywords/>
  <dc:description/>
  <cp:lastModifiedBy>Julio de Jesús Ramírez Fernández</cp:lastModifiedBy>
  <cp:revision>1</cp:revision>
  <dcterms:created xsi:type="dcterms:W3CDTF">2021-09-08T14:52:00Z</dcterms:created>
  <dcterms:modified xsi:type="dcterms:W3CDTF">2021-09-08T15:58:00Z</dcterms:modified>
</cp:coreProperties>
</file>