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9D" w:rsidRDefault="003960E7" w:rsidP="00B27DAB">
      <w:pPr>
        <w:jc w:val="both"/>
      </w:pPr>
      <w:r>
        <w:rPr>
          <w:b/>
          <w:bCs/>
        </w:rPr>
        <w:t>I. CARTA DE BIENVENIDA</w:t>
      </w:r>
    </w:p>
    <w:p w:rsidR="00691B9D" w:rsidRDefault="00691B9D" w:rsidP="00B27DAB">
      <w:pPr>
        <w:pStyle w:val="Textoindependiente"/>
        <w:jc w:val="both"/>
        <w:rPr>
          <w:color w:val="000000"/>
        </w:rPr>
      </w:pPr>
    </w:p>
    <w:p w:rsidR="00691B9D" w:rsidRDefault="003960E7" w:rsidP="00B27DAB">
      <w:pPr>
        <w:pStyle w:val="Textoindependiente"/>
        <w:jc w:val="both"/>
      </w:pPr>
      <w:r>
        <w:rPr>
          <w:color w:val="000000"/>
        </w:rPr>
        <w:t xml:space="preserve"> “</w:t>
      </w:r>
      <w:proofErr w:type="spellStart"/>
      <w:r>
        <w:rPr>
          <w:color w:val="000000"/>
        </w:rPr>
        <w:t>The</w:t>
      </w:r>
      <w:proofErr w:type="spellEnd"/>
      <w:r>
        <w:rPr>
          <w:color w:val="000000"/>
        </w:rPr>
        <w:t xml:space="preserve"> </w:t>
      </w:r>
      <w:proofErr w:type="spellStart"/>
      <w:r>
        <w:rPr>
          <w:color w:val="000000"/>
        </w:rPr>
        <w:t>Wizard’s</w:t>
      </w:r>
      <w:proofErr w:type="spellEnd"/>
      <w:r>
        <w:rPr>
          <w:color w:val="000000"/>
        </w:rPr>
        <w:t xml:space="preserve"> </w:t>
      </w:r>
      <w:proofErr w:type="spellStart"/>
      <w:r>
        <w:rPr>
          <w:color w:val="000000"/>
        </w:rPr>
        <w:t>Coffee</w:t>
      </w:r>
      <w:proofErr w:type="spellEnd"/>
      <w:r>
        <w:rPr>
          <w:color w:val="000000"/>
        </w:rPr>
        <w:t>” se complace en brindarle una cordial bienvenida a nuestra compañía. Nos llena de alegría saber que es una persona que ha cumplido con las aptitudes y habilidades n</w:t>
      </w:r>
      <w:r w:rsidR="00D377F6">
        <w:rPr>
          <w:color w:val="000000"/>
        </w:rPr>
        <w:t xml:space="preserve">ecesarias para ocupar el puesto, tal como lo demostró en las pruebas realizadas para colaborar con nosotros. </w:t>
      </w:r>
    </w:p>
    <w:p w:rsidR="00691B9D" w:rsidRDefault="003960E7" w:rsidP="00B27DAB">
      <w:pPr>
        <w:pStyle w:val="Textoindependiente"/>
        <w:jc w:val="both"/>
      </w:pPr>
      <w:r>
        <w:rPr>
          <w:color w:val="000000"/>
        </w:rPr>
        <w:t>En “</w:t>
      </w:r>
      <w:proofErr w:type="spellStart"/>
      <w:r>
        <w:rPr>
          <w:color w:val="000000"/>
        </w:rPr>
        <w:t>The</w:t>
      </w:r>
      <w:proofErr w:type="spellEnd"/>
      <w:r>
        <w:rPr>
          <w:color w:val="000000"/>
        </w:rPr>
        <w:t xml:space="preserve"> </w:t>
      </w:r>
      <w:proofErr w:type="spellStart"/>
      <w:r>
        <w:rPr>
          <w:color w:val="000000"/>
        </w:rPr>
        <w:t>Wizard’s</w:t>
      </w:r>
      <w:proofErr w:type="spellEnd"/>
      <w:r>
        <w:rPr>
          <w:color w:val="000000"/>
        </w:rPr>
        <w:t xml:space="preserve"> </w:t>
      </w:r>
      <w:proofErr w:type="spellStart"/>
      <w:r>
        <w:rPr>
          <w:color w:val="000000"/>
        </w:rPr>
        <w:t>Coffee</w:t>
      </w:r>
      <w:proofErr w:type="spellEnd"/>
      <w:r>
        <w:rPr>
          <w:color w:val="000000"/>
        </w:rPr>
        <w:t>” cada persona cumple una labor especifica que es muy importante para el desarrollo óptim</w:t>
      </w:r>
      <w:r w:rsidR="00D377F6">
        <w:rPr>
          <w:color w:val="000000"/>
        </w:rPr>
        <w:t xml:space="preserve">o de esta compañía, por lo que </w:t>
      </w:r>
      <w:r>
        <w:rPr>
          <w:color w:val="000000"/>
        </w:rPr>
        <w:t xml:space="preserve">nos da gusto contar con su experiencia y capacidades. </w:t>
      </w:r>
    </w:p>
    <w:p w:rsidR="00691B9D" w:rsidRPr="00C44D3E" w:rsidRDefault="00B53323" w:rsidP="00B27DAB">
      <w:pPr>
        <w:pStyle w:val="Textoindependiente"/>
        <w:jc w:val="both"/>
      </w:pPr>
      <w:r>
        <w:rPr>
          <w:color w:val="000000"/>
        </w:rPr>
        <w:t>A partir de este momento</w:t>
      </w:r>
      <w:r w:rsidR="003960E7">
        <w:rPr>
          <w:color w:val="000000"/>
        </w:rPr>
        <w:t xml:space="preserve"> ya forma parte de nuestro equipo de trabajo y su bienestar es importante para nosotros</w:t>
      </w:r>
      <w:r>
        <w:rPr>
          <w:color w:val="000000"/>
        </w:rPr>
        <w:t>. T</w:t>
      </w:r>
      <w:r w:rsidR="003960E7">
        <w:rPr>
          <w:color w:val="000000"/>
        </w:rPr>
        <w:t>odos los traba</w:t>
      </w:r>
      <w:r>
        <w:rPr>
          <w:color w:val="000000"/>
        </w:rPr>
        <w:t>jadores de este mágico lugar</w:t>
      </w:r>
      <w:r w:rsidR="003960E7">
        <w:rPr>
          <w:color w:val="000000"/>
        </w:rPr>
        <w:t xml:space="preserve"> se</w:t>
      </w:r>
      <w:r w:rsidR="00537D06">
        <w:rPr>
          <w:color w:val="000000"/>
        </w:rPr>
        <w:t xml:space="preserve"> brindan apoyo</w:t>
      </w:r>
      <w:r w:rsidR="00537D06">
        <w:rPr>
          <w:color w:val="000000"/>
        </w:rPr>
        <w:t xml:space="preserve">, se </w:t>
      </w:r>
      <w:r w:rsidR="003960E7">
        <w:rPr>
          <w:color w:val="000000"/>
        </w:rPr>
        <w:t>desempeñan con unión</w:t>
      </w:r>
      <w:r>
        <w:rPr>
          <w:color w:val="000000"/>
        </w:rPr>
        <w:t xml:space="preserve"> y</w:t>
      </w:r>
      <w:r w:rsidR="00537D06">
        <w:rPr>
          <w:color w:val="000000"/>
        </w:rPr>
        <w:t xml:space="preserve"> una gran pasión</w:t>
      </w:r>
      <w:r w:rsidR="003960E7">
        <w:rPr>
          <w:color w:val="000000"/>
        </w:rPr>
        <w:t>. Esperamos que se adapte pronto a la compañía y que la experiencia que adqui</w:t>
      </w:r>
      <w:r w:rsidR="00537D06">
        <w:rPr>
          <w:color w:val="000000"/>
        </w:rPr>
        <w:t>era sea grata y</w:t>
      </w:r>
      <w:r w:rsidR="003960E7">
        <w:rPr>
          <w:color w:val="000000"/>
        </w:rPr>
        <w:t xml:space="preserve"> contribuya </w:t>
      </w:r>
      <w:r w:rsidR="00537D06">
        <w:rPr>
          <w:color w:val="000000"/>
        </w:rPr>
        <w:t>par</w:t>
      </w:r>
      <w:r w:rsidR="003960E7">
        <w:rPr>
          <w:color w:val="000000"/>
        </w:rPr>
        <w:t>a su crecimiento personal y laboral.</w:t>
      </w:r>
    </w:p>
    <w:p w:rsidR="00691B9D" w:rsidRDefault="003960E7" w:rsidP="00B27DAB">
      <w:pPr>
        <w:pStyle w:val="Textoindependiente"/>
        <w:jc w:val="both"/>
      </w:pPr>
      <w:r>
        <w:rPr>
          <w:color w:val="000000"/>
        </w:rPr>
        <w:t>¡Bienvenido!</w:t>
      </w:r>
    </w:p>
    <w:p w:rsidR="00691B9D" w:rsidRDefault="00691B9D" w:rsidP="00B27DAB">
      <w:pPr>
        <w:pStyle w:val="Textoindependiente"/>
        <w:jc w:val="both"/>
        <w:rPr>
          <w:color w:val="000000"/>
        </w:rPr>
      </w:pPr>
    </w:p>
    <w:p w:rsidR="00691B9D" w:rsidRDefault="003960E7" w:rsidP="00B27DAB">
      <w:pPr>
        <w:pStyle w:val="Textoindependiente"/>
        <w:jc w:val="both"/>
      </w:pPr>
      <w:r>
        <w:rPr>
          <w:b/>
          <w:bCs/>
          <w:color w:val="000000"/>
        </w:rPr>
        <w:t>II. ANTECEDENTES DE LA EMPRESA</w:t>
      </w:r>
    </w:p>
    <w:p w:rsidR="00691B9D" w:rsidRDefault="003960E7" w:rsidP="00B27DAB">
      <w:pPr>
        <w:pStyle w:val="Textoindependiente"/>
        <w:jc w:val="both"/>
      </w:pPr>
      <w:r>
        <w:rPr>
          <w:color w:val="000000"/>
        </w:rPr>
        <w:t>“</w:t>
      </w:r>
      <w:proofErr w:type="spellStart"/>
      <w:r>
        <w:rPr>
          <w:color w:val="000000"/>
        </w:rPr>
        <w:t>The</w:t>
      </w:r>
      <w:proofErr w:type="spellEnd"/>
      <w:r>
        <w:rPr>
          <w:color w:val="000000"/>
        </w:rPr>
        <w:t xml:space="preserve"> </w:t>
      </w:r>
      <w:proofErr w:type="spellStart"/>
      <w:r>
        <w:rPr>
          <w:color w:val="000000"/>
        </w:rPr>
        <w:t>Wizard’s</w:t>
      </w:r>
      <w:proofErr w:type="spellEnd"/>
      <w:r>
        <w:rPr>
          <w:color w:val="000000"/>
        </w:rPr>
        <w:t xml:space="preserve"> </w:t>
      </w:r>
      <w:proofErr w:type="spellStart"/>
      <w:r>
        <w:rPr>
          <w:color w:val="000000"/>
        </w:rPr>
        <w:t>Coffee</w:t>
      </w:r>
      <w:proofErr w:type="spellEnd"/>
      <w:r>
        <w:rPr>
          <w:color w:val="000000"/>
        </w:rPr>
        <w:t xml:space="preserve">” abre sus puertas por primera vez el 16 de febrero del 2003 en un pequeño local que se encuentra ubicado actualmente en </w:t>
      </w:r>
      <w:r>
        <w:t>Av. Is</w:t>
      </w:r>
      <w:r w:rsidR="00B53323">
        <w:t xml:space="preserve">aac Newton 139 B, Polanco, número </w:t>
      </w:r>
      <w:r>
        <w:t>11560</w:t>
      </w:r>
      <w:r w:rsidR="00B53323">
        <w:t xml:space="preserve"> en la Ciudad de México.</w:t>
      </w:r>
    </w:p>
    <w:p w:rsidR="002F624A" w:rsidRDefault="003960E7" w:rsidP="00B27DAB">
      <w:pPr>
        <w:pStyle w:val="Textoindependiente"/>
        <w:jc w:val="both"/>
      </w:pPr>
      <w:r>
        <w:t>Las instalaciones contaban con un cuarto para oficina, una bodega y el lobby</w:t>
      </w:r>
      <w:r w:rsidR="002F624A">
        <w:t>, el cual</w:t>
      </w:r>
      <w:r>
        <w:t xml:space="preserve"> fue dividido para crear la barra de </w:t>
      </w:r>
      <w:proofErr w:type="spellStart"/>
      <w:r>
        <w:t>espresso</w:t>
      </w:r>
      <w:proofErr w:type="spellEnd"/>
      <w:r>
        <w:t xml:space="preserve">. </w:t>
      </w:r>
    </w:p>
    <w:p w:rsidR="00691B9D" w:rsidRDefault="003960E7" w:rsidP="00B27DAB">
      <w:pPr>
        <w:pStyle w:val="Textoindependiente"/>
        <w:jc w:val="both"/>
      </w:pPr>
      <w:r>
        <w:t>El nombre “</w:t>
      </w:r>
      <w:proofErr w:type="spellStart"/>
      <w:r>
        <w:t>The</w:t>
      </w:r>
      <w:proofErr w:type="spellEnd"/>
      <w:r>
        <w:t xml:space="preserve"> </w:t>
      </w:r>
      <w:proofErr w:type="spellStart"/>
      <w:r>
        <w:t>Wizard’s</w:t>
      </w:r>
      <w:proofErr w:type="spellEnd"/>
      <w:r>
        <w:t xml:space="preserve"> </w:t>
      </w:r>
      <w:proofErr w:type="spellStart"/>
      <w:r>
        <w:t>Coffee</w:t>
      </w:r>
      <w:proofErr w:type="spellEnd"/>
      <w:r>
        <w:t>” fue creado a partir de la idea de crear un establecimiento enfocado a lo místico, algo que genera en los clientes un</w:t>
      </w:r>
      <w:r w:rsidR="002F624A">
        <w:t>a</w:t>
      </w:r>
      <w:r>
        <w:t xml:space="preserve"> sensación de misterio por descubrir y en este caso, el misterio a descubrir sería el sabor del café. A raíz de los conocimientos que se obtuvieron por la cultura del caf</w:t>
      </w:r>
      <w:r w:rsidR="00F123FB">
        <w:t>é es que hemos</w:t>
      </w:r>
      <w:r>
        <w:t xml:space="preserve"> podido innovar y ampliar su área de trabajo</w:t>
      </w:r>
      <w:r w:rsidR="008375FC">
        <w:t>, así como también</w:t>
      </w:r>
      <w:r>
        <w:t xml:space="preserve"> </w:t>
      </w:r>
      <w:r w:rsidR="008375FC">
        <w:t xml:space="preserve">ha podido </w:t>
      </w:r>
      <w:r>
        <w:t>colocarse como una empresa local reconocida por la calidad en su sabor,</w:t>
      </w:r>
      <w:r w:rsidR="008375FC">
        <w:t xml:space="preserve"> su </w:t>
      </w:r>
      <w:r>
        <w:t xml:space="preserve">diseño y </w:t>
      </w:r>
      <w:r w:rsidR="008375FC">
        <w:t xml:space="preserve">en su </w:t>
      </w:r>
      <w:r>
        <w:t>servicio</w:t>
      </w:r>
      <w:r w:rsidR="008375FC">
        <w:t xml:space="preserve"> de excelencia</w:t>
      </w:r>
      <w:r>
        <w:t xml:space="preserve"> brindado al cliente.</w:t>
      </w:r>
    </w:p>
    <w:p w:rsidR="00691B9D" w:rsidRDefault="003960E7" w:rsidP="00B27DAB">
      <w:pPr>
        <w:pStyle w:val="Textoindependiente"/>
        <w:jc w:val="both"/>
      </w:pPr>
      <w:r>
        <w:t xml:space="preserve">Desde nuestra fundación nos propusimos mantenernos siempre a la vanguardia dentro del mercado </w:t>
      </w:r>
      <w:r w:rsidR="008375FC">
        <w:t xml:space="preserve">en </w:t>
      </w:r>
      <w:r>
        <w:t xml:space="preserve">donde participamos, siguiendo en todo momento nuestros principales ejes de desarrollo: la innovación constante, el desempeño eficiente, el crecimiento sólido, el respeto al medio ambiente y el desarrollo del personal </w:t>
      </w:r>
      <w:r w:rsidR="00FE5D61">
        <w:t>que labora con nosotros, así como el de nuestros clientes.</w:t>
      </w:r>
    </w:p>
    <w:p w:rsidR="00691B9D" w:rsidRDefault="003960E7" w:rsidP="00B27DAB">
      <w:pPr>
        <w:pStyle w:val="Textoindependiente"/>
        <w:jc w:val="both"/>
      </w:pPr>
      <w:r>
        <w:t xml:space="preserve">El esfuerzo ha rendido frutos. Hoy en día nos enorgullece que el resultado de nuestro trabajo sea reconocido por nuestros colaboradores </w:t>
      </w:r>
      <w:r w:rsidR="00FE5D61">
        <w:t>y por</w:t>
      </w:r>
      <w:r>
        <w:t xml:space="preserve"> la comunidad a la que servimos.</w:t>
      </w:r>
    </w:p>
    <w:p w:rsidR="00691B9D" w:rsidRDefault="00691B9D" w:rsidP="00B27DAB">
      <w:pPr>
        <w:pStyle w:val="Textoindependiente"/>
        <w:jc w:val="both"/>
      </w:pPr>
    </w:p>
    <w:p w:rsidR="00B27DAB" w:rsidRDefault="00B27DAB" w:rsidP="00B27DAB">
      <w:pPr>
        <w:pStyle w:val="Textoindependiente"/>
        <w:jc w:val="both"/>
      </w:pPr>
    </w:p>
    <w:p w:rsidR="00C44D3E" w:rsidRDefault="00C44D3E" w:rsidP="00B27DAB">
      <w:pPr>
        <w:pStyle w:val="Textoindependiente"/>
        <w:jc w:val="both"/>
      </w:pPr>
      <w:bookmarkStart w:id="0" w:name="_GoBack"/>
      <w:bookmarkEnd w:id="0"/>
    </w:p>
    <w:p w:rsidR="00691B9D" w:rsidRDefault="003960E7" w:rsidP="00B27DAB">
      <w:pPr>
        <w:pStyle w:val="Textoindependiente"/>
        <w:jc w:val="both"/>
      </w:pPr>
      <w:r>
        <w:rPr>
          <w:b/>
          <w:bCs/>
          <w:color w:val="000000"/>
        </w:rPr>
        <w:lastRenderedPageBreak/>
        <w:t>III. DESCRIPCIÓN DE LA EMPRESA</w:t>
      </w:r>
    </w:p>
    <w:p w:rsidR="00691B9D" w:rsidRDefault="003960E7" w:rsidP="00B27DAB">
      <w:pPr>
        <w:pStyle w:val="Textoindependiente"/>
        <w:jc w:val="both"/>
      </w:pPr>
      <w:r>
        <w:rPr>
          <w:color w:val="000000"/>
        </w:rPr>
        <w:t>El café es nuestra mayor pasión y en “</w:t>
      </w:r>
      <w:proofErr w:type="spellStart"/>
      <w:r>
        <w:rPr>
          <w:color w:val="000000"/>
        </w:rPr>
        <w:t>The</w:t>
      </w:r>
      <w:proofErr w:type="spellEnd"/>
      <w:r>
        <w:rPr>
          <w:color w:val="000000"/>
        </w:rPr>
        <w:t xml:space="preserve"> </w:t>
      </w:r>
      <w:proofErr w:type="spellStart"/>
      <w:r>
        <w:rPr>
          <w:color w:val="000000"/>
        </w:rPr>
        <w:t>wizard’s</w:t>
      </w:r>
      <w:proofErr w:type="spellEnd"/>
      <w:r>
        <w:rPr>
          <w:color w:val="000000"/>
        </w:rPr>
        <w:t xml:space="preserve"> </w:t>
      </w:r>
      <w:proofErr w:type="spellStart"/>
      <w:r>
        <w:rPr>
          <w:color w:val="000000"/>
        </w:rPr>
        <w:t>coffee</w:t>
      </w:r>
      <w:proofErr w:type="spellEnd"/>
      <w:r>
        <w:rPr>
          <w:color w:val="000000"/>
        </w:rPr>
        <w:t xml:space="preserve">” nos interesa mucho la calidad del mismo para nuestros clientes, es por eso que nos esmeramos en servir y preparar cada bebida y alimento con los productos de mejor calidad y con medidas altas de seguridad e higiene. Cada una de nuestras bebidas son el resultado de experimentar con el grano de café que trabajamos de diferentes formas como son: el tipo de tostado, el tipo de grano y el tipo de molido, además de contar con una amplia gama de diseños artísticos que se ven reflejado mediante la elaboración de arte </w:t>
      </w:r>
      <w:proofErr w:type="spellStart"/>
      <w:r>
        <w:rPr>
          <w:color w:val="000000"/>
        </w:rPr>
        <w:t>latte</w:t>
      </w:r>
      <w:proofErr w:type="spellEnd"/>
      <w:r>
        <w:rPr>
          <w:color w:val="000000"/>
        </w:rPr>
        <w:t>.</w:t>
      </w:r>
    </w:p>
    <w:p w:rsidR="00691B9D" w:rsidRDefault="003960E7" w:rsidP="00B27DAB">
      <w:pPr>
        <w:pStyle w:val="Ttulo3"/>
        <w:jc w:val="both"/>
      </w:pPr>
      <w:r>
        <w:rPr>
          <w:b w:val="0"/>
          <w:bCs w:val="0"/>
          <w:sz w:val="24"/>
          <w:szCs w:val="24"/>
        </w:rPr>
        <w:t xml:space="preserve"> En “</w:t>
      </w:r>
      <w:proofErr w:type="spellStart"/>
      <w:r>
        <w:rPr>
          <w:b w:val="0"/>
          <w:bCs w:val="0"/>
          <w:sz w:val="24"/>
          <w:szCs w:val="24"/>
        </w:rPr>
        <w:t>The</w:t>
      </w:r>
      <w:proofErr w:type="spellEnd"/>
      <w:r>
        <w:rPr>
          <w:b w:val="0"/>
          <w:bCs w:val="0"/>
          <w:sz w:val="24"/>
          <w:szCs w:val="24"/>
        </w:rPr>
        <w:t xml:space="preserve"> </w:t>
      </w:r>
      <w:proofErr w:type="spellStart"/>
      <w:r>
        <w:rPr>
          <w:b w:val="0"/>
          <w:bCs w:val="0"/>
          <w:sz w:val="24"/>
          <w:szCs w:val="24"/>
        </w:rPr>
        <w:t>Wizard’s</w:t>
      </w:r>
      <w:proofErr w:type="spellEnd"/>
      <w:r>
        <w:rPr>
          <w:b w:val="0"/>
          <w:bCs w:val="0"/>
          <w:sz w:val="24"/>
          <w:szCs w:val="24"/>
        </w:rPr>
        <w:t xml:space="preserve"> </w:t>
      </w:r>
      <w:proofErr w:type="spellStart"/>
      <w:r>
        <w:rPr>
          <w:b w:val="0"/>
          <w:bCs w:val="0"/>
          <w:sz w:val="24"/>
          <w:szCs w:val="24"/>
        </w:rPr>
        <w:t>Coffee</w:t>
      </w:r>
      <w:proofErr w:type="spellEnd"/>
      <w:r>
        <w:rPr>
          <w:b w:val="0"/>
          <w:bCs w:val="0"/>
          <w:sz w:val="24"/>
          <w:szCs w:val="24"/>
        </w:rPr>
        <w:t xml:space="preserve">”  aprendemos día con día y nos gusta compartir con nuestros clientes el conocimiento adquirido mediante la satisfacción del mismo. Tratamos de buscar en cada una de las extracciones del grano de café el mejor sabor, así como la mejor preparación. </w:t>
      </w:r>
      <w:r>
        <w:rPr>
          <w:b w:val="0"/>
          <w:bCs w:val="0"/>
          <w:color w:val="000000"/>
          <w:sz w:val="24"/>
          <w:szCs w:val="24"/>
        </w:rPr>
        <w:t xml:space="preserve">Para ello, empleamos todo nuestro conocimiento en el gramaje, la temperatura, molienda, turbulencia y los tiempos de preparación de nuestro café. </w:t>
      </w:r>
    </w:p>
    <w:p w:rsidR="00691B9D" w:rsidRDefault="003960E7" w:rsidP="00B27DAB">
      <w:pPr>
        <w:pStyle w:val="Ttulo3"/>
        <w:jc w:val="both"/>
      </w:pPr>
      <w:r>
        <w:rPr>
          <w:b w:val="0"/>
          <w:bCs w:val="0"/>
          <w:color w:val="000000"/>
          <w:sz w:val="24"/>
          <w:szCs w:val="24"/>
        </w:rPr>
        <w:t>En “</w:t>
      </w:r>
      <w:proofErr w:type="spellStart"/>
      <w:r>
        <w:rPr>
          <w:b w:val="0"/>
          <w:bCs w:val="0"/>
          <w:color w:val="000000"/>
          <w:sz w:val="24"/>
          <w:szCs w:val="24"/>
        </w:rPr>
        <w:t>The</w:t>
      </w:r>
      <w:proofErr w:type="spellEnd"/>
      <w:r>
        <w:rPr>
          <w:b w:val="0"/>
          <w:bCs w:val="0"/>
          <w:color w:val="000000"/>
          <w:sz w:val="24"/>
          <w:szCs w:val="24"/>
        </w:rPr>
        <w:t xml:space="preserve"> </w:t>
      </w:r>
      <w:proofErr w:type="spellStart"/>
      <w:r>
        <w:rPr>
          <w:b w:val="0"/>
          <w:bCs w:val="0"/>
          <w:color w:val="000000"/>
          <w:sz w:val="24"/>
          <w:szCs w:val="24"/>
        </w:rPr>
        <w:t>Wizard’s</w:t>
      </w:r>
      <w:proofErr w:type="spellEnd"/>
      <w:r>
        <w:rPr>
          <w:b w:val="0"/>
          <w:bCs w:val="0"/>
          <w:color w:val="000000"/>
          <w:sz w:val="24"/>
          <w:szCs w:val="24"/>
        </w:rPr>
        <w:t xml:space="preserve"> </w:t>
      </w:r>
      <w:proofErr w:type="spellStart"/>
      <w:r>
        <w:rPr>
          <w:b w:val="0"/>
          <w:bCs w:val="0"/>
          <w:color w:val="000000"/>
          <w:sz w:val="24"/>
          <w:szCs w:val="24"/>
        </w:rPr>
        <w:t>Coffee</w:t>
      </w:r>
      <w:proofErr w:type="spellEnd"/>
      <w:r>
        <w:rPr>
          <w:b w:val="0"/>
          <w:bCs w:val="0"/>
          <w:color w:val="000000"/>
          <w:sz w:val="24"/>
          <w:szCs w:val="24"/>
        </w:rPr>
        <w:t>” la capacitación y el aprendizaje contin</w:t>
      </w:r>
      <w:r w:rsidR="001062CF">
        <w:rPr>
          <w:b w:val="0"/>
          <w:bCs w:val="0"/>
          <w:color w:val="000000"/>
          <w:sz w:val="24"/>
          <w:szCs w:val="24"/>
        </w:rPr>
        <w:t>u</w:t>
      </w:r>
      <w:r>
        <w:rPr>
          <w:b w:val="0"/>
          <w:bCs w:val="0"/>
          <w:color w:val="000000"/>
          <w:sz w:val="24"/>
          <w:szCs w:val="24"/>
        </w:rPr>
        <w:t xml:space="preserve">o son el pilar más importante para la óptima calidad del servicio, atención y clientes y calidad de los productos. Somos baristas certificados, con </w:t>
      </w:r>
      <w:r w:rsidR="001062CF">
        <w:rPr>
          <w:b w:val="0"/>
          <w:bCs w:val="0"/>
          <w:color w:val="000000"/>
          <w:sz w:val="24"/>
          <w:szCs w:val="24"/>
        </w:rPr>
        <w:t>dieciséis</w:t>
      </w:r>
      <w:r>
        <w:rPr>
          <w:b w:val="0"/>
          <w:bCs w:val="0"/>
          <w:color w:val="000000"/>
          <w:sz w:val="24"/>
          <w:szCs w:val="24"/>
        </w:rPr>
        <w:t xml:space="preserve"> años de experiencia</w:t>
      </w:r>
      <w:r w:rsidR="00E1134A">
        <w:rPr>
          <w:b w:val="0"/>
          <w:bCs w:val="0"/>
          <w:color w:val="000000"/>
          <w:sz w:val="24"/>
          <w:szCs w:val="24"/>
        </w:rPr>
        <w:t>,</w:t>
      </w:r>
      <w:r>
        <w:rPr>
          <w:b w:val="0"/>
          <w:bCs w:val="0"/>
          <w:color w:val="000000"/>
          <w:sz w:val="24"/>
          <w:szCs w:val="24"/>
        </w:rPr>
        <w:t xml:space="preserve"> </w:t>
      </w:r>
      <w:r w:rsidR="00E1134A">
        <w:rPr>
          <w:b w:val="0"/>
          <w:bCs w:val="0"/>
          <w:color w:val="000000"/>
          <w:sz w:val="24"/>
          <w:szCs w:val="24"/>
        </w:rPr>
        <w:t>p</w:t>
      </w:r>
      <w:r>
        <w:rPr>
          <w:b w:val="0"/>
          <w:bCs w:val="0"/>
          <w:color w:val="000000"/>
          <w:sz w:val="24"/>
          <w:szCs w:val="24"/>
        </w:rPr>
        <w:t>odemos enseñarte y ser la guía para tener un camino más sencillo en este maravilloso mundo del café.</w:t>
      </w:r>
    </w:p>
    <w:p w:rsidR="00691B9D" w:rsidRDefault="003960E7" w:rsidP="00B27DAB">
      <w:pPr>
        <w:pStyle w:val="Textoindependiente"/>
        <w:jc w:val="both"/>
      </w:pPr>
      <w:r>
        <w:rPr>
          <w:b/>
          <w:bCs/>
          <w:color w:val="000000"/>
        </w:rPr>
        <w:t>IV. MISIÓN, VISIÓN Y VALORES.</w:t>
      </w:r>
    </w:p>
    <w:p w:rsidR="00691B9D" w:rsidRDefault="003960E7" w:rsidP="00B27DAB">
      <w:pPr>
        <w:pStyle w:val="Textoindependiente"/>
        <w:jc w:val="both"/>
      </w:pPr>
      <w:r>
        <w:rPr>
          <w:b/>
          <w:bCs/>
          <w:color w:val="000000"/>
        </w:rPr>
        <w:t>MISIÓN</w:t>
      </w:r>
    </w:p>
    <w:p w:rsidR="00691B9D" w:rsidRDefault="003960E7" w:rsidP="00B27DAB">
      <w:pPr>
        <w:pStyle w:val="Textoindependiente"/>
        <w:jc w:val="both"/>
      </w:pPr>
      <w:r>
        <w:rPr>
          <w:color w:val="000000"/>
        </w:rPr>
        <w:t xml:space="preserve">Llevar a cabo con amor y pasión todos los procesos necesarios para lograr la mejor preparación de bebidas y alimentos. Procurar desde el cultivo de la tierra, la selección de los mejores granos, </w:t>
      </w:r>
      <w:r w:rsidR="008A0CE3">
        <w:rPr>
          <w:color w:val="000000"/>
        </w:rPr>
        <w:t xml:space="preserve">hacer los </w:t>
      </w:r>
      <w:r>
        <w:rPr>
          <w:color w:val="000000"/>
        </w:rPr>
        <w:t xml:space="preserve">procesos de tostado cada vez más exactos para lograr una extracción </w:t>
      </w:r>
      <w:r w:rsidR="008A0CE3">
        <w:rPr>
          <w:color w:val="000000"/>
        </w:rPr>
        <w:t>apropiada</w:t>
      </w:r>
      <w:r>
        <w:rPr>
          <w:color w:val="000000"/>
        </w:rPr>
        <w:t xml:space="preserve"> de la esencia del café</w:t>
      </w:r>
      <w:r w:rsidR="008A0CE3">
        <w:rPr>
          <w:color w:val="000000"/>
        </w:rPr>
        <w:t xml:space="preserve">, </w:t>
      </w:r>
      <w:r>
        <w:rPr>
          <w:color w:val="000000"/>
        </w:rPr>
        <w:t xml:space="preserve">generando así el mejor sabor que nuestros clientes puedan degustar. </w:t>
      </w:r>
    </w:p>
    <w:p w:rsidR="00691B9D" w:rsidRDefault="00691B9D" w:rsidP="00B27DAB">
      <w:pPr>
        <w:pStyle w:val="Textoindependiente"/>
        <w:jc w:val="both"/>
        <w:rPr>
          <w:b/>
          <w:bCs/>
          <w:color w:val="000000"/>
        </w:rPr>
      </w:pPr>
    </w:p>
    <w:p w:rsidR="00691B9D" w:rsidRDefault="003960E7" w:rsidP="00B27DAB">
      <w:pPr>
        <w:pStyle w:val="Textoindependiente"/>
        <w:jc w:val="both"/>
      </w:pPr>
      <w:r>
        <w:rPr>
          <w:b/>
          <w:bCs/>
          <w:color w:val="000000"/>
        </w:rPr>
        <w:t>VISIÓN</w:t>
      </w:r>
    </w:p>
    <w:p w:rsidR="00691B9D" w:rsidRDefault="003960E7" w:rsidP="00B27DAB">
      <w:pPr>
        <w:pStyle w:val="Textoindependiente"/>
        <w:jc w:val="both"/>
      </w:pPr>
      <w:r>
        <w:rPr>
          <w:color w:val="000000"/>
        </w:rPr>
        <w:t xml:space="preserve">Ser líderes en el mercado local identificándonos como el mejor café de tema </w:t>
      </w:r>
      <w:r w:rsidR="008A0CE3">
        <w:rPr>
          <w:color w:val="000000"/>
        </w:rPr>
        <w:t>místico</w:t>
      </w:r>
      <w:r>
        <w:rPr>
          <w:color w:val="000000"/>
        </w:rPr>
        <w:t xml:space="preserve"> de la zona de Polanco. </w:t>
      </w:r>
    </w:p>
    <w:p w:rsidR="00691B9D" w:rsidRDefault="003960E7" w:rsidP="00B27DAB">
      <w:pPr>
        <w:pStyle w:val="Textoindependiente"/>
        <w:jc w:val="both"/>
      </w:pPr>
      <w:r>
        <w:rPr>
          <w:color w:val="000000"/>
        </w:rPr>
        <w:t xml:space="preserve">Ser reconocidos por el sabor y aroma de nuestro café, así como la variedad de nuestros diseños originales en arte </w:t>
      </w:r>
      <w:proofErr w:type="spellStart"/>
      <w:r>
        <w:rPr>
          <w:color w:val="000000"/>
        </w:rPr>
        <w:t>latte</w:t>
      </w:r>
      <w:proofErr w:type="spellEnd"/>
      <w:r>
        <w:rPr>
          <w:color w:val="000000"/>
        </w:rPr>
        <w:t>.</w:t>
      </w:r>
    </w:p>
    <w:p w:rsidR="00691B9D" w:rsidRDefault="003960E7" w:rsidP="00B27DAB">
      <w:pPr>
        <w:pStyle w:val="Textoindependiente"/>
        <w:jc w:val="both"/>
      </w:pPr>
      <w:r>
        <w:rPr>
          <w:color w:val="000000"/>
        </w:rPr>
        <w:t>Cultivar un ambiente donde sus trabajadores sean capacitados y motivados a desarrollar su potencial de productividad y creatividad, para que, quienes laboran con nosotros mantengan compromiso, lealtad y orgullo, promoviendo la satisfacción del trabajo.</w:t>
      </w:r>
    </w:p>
    <w:p w:rsidR="00691B9D" w:rsidRDefault="003960E7" w:rsidP="00B27DAB">
      <w:pPr>
        <w:pStyle w:val="Textoindependiente"/>
        <w:jc w:val="both"/>
      </w:pPr>
      <w:r>
        <w:rPr>
          <w:color w:val="000000"/>
        </w:rPr>
        <w:t>Nuestro propósito es expandir dos nuevas sucursales en la zona de Santa Fe y la Condesa mediante la conservación de nuestras fortalezas proyectando un crecimiento constante.</w:t>
      </w:r>
    </w:p>
    <w:p w:rsidR="00691B9D" w:rsidRDefault="003960E7" w:rsidP="00B27DAB">
      <w:pPr>
        <w:pStyle w:val="Textoindependiente"/>
        <w:jc w:val="both"/>
      </w:pPr>
      <w:r>
        <w:rPr>
          <w:b/>
          <w:bCs/>
          <w:color w:val="000000"/>
        </w:rPr>
        <w:t>VALORES</w:t>
      </w:r>
    </w:p>
    <w:p w:rsidR="00691B9D" w:rsidRDefault="003960E7" w:rsidP="00B27DAB">
      <w:pPr>
        <w:pStyle w:val="Textoindependiente"/>
        <w:jc w:val="both"/>
      </w:pPr>
      <w:r>
        <w:rPr>
          <w:b/>
          <w:bCs/>
          <w:color w:val="000000"/>
        </w:rPr>
        <w:t xml:space="preserve">Honestidad.- </w:t>
      </w:r>
      <w:r>
        <w:rPr>
          <w:color w:val="000000"/>
        </w:rPr>
        <w:t>Brindando garantía de la mejor calidad en los productos que ofrecemos.</w:t>
      </w:r>
    </w:p>
    <w:p w:rsidR="00691B9D" w:rsidRDefault="003960E7" w:rsidP="00B27DAB">
      <w:pPr>
        <w:pStyle w:val="Textoindependiente"/>
        <w:jc w:val="both"/>
      </w:pPr>
      <w:r>
        <w:rPr>
          <w:b/>
          <w:bCs/>
          <w:color w:val="000000"/>
        </w:rPr>
        <w:lastRenderedPageBreak/>
        <w:t xml:space="preserve">Trabajo en </w:t>
      </w:r>
      <w:r w:rsidR="00682978">
        <w:rPr>
          <w:b/>
          <w:bCs/>
          <w:color w:val="000000"/>
        </w:rPr>
        <w:t>equipo. -</w:t>
      </w:r>
      <w:r>
        <w:rPr>
          <w:b/>
          <w:bCs/>
          <w:color w:val="000000"/>
        </w:rPr>
        <w:t xml:space="preserve"> </w:t>
      </w:r>
      <w:r>
        <w:rPr>
          <w:color w:val="000000"/>
        </w:rPr>
        <w:t>El apoyo es fundamental para el desarrollo de un ambiente agradable tanto con nuestros empleados como hacia nuestros clientes.</w:t>
      </w:r>
    </w:p>
    <w:p w:rsidR="00691B9D" w:rsidRDefault="00682978" w:rsidP="00B27DAB">
      <w:pPr>
        <w:pStyle w:val="Textoindependiente"/>
        <w:jc w:val="both"/>
      </w:pPr>
      <w:r>
        <w:rPr>
          <w:b/>
          <w:bCs/>
          <w:color w:val="000000"/>
        </w:rPr>
        <w:t>Responsabilidad. -</w:t>
      </w:r>
      <w:r w:rsidR="003960E7">
        <w:rPr>
          <w:b/>
          <w:bCs/>
          <w:color w:val="000000"/>
        </w:rPr>
        <w:t xml:space="preserve"> </w:t>
      </w:r>
      <w:r w:rsidR="003960E7">
        <w:rPr>
          <w:color w:val="000000"/>
        </w:rPr>
        <w:t>Cumpliendo nuestros horarios de trabajo y siguiendo los procesos de seguridad e higiene en</w:t>
      </w:r>
      <w:r>
        <w:rPr>
          <w:color w:val="000000"/>
        </w:rPr>
        <w:t xml:space="preserve"> </w:t>
      </w:r>
      <w:r w:rsidR="003960E7">
        <w:rPr>
          <w:color w:val="000000"/>
        </w:rPr>
        <w:t xml:space="preserve">la preparación de nuestras bebidas y alimentos. </w:t>
      </w:r>
    </w:p>
    <w:p w:rsidR="00691B9D" w:rsidRDefault="003960E7" w:rsidP="00B27DAB">
      <w:pPr>
        <w:pStyle w:val="Textoindependiente"/>
        <w:jc w:val="both"/>
      </w:pPr>
      <w:r>
        <w:rPr>
          <w:b/>
          <w:bCs/>
          <w:color w:val="000000"/>
        </w:rPr>
        <w:t>Respeto.</w:t>
      </w:r>
      <w:r w:rsidR="00682978">
        <w:rPr>
          <w:b/>
          <w:bCs/>
          <w:color w:val="000000"/>
        </w:rPr>
        <w:t xml:space="preserve"> </w:t>
      </w:r>
      <w:r>
        <w:rPr>
          <w:b/>
          <w:bCs/>
          <w:color w:val="000000"/>
        </w:rPr>
        <w:t xml:space="preserve">- </w:t>
      </w:r>
      <w:r>
        <w:rPr>
          <w:color w:val="000000"/>
        </w:rPr>
        <w:t>Tratar a los demás como se espera ser tratado es fundamental para brindar un ambiente de confianza entre el equipo de trabajo y los clientes.</w:t>
      </w:r>
    </w:p>
    <w:p w:rsidR="00691B9D" w:rsidRDefault="003960E7" w:rsidP="00B27DAB">
      <w:pPr>
        <w:pStyle w:val="Textoindependiente"/>
        <w:jc w:val="both"/>
      </w:pPr>
      <w:r>
        <w:rPr>
          <w:b/>
          <w:bCs/>
          <w:color w:val="000000"/>
        </w:rPr>
        <w:t>Innovación.</w:t>
      </w:r>
      <w:r w:rsidR="00682978">
        <w:rPr>
          <w:b/>
          <w:bCs/>
          <w:color w:val="000000"/>
        </w:rPr>
        <w:t xml:space="preserve"> </w:t>
      </w:r>
      <w:r>
        <w:rPr>
          <w:b/>
          <w:bCs/>
          <w:color w:val="000000"/>
        </w:rPr>
        <w:t xml:space="preserve">- </w:t>
      </w:r>
      <w:r>
        <w:rPr>
          <w:color w:val="000000"/>
        </w:rPr>
        <w:t xml:space="preserve">Buscamos ser auténticos y constantemente nos mantenemos en capacitación para mejora </w:t>
      </w:r>
      <w:r w:rsidR="00682978">
        <w:rPr>
          <w:color w:val="000000"/>
        </w:rPr>
        <w:t xml:space="preserve">en la </w:t>
      </w:r>
      <w:r>
        <w:rPr>
          <w:color w:val="000000"/>
        </w:rPr>
        <w:t>calidad y</w:t>
      </w:r>
      <w:r w:rsidR="00682978">
        <w:rPr>
          <w:color w:val="000000"/>
        </w:rPr>
        <w:t xml:space="preserve"> el</w:t>
      </w:r>
      <w:r>
        <w:rPr>
          <w:color w:val="000000"/>
        </w:rPr>
        <w:t xml:space="preserve"> diseño. </w:t>
      </w:r>
    </w:p>
    <w:p w:rsidR="00691B9D" w:rsidRDefault="003960E7" w:rsidP="00B27DAB">
      <w:pPr>
        <w:pStyle w:val="Textoindependiente"/>
        <w:jc w:val="both"/>
      </w:pPr>
      <w:r>
        <w:rPr>
          <w:b/>
          <w:bCs/>
          <w:color w:val="000000"/>
        </w:rPr>
        <w:t xml:space="preserve">Pasión.- </w:t>
      </w:r>
      <w:r>
        <w:rPr>
          <w:color w:val="000000"/>
        </w:rPr>
        <w:t xml:space="preserve">Nos comprometemos con  el corazón y el amor hacia el servicio y la calidad. </w:t>
      </w:r>
    </w:p>
    <w:p w:rsidR="00691B9D" w:rsidRDefault="003960E7" w:rsidP="00B27DAB">
      <w:pPr>
        <w:pStyle w:val="Textoindependiente"/>
        <w:jc w:val="both"/>
      </w:pPr>
      <w:r>
        <w:rPr>
          <w:b/>
          <w:bCs/>
          <w:color w:val="000000"/>
        </w:rPr>
        <w:t>V. FILOSOFÍA</w:t>
      </w:r>
    </w:p>
    <w:p w:rsidR="00691B9D" w:rsidRDefault="003960E7" w:rsidP="00B27DAB">
      <w:pPr>
        <w:pStyle w:val="Textoindependiente"/>
        <w:jc w:val="both"/>
      </w:pPr>
      <w:r>
        <w:rPr>
          <w:color w:val="000000"/>
        </w:rPr>
        <w:t xml:space="preserve">Todo nuestro servicio y la preparación de nuestras bebidas son elaboradas como si fueran para algún miembro de la familia, amigo o invitado a nuestra casa. Nuestra pequeña empresa busca encontrar día a día nuevos retos para mejorar la calidad del café, investigar e innovar para obtener experiencias novedosas que ofrezcan un exquisito sabor a nuestros clientes. </w:t>
      </w:r>
    </w:p>
    <w:p w:rsidR="00691B9D" w:rsidRDefault="003960E7" w:rsidP="00B27DAB">
      <w:pPr>
        <w:pStyle w:val="Textoindependiente"/>
        <w:jc w:val="both"/>
      </w:pPr>
      <w:r>
        <w:rPr>
          <w:b/>
          <w:bCs/>
          <w:color w:val="000000"/>
        </w:rPr>
        <w:t>VI.</w:t>
      </w:r>
      <w:r>
        <w:rPr>
          <w:color w:val="000000"/>
        </w:rPr>
        <w:t xml:space="preserve"> </w:t>
      </w:r>
      <w:r>
        <w:rPr>
          <w:b/>
          <w:bCs/>
          <w:color w:val="000000"/>
        </w:rPr>
        <w:t>ORGANIGRAMA</w:t>
      </w:r>
    </w:p>
    <w:p w:rsidR="00691B9D" w:rsidRDefault="003960E7" w:rsidP="00B27DAB">
      <w:pPr>
        <w:pStyle w:val="Textoindependiente"/>
        <w:jc w:val="both"/>
        <w:rPr>
          <w:b/>
          <w:bCs/>
        </w:rPr>
      </w:pPr>
      <w:r>
        <w:rPr>
          <w:b/>
          <w:bCs/>
          <w:color w:val="000000"/>
        </w:rPr>
        <w:t>VII. DERECHOS Y OBLIGACIONES</w:t>
      </w:r>
    </w:p>
    <w:p w:rsidR="00691B9D" w:rsidRDefault="003960E7" w:rsidP="00B27DAB">
      <w:pPr>
        <w:pStyle w:val="Textoindependiente"/>
        <w:jc w:val="both"/>
        <w:rPr>
          <w:b/>
          <w:bCs/>
        </w:rPr>
      </w:pPr>
      <w:r>
        <w:rPr>
          <w:b/>
          <w:bCs/>
          <w:color w:val="000000"/>
        </w:rPr>
        <w:t>DERECHOS</w:t>
      </w:r>
    </w:p>
    <w:p w:rsidR="00691B9D" w:rsidRDefault="003960E7" w:rsidP="00B27DAB">
      <w:pPr>
        <w:pStyle w:val="Textoindependiente"/>
        <w:jc w:val="both"/>
        <w:rPr>
          <w:b/>
          <w:bCs/>
        </w:rPr>
      </w:pPr>
      <w:r>
        <w:rPr>
          <w:b/>
          <w:bCs/>
          <w:color w:val="000000"/>
        </w:rPr>
        <w:t>1. Salario.</w:t>
      </w:r>
    </w:p>
    <w:p w:rsidR="00691B9D" w:rsidRDefault="003960E7" w:rsidP="00B27DAB">
      <w:pPr>
        <w:pStyle w:val="Textoindependiente"/>
        <w:jc w:val="both"/>
      </w:pPr>
      <w:r>
        <w:rPr>
          <w:color w:val="000000"/>
        </w:rPr>
        <w:t xml:space="preserve">De acuerdo al artículo 82 de la Ley Federal del Trabajo, se establece que el salario es la retribución que debe pagar el </w:t>
      </w:r>
      <w:r w:rsidR="00682978">
        <w:rPr>
          <w:color w:val="000000"/>
        </w:rPr>
        <w:t>patrón</w:t>
      </w:r>
      <w:r>
        <w:rPr>
          <w:color w:val="000000"/>
        </w:rPr>
        <w:t xml:space="preserve"> al trabajador en valor a su trabajo.</w:t>
      </w:r>
    </w:p>
    <w:p w:rsidR="00691B9D" w:rsidRDefault="003960E7" w:rsidP="00B27DAB">
      <w:pPr>
        <w:pStyle w:val="Textoindependiente"/>
        <w:jc w:val="both"/>
      </w:pPr>
      <w:r>
        <w:rPr>
          <w:color w:val="000000"/>
        </w:rPr>
        <w:t>Todo empleado de “</w:t>
      </w:r>
      <w:proofErr w:type="spellStart"/>
      <w:r>
        <w:rPr>
          <w:color w:val="000000"/>
        </w:rPr>
        <w:t>The</w:t>
      </w:r>
      <w:proofErr w:type="spellEnd"/>
      <w:r>
        <w:rPr>
          <w:color w:val="000000"/>
        </w:rPr>
        <w:t xml:space="preserve"> </w:t>
      </w:r>
      <w:proofErr w:type="spellStart"/>
      <w:r>
        <w:rPr>
          <w:color w:val="000000"/>
        </w:rPr>
        <w:t>wizard’s</w:t>
      </w:r>
      <w:proofErr w:type="spellEnd"/>
      <w:r>
        <w:rPr>
          <w:color w:val="000000"/>
        </w:rPr>
        <w:t xml:space="preserve"> </w:t>
      </w:r>
      <w:proofErr w:type="spellStart"/>
      <w:r>
        <w:rPr>
          <w:color w:val="000000"/>
        </w:rPr>
        <w:t>Coffee</w:t>
      </w:r>
      <w:proofErr w:type="spellEnd"/>
      <w:r>
        <w:rPr>
          <w:color w:val="000000"/>
        </w:rPr>
        <w:t xml:space="preserve">” tiene derecho a recibir un pago justo y competitivo frente al mercado, de acuerdo a la posición del puesto a ocupar. Los pagos establecidos se encontrarán en la administración de la compañía. </w:t>
      </w:r>
    </w:p>
    <w:p w:rsidR="00691B9D" w:rsidRDefault="003960E7" w:rsidP="00B27DAB">
      <w:pPr>
        <w:pStyle w:val="Textoindependiente"/>
        <w:jc w:val="both"/>
      </w:pPr>
      <w:r>
        <w:rPr>
          <w:color w:val="000000"/>
        </w:rPr>
        <w:t xml:space="preserve">El salario no podrá ser retenido ni disminuido por </w:t>
      </w:r>
      <w:r w:rsidR="00682978">
        <w:rPr>
          <w:color w:val="000000"/>
        </w:rPr>
        <w:t>ningún</w:t>
      </w:r>
      <w:r>
        <w:rPr>
          <w:color w:val="000000"/>
        </w:rPr>
        <w:t xml:space="preserve"> concepto, a excepción de que la ley lo disponga. </w:t>
      </w:r>
    </w:p>
    <w:p w:rsidR="00691B9D" w:rsidRDefault="003960E7" w:rsidP="00B27DAB">
      <w:pPr>
        <w:pStyle w:val="Textoindependiente"/>
        <w:jc w:val="both"/>
        <w:rPr>
          <w:b/>
          <w:bCs/>
          <w:lang w:val="es-MX"/>
        </w:rPr>
      </w:pPr>
      <w:r>
        <w:rPr>
          <w:b/>
          <w:bCs/>
          <w:lang w:val="es-MX"/>
        </w:rPr>
        <w:t xml:space="preserve">2. Vacaciones y prima </w:t>
      </w:r>
      <w:proofErr w:type="spellStart"/>
      <w:r>
        <w:rPr>
          <w:b/>
          <w:bCs/>
          <w:lang w:val="es-MX"/>
        </w:rPr>
        <w:t>vacional</w:t>
      </w:r>
      <w:proofErr w:type="spellEnd"/>
      <w:r>
        <w:rPr>
          <w:b/>
          <w:bCs/>
          <w:lang w:val="es-MX"/>
        </w:rPr>
        <w:t>.</w:t>
      </w:r>
    </w:p>
    <w:p w:rsidR="00691B9D" w:rsidRDefault="003960E7" w:rsidP="00B27DAB">
      <w:pPr>
        <w:pStyle w:val="Textoindependiente"/>
        <w:jc w:val="both"/>
        <w:rPr>
          <w:lang w:val="es-MX"/>
        </w:rPr>
      </w:pPr>
      <w:r>
        <w:rPr>
          <w:lang w:val="es-MX"/>
        </w:rPr>
        <w:t>“</w:t>
      </w:r>
      <w:proofErr w:type="spellStart"/>
      <w:r>
        <w:rPr>
          <w:lang w:val="es-MX"/>
        </w:rPr>
        <w:t>The</w:t>
      </w:r>
      <w:proofErr w:type="spellEnd"/>
      <w:r>
        <w:rPr>
          <w:lang w:val="es-MX"/>
        </w:rPr>
        <w:t xml:space="preserve"> </w:t>
      </w:r>
      <w:proofErr w:type="spellStart"/>
      <w:r>
        <w:rPr>
          <w:lang w:val="es-MX"/>
        </w:rPr>
        <w:t>Wizard’s</w:t>
      </w:r>
      <w:proofErr w:type="spellEnd"/>
      <w:r>
        <w:rPr>
          <w:lang w:val="es-MX"/>
        </w:rPr>
        <w:t xml:space="preserve"> </w:t>
      </w:r>
      <w:proofErr w:type="spellStart"/>
      <w:r>
        <w:rPr>
          <w:lang w:val="es-MX"/>
        </w:rPr>
        <w:t>Coffee</w:t>
      </w:r>
      <w:proofErr w:type="spellEnd"/>
      <w:r>
        <w:rPr>
          <w:lang w:val="es-MX"/>
        </w:rPr>
        <w:t>” se apega a lo establecido por La Ley Federal del Trabajo dictaminando que los trabajadores disfrutarán de vacaciones de acuerdo a lo establecido en los siguientes artículos:</w:t>
      </w:r>
    </w:p>
    <w:p w:rsidR="00691B9D" w:rsidRDefault="003960E7" w:rsidP="00B27DAB">
      <w:pPr>
        <w:pStyle w:val="Textoindependiente"/>
        <w:jc w:val="both"/>
        <w:rPr>
          <w:lang w:val="es-MX"/>
        </w:rPr>
      </w:pPr>
      <w:r>
        <w:rPr>
          <w:b/>
          <w:bCs/>
          <w:lang w:val="es-MX"/>
        </w:rPr>
        <w:t xml:space="preserve">Artículo 76.- </w:t>
      </w:r>
      <w:r>
        <w:rPr>
          <w:lang w:val="es-MX"/>
        </w:rPr>
        <w:t>Los trabajadores que tengan más de un año de servicio disfrutarán de un período anual de vacaciones pagadas, que en ningún caso podrá ser inferior a seis días laborables, y que aumentará en 2 días laborables, hasta llegar a 12, por cada año subsecuente de servicios. Después del cuarto año, el período de vacaciones aumentará en 2 días por cada cinco años de servicios.</w:t>
      </w:r>
    </w:p>
    <w:p w:rsidR="00691B9D" w:rsidRDefault="003960E7" w:rsidP="00B27DAB">
      <w:pPr>
        <w:pStyle w:val="Textoindependiente"/>
        <w:ind w:firstLine="289"/>
        <w:jc w:val="both"/>
      </w:pPr>
      <w:r>
        <w:rPr>
          <w:b/>
          <w:lang w:val="es-MX"/>
        </w:rPr>
        <w:lastRenderedPageBreak/>
        <w:t xml:space="preserve">Artículo 77.- </w:t>
      </w:r>
      <w:r>
        <w:rPr>
          <w:lang w:val="es-MX"/>
        </w:rPr>
        <w:t>Los trabajadores que presten servicios discontinuos y los de temporada tendrán derecho a un período anual de vacaciones, en proporción al número de días de trabajos en el año.</w:t>
      </w:r>
    </w:p>
    <w:p w:rsidR="00691B9D" w:rsidRDefault="003960E7" w:rsidP="00B27DAB">
      <w:pPr>
        <w:pStyle w:val="Textoindependiente"/>
        <w:ind w:firstLine="289"/>
        <w:jc w:val="both"/>
      </w:pPr>
      <w:r>
        <w:rPr>
          <w:b/>
          <w:lang w:val="es-MX"/>
        </w:rPr>
        <w:t xml:space="preserve">Artículo 78.- </w:t>
      </w:r>
      <w:r>
        <w:rPr>
          <w:lang w:val="es-MX"/>
        </w:rPr>
        <w:t>Los trabajadores deberán disfrutar en forma continua seis días de vacaciones, por lo menos.</w:t>
      </w:r>
    </w:p>
    <w:p w:rsidR="00691B9D" w:rsidRDefault="003960E7" w:rsidP="00B27DAB">
      <w:pPr>
        <w:pStyle w:val="Textoindependiente"/>
        <w:ind w:firstLine="289"/>
        <w:jc w:val="both"/>
      </w:pPr>
      <w:r>
        <w:rPr>
          <w:b/>
          <w:lang w:val="es-MX"/>
        </w:rPr>
        <w:t xml:space="preserve">Artículo 79.- </w:t>
      </w:r>
      <w:r>
        <w:rPr>
          <w:lang w:val="es-MX"/>
        </w:rPr>
        <w:t>Las vacaciones no podrán compensarse con una remuneración.</w:t>
      </w:r>
    </w:p>
    <w:p w:rsidR="00691B9D" w:rsidRDefault="003960E7" w:rsidP="00B27DAB">
      <w:pPr>
        <w:pStyle w:val="Textoindependiente"/>
        <w:ind w:firstLine="289"/>
        <w:jc w:val="both"/>
        <w:rPr>
          <w:lang w:val="es-MX"/>
        </w:rPr>
      </w:pPr>
      <w:r>
        <w:rPr>
          <w:lang w:val="es-MX"/>
        </w:rPr>
        <w:t>Si la relación de trabajo termina antes de que se cumpla el año de servicios, el trabajador tendrá derecho a una remuneración proporcionada al tiempo de servicios prestados.</w:t>
      </w:r>
    </w:p>
    <w:p w:rsidR="00691B9D" w:rsidRDefault="003960E7" w:rsidP="00B27DAB">
      <w:pPr>
        <w:pStyle w:val="Textoindependiente"/>
        <w:ind w:firstLine="289"/>
        <w:jc w:val="both"/>
      </w:pPr>
      <w:r>
        <w:rPr>
          <w:b/>
          <w:lang w:val="es-MX"/>
        </w:rPr>
        <w:t xml:space="preserve">Artículo 80.- </w:t>
      </w:r>
      <w:r>
        <w:rPr>
          <w:lang w:val="es-MX"/>
        </w:rPr>
        <w:t>Los trabajadores tendrán derecho a una prima no menor de veinticinco por ciento sobre los salarios que les correspondan durante el período de vacaciones.</w:t>
      </w:r>
    </w:p>
    <w:p w:rsidR="00691B9D" w:rsidRDefault="003960E7" w:rsidP="00B27DAB">
      <w:pPr>
        <w:pStyle w:val="Textoindependiente"/>
        <w:jc w:val="both"/>
        <w:rPr>
          <w:b/>
          <w:bCs/>
          <w:lang w:val="es-MX"/>
        </w:rPr>
      </w:pPr>
      <w:r>
        <w:rPr>
          <w:b/>
          <w:bCs/>
          <w:lang w:val="es-MX"/>
        </w:rPr>
        <w:t>3. UTILIDADES.</w:t>
      </w:r>
    </w:p>
    <w:p w:rsidR="00691B9D" w:rsidRDefault="003960E7" w:rsidP="00B27DAB">
      <w:pPr>
        <w:pStyle w:val="Textoindependiente"/>
        <w:jc w:val="both"/>
        <w:rPr>
          <w:lang w:val="es-MX"/>
        </w:rPr>
      </w:pPr>
      <w:r>
        <w:rPr>
          <w:lang w:val="es-MX"/>
        </w:rPr>
        <w:t>De acuerdo al Capítulo VIII Título Tercero de la Ley Federal del Trabajo los trabajadores tienen derecho a participar en las utilidades de la empresa.</w:t>
      </w:r>
    </w:p>
    <w:p w:rsidR="00691B9D" w:rsidRDefault="003960E7" w:rsidP="00B27DAB">
      <w:pPr>
        <w:pStyle w:val="Textoindependiente"/>
        <w:jc w:val="both"/>
        <w:rPr>
          <w:b/>
          <w:bCs/>
          <w:lang w:val="es-MX"/>
        </w:rPr>
      </w:pPr>
      <w:r>
        <w:rPr>
          <w:b/>
          <w:bCs/>
          <w:lang w:val="es-MX"/>
        </w:rPr>
        <w:t>4. AGUINALDO.</w:t>
      </w:r>
    </w:p>
    <w:p w:rsidR="00691B9D" w:rsidRDefault="003960E7" w:rsidP="00B27DAB">
      <w:pPr>
        <w:pStyle w:val="Textoindependiente"/>
        <w:jc w:val="both"/>
        <w:rPr>
          <w:lang w:val="es-MX"/>
        </w:rPr>
      </w:pPr>
      <w:r>
        <w:rPr>
          <w:lang w:val="es-MX"/>
        </w:rPr>
        <w:t xml:space="preserve">Por disposición del </w:t>
      </w:r>
      <w:r>
        <w:rPr>
          <w:b/>
          <w:bCs/>
          <w:lang w:val="es-MX"/>
        </w:rPr>
        <w:t>Artículo</w:t>
      </w:r>
      <w:r>
        <w:rPr>
          <w:lang w:val="es-MX"/>
        </w:rPr>
        <w:t xml:space="preserve"> </w:t>
      </w:r>
      <w:r>
        <w:rPr>
          <w:b/>
          <w:bCs/>
          <w:lang w:val="es-MX"/>
        </w:rPr>
        <w:t>87</w:t>
      </w:r>
      <w:r>
        <w:rPr>
          <w:lang w:val="es-MX"/>
        </w:rPr>
        <w:t>.- Los trabajadores tendrán derecho a un aguinaldo anual que deberá pagarse antes del día veinte de diciembre, equivalente a quince días de salario, por lo menos.</w:t>
      </w:r>
    </w:p>
    <w:p w:rsidR="00691B9D" w:rsidRDefault="003960E7" w:rsidP="00B27DAB">
      <w:pPr>
        <w:pStyle w:val="Textoindependiente"/>
        <w:jc w:val="both"/>
        <w:rPr>
          <w:lang w:val="es-MX"/>
        </w:rPr>
      </w:pPr>
      <w:r>
        <w:rPr>
          <w:lang w:val="es-MX"/>
        </w:rPr>
        <w:t>Los que no hayan cumplido el año de servicios, independientemente de que se encuentren laborando o no en la fecha de liquidación del aguinaldo, tendrán derecho a que se les pague la parte proporcional del mismo, conforme al tiempo que hubieren trabajado, cualquiera que fuere éste.</w:t>
      </w:r>
    </w:p>
    <w:p w:rsidR="00691B9D" w:rsidRDefault="003960E7" w:rsidP="00B27DAB">
      <w:pPr>
        <w:pStyle w:val="Textoindependiente"/>
        <w:jc w:val="both"/>
        <w:rPr>
          <w:b/>
          <w:bCs/>
          <w:lang w:val="es-MX"/>
        </w:rPr>
      </w:pPr>
      <w:r>
        <w:rPr>
          <w:b/>
          <w:bCs/>
          <w:lang w:val="es-MX"/>
        </w:rPr>
        <w:t>5. DESCANSO DURANTE LA JORNADA DE TRABAJO</w:t>
      </w:r>
    </w:p>
    <w:p w:rsidR="00691B9D" w:rsidRDefault="003960E7" w:rsidP="00B27DAB">
      <w:pPr>
        <w:pStyle w:val="Textoindependiente"/>
        <w:jc w:val="both"/>
        <w:rPr>
          <w:lang w:val="es-MX"/>
        </w:rPr>
      </w:pPr>
      <w:r>
        <w:rPr>
          <w:b/>
          <w:bCs/>
          <w:lang w:val="es-MX"/>
        </w:rPr>
        <w:t>Artículo 63.</w:t>
      </w:r>
      <w:r>
        <w:rPr>
          <w:lang w:val="es-MX"/>
        </w:rPr>
        <w:t>-Durante la jornada continua de trabajo se concederá al trabajador un descanso de media hora, por lo menos.</w:t>
      </w:r>
    </w:p>
    <w:p w:rsidR="00691B9D" w:rsidRDefault="003960E7" w:rsidP="00B27DAB">
      <w:pPr>
        <w:pStyle w:val="Textoindependiente"/>
        <w:jc w:val="both"/>
        <w:rPr>
          <w:lang w:val="es-MX"/>
        </w:rPr>
      </w:pPr>
      <w:r>
        <w:rPr>
          <w:lang w:val="es-MX"/>
        </w:rPr>
        <w:t>En “</w:t>
      </w:r>
      <w:proofErr w:type="spellStart"/>
      <w:r>
        <w:rPr>
          <w:lang w:val="es-MX"/>
        </w:rPr>
        <w:t>The</w:t>
      </w:r>
      <w:proofErr w:type="spellEnd"/>
      <w:r>
        <w:rPr>
          <w:lang w:val="es-MX"/>
        </w:rPr>
        <w:t xml:space="preserve"> </w:t>
      </w:r>
      <w:proofErr w:type="spellStart"/>
      <w:r>
        <w:rPr>
          <w:lang w:val="es-MX"/>
        </w:rPr>
        <w:t>Wizard’s</w:t>
      </w:r>
      <w:proofErr w:type="spellEnd"/>
      <w:r>
        <w:rPr>
          <w:lang w:val="es-MX"/>
        </w:rPr>
        <w:t xml:space="preserve"> </w:t>
      </w:r>
      <w:proofErr w:type="spellStart"/>
      <w:r>
        <w:rPr>
          <w:lang w:val="es-MX"/>
        </w:rPr>
        <w:t>Coffee</w:t>
      </w:r>
      <w:proofErr w:type="spellEnd"/>
      <w:r>
        <w:rPr>
          <w:lang w:val="es-MX"/>
        </w:rPr>
        <w:t>” el descanso por jornada contin</w:t>
      </w:r>
      <w:r w:rsidR="00134397">
        <w:rPr>
          <w:lang w:val="es-MX"/>
        </w:rPr>
        <w:t>u</w:t>
      </w:r>
      <w:r>
        <w:rPr>
          <w:lang w:val="es-MX"/>
        </w:rPr>
        <w:t xml:space="preserve">a será de 50 minutos. </w:t>
      </w:r>
    </w:p>
    <w:p w:rsidR="00691B9D" w:rsidRDefault="003960E7" w:rsidP="00B27DAB">
      <w:pPr>
        <w:pStyle w:val="Textoindependiente"/>
        <w:jc w:val="both"/>
        <w:rPr>
          <w:b/>
          <w:bCs/>
          <w:lang w:val="es-MX"/>
        </w:rPr>
      </w:pPr>
      <w:r>
        <w:rPr>
          <w:b/>
          <w:bCs/>
          <w:lang w:val="es-MX"/>
        </w:rPr>
        <w:t>6. DÍA DE DESCANSO.</w:t>
      </w:r>
    </w:p>
    <w:p w:rsidR="00691B9D" w:rsidRDefault="003960E7" w:rsidP="00B27DAB">
      <w:pPr>
        <w:pStyle w:val="Textoindependiente"/>
        <w:jc w:val="both"/>
        <w:rPr>
          <w:lang w:val="es-MX"/>
        </w:rPr>
      </w:pPr>
      <w:r>
        <w:rPr>
          <w:b/>
          <w:bCs/>
          <w:lang w:val="es-MX"/>
        </w:rPr>
        <w:t>Artículo 69.</w:t>
      </w:r>
      <w:r>
        <w:rPr>
          <w:lang w:val="es-MX"/>
        </w:rPr>
        <w:t>-Por cada seis días de trabajo disfrutará el trabajador de un día de descanso, por lo menos, con goce de salario íntegro.</w:t>
      </w:r>
    </w:p>
    <w:p w:rsidR="00691B9D" w:rsidRDefault="003960E7" w:rsidP="00B27DAB">
      <w:pPr>
        <w:pStyle w:val="Textoindependiente"/>
        <w:jc w:val="both"/>
        <w:rPr>
          <w:lang w:val="es-MX"/>
        </w:rPr>
      </w:pPr>
      <w:r>
        <w:rPr>
          <w:lang w:val="es-MX"/>
        </w:rPr>
        <w:t>El día de descanso del que se podrá disfrutar en “</w:t>
      </w:r>
      <w:proofErr w:type="spellStart"/>
      <w:r>
        <w:rPr>
          <w:lang w:val="es-MX"/>
        </w:rPr>
        <w:t>The</w:t>
      </w:r>
      <w:proofErr w:type="spellEnd"/>
      <w:r>
        <w:rPr>
          <w:lang w:val="es-MX"/>
        </w:rPr>
        <w:t xml:space="preserve"> </w:t>
      </w:r>
      <w:proofErr w:type="spellStart"/>
      <w:r>
        <w:rPr>
          <w:lang w:val="es-MX"/>
        </w:rPr>
        <w:t>Wizard’s</w:t>
      </w:r>
      <w:proofErr w:type="spellEnd"/>
      <w:r>
        <w:rPr>
          <w:lang w:val="es-MX"/>
        </w:rPr>
        <w:t xml:space="preserve"> </w:t>
      </w:r>
      <w:proofErr w:type="spellStart"/>
      <w:r>
        <w:rPr>
          <w:lang w:val="es-MX"/>
        </w:rPr>
        <w:t>Coffee</w:t>
      </w:r>
      <w:proofErr w:type="spellEnd"/>
      <w:r>
        <w:rPr>
          <w:lang w:val="es-MX"/>
        </w:rPr>
        <w:t xml:space="preserve">” será rolado. </w:t>
      </w:r>
    </w:p>
    <w:p w:rsidR="00691B9D" w:rsidRDefault="00691B9D" w:rsidP="00B27DAB">
      <w:pPr>
        <w:pStyle w:val="Textoindependiente"/>
        <w:jc w:val="both"/>
        <w:rPr>
          <w:lang w:val="es-MX"/>
        </w:rPr>
      </w:pPr>
    </w:p>
    <w:p w:rsidR="00691B9D" w:rsidRDefault="003960E7" w:rsidP="00B27DAB">
      <w:pPr>
        <w:pStyle w:val="Textoindependiente"/>
        <w:jc w:val="both"/>
        <w:rPr>
          <w:b/>
          <w:bCs/>
          <w:lang w:val="es-MX"/>
        </w:rPr>
      </w:pPr>
      <w:r>
        <w:rPr>
          <w:b/>
          <w:bCs/>
          <w:lang w:val="es-MX"/>
        </w:rPr>
        <w:t>OBLIGACIONES</w:t>
      </w:r>
    </w:p>
    <w:p w:rsidR="00691B9D" w:rsidRDefault="003960E7" w:rsidP="00B27DAB">
      <w:pPr>
        <w:pStyle w:val="Textoindependiente"/>
        <w:jc w:val="both"/>
        <w:rPr>
          <w:b/>
          <w:bCs/>
          <w:lang w:val="es-MX"/>
        </w:rPr>
      </w:pPr>
      <w:r>
        <w:rPr>
          <w:b/>
          <w:bCs/>
          <w:lang w:val="es-MX"/>
        </w:rPr>
        <w:t>1. JORNADA DE TRABAJO.</w:t>
      </w:r>
    </w:p>
    <w:p w:rsidR="00691B9D" w:rsidRDefault="003960E7" w:rsidP="00B27DAB">
      <w:pPr>
        <w:pStyle w:val="Textoindependiente"/>
        <w:jc w:val="both"/>
        <w:rPr>
          <w:lang w:val="es-MX"/>
        </w:rPr>
      </w:pPr>
      <w:r>
        <w:rPr>
          <w:lang w:val="es-MX"/>
        </w:rPr>
        <w:t>La jornada de trabajo estará apegada a los siguientes artículos establecidos por la Ley Federal del Trabajo:</w:t>
      </w:r>
    </w:p>
    <w:p w:rsidR="00691B9D" w:rsidRDefault="003960E7" w:rsidP="00B27DAB">
      <w:pPr>
        <w:pStyle w:val="Textoindependiente"/>
        <w:jc w:val="both"/>
      </w:pPr>
      <w:r>
        <w:rPr>
          <w:b/>
          <w:bCs/>
        </w:rPr>
        <w:lastRenderedPageBreak/>
        <w:t>Artículo 58</w:t>
      </w:r>
      <w:r>
        <w:t>.-Jornada de trabajo es el tiempo durante el cual el trabajador está a disposición del patrón para prestar su trabajo.</w:t>
      </w:r>
    </w:p>
    <w:p w:rsidR="00691B9D" w:rsidRDefault="003960E7" w:rsidP="00B27DAB">
      <w:pPr>
        <w:pStyle w:val="Textoindependiente"/>
        <w:jc w:val="both"/>
      </w:pPr>
      <w:r>
        <w:rPr>
          <w:b/>
          <w:bCs/>
        </w:rPr>
        <w:t>Artículo 59</w:t>
      </w:r>
      <w:r>
        <w:t>.-El trabajador y el patrón fijarán la duración de la jornada de trabajo, sin que pueda exceder los máximos legales.</w:t>
      </w:r>
      <w:r w:rsidR="00134397">
        <w:t xml:space="preserve"> </w:t>
      </w:r>
      <w:r>
        <w:t>Los trabajadores y el patrón podrán repartir las horas de trabajo, a fin de permitir a los primeros el reposo del sábado en la tarde o cualquier modalidad equivalente</w:t>
      </w:r>
    </w:p>
    <w:p w:rsidR="00691B9D" w:rsidRDefault="003960E7" w:rsidP="00B27DAB">
      <w:pPr>
        <w:pStyle w:val="Textoindependiente"/>
        <w:jc w:val="both"/>
      </w:pPr>
      <w:r>
        <w:t>La jornada de trabajo en “</w:t>
      </w:r>
      <w:proofErr w:type="spellStart"/>
      <w:r>
        <w:t>The</w:t>
      </w:r>
      <w:proofErr w:type="spellEnd"/>
      <w:r>
        <w:t xml:space="preserve"> </w:t>
      </w:r>
      <w:proofErr w:type="spellStart"/>
      <w:r>
        <w:t>Wizard’s</w:t>
      </w:r>
      <w:proofErr w:type="spellEnd"/>
      <w:r>
        <w:t xml:space="preserve"> </w:t>
      </w:r>
      <w:proofErr w:type="spellStart"/>
      <w:r>
        <w:t>Coffee</w:t>
      </w:r>
      <w:proofErr w:type="spellEnd"/>
      <w:r>
        <w:t>” será distribuida de la siguiente manera:</w:t>
      </w:r>
    </w:p>
    <w:p w:rsidR="00691B9D" w:rsidRDefault="003960E7" w:rsidP="00B27DAB">
      <w:pPr>
        <w:pStyle w:val="Textoindependiente"/>
        <w:jc w:val="both"/>
      </w:pPr>
      <w:r>
        <w:t>Turno matutino: 7:00 a 15:00 horas</w:t>
      </w:r>
    </w:p>
    <w:p w:rsidR="00691B9D" w:rsidRDefault="003960E7" w:rsidP="00B27DAB">
      <w:pPr>
        <w:pStyle w:val="Textoindependiente"/>
        <w:jc w:val="both"/>
      </w:pPr>
      <w:r>
        <w:t>Turno vespertino: 15:00 a 23:00 horas</w:t>
      </w:r>
    </w:p>
    <w:p w:rsidR="00691B9D" w:rsidRDefault="003960E7" w:rsidP="00B27DAB">
      <w:pPr>
        <w:pStyle w:val="Textoindependiente"/>
        <w:jc w:val="both"/>
      </w:pPr>
      <w:r>
        <w:t xml:space="preserve">El horario está establecido de </w:t>
      </w:r>
      <w:r w:rsidR="00134397">
        <w:t>lunes</w:t>
      </w:r>
      <w:r>
        <w:t xml:space="preserve"> a domingo con un descanso que será rolado.</w:t>
      </w:r>
    </w:p>
    <w:p w:rsidR="00691B9D" w:rsidRDefault="003960E7" w:rsidP="00B27DAB">
      <w:pPr>
        <w:pStyle w:val="Textoindependiente"/>
        <w:jc w:val="both"/>
        <w:rPr>
          <w:b/>
          <w:bCs/>
        </w:rPr>
      </w:pPr>
      <w:r>
        <w:rPr>
          <w:b/>
          <w:bCs/>
          <w:lang w:val="es-MX"/>
        </w:rPr>
        <w:t xml:space="preserve">2. El trabajador </w:t>
      </w:r>
      <w:r>
        <w:rPr>
          <w:color w:val="000000"/>
        </w:rPr>
        <w:t xml:space="preserve">  </w:t>
      </w:r>
    </w:p>
    <w:p w:rsidR="00691B9D" w:rsidRDefault="00691B9D" w:rsidP="00B27DAB">
      <w:pPr>
        <w:pStyle w:val="Textoindependiente"/>
        <w:jc w:val="both"/>
        <w:rPr>
          <w:color w:val="000000"/>
        </w:rPr>
      </w:pPr>
    </w:p>
    <w:p w:rsidR="00691B9D" w:rsidRDefault="00691B9D" w:rsidP="00B27DAB">
      <w:pPr>
        <w:pStyle w:val="Textoindependiente"/>
        <w:jc w:val="both"/>
        <w:rPr>
          <w:b/>
          <w:bCs/>
        </w:rPr>
      </w:pPr>
    </w:p>
    <w:p w:rsidR="00691B9D" w:rsidRDefault="00691B9D" w:rsidP="00B27DAB">
      <w:pPr>
        <w:pStyle w:val="Textoindependiente"/>
        <w:jc w:val="both"/>
        <w:rPr>
          <w:b/>
          <w:bCs/>
          <w:color w:val="000000"/>
        </w:rPr>
      </w:pPr>
    </w:p>
    <w:p w:rsidR="00691B9D" w:rsidRDefault="00691B9D" w:rsidP="00B27DAB">
      <w:pPr>
        <w:pStyle w:val="Textoindependiente"/>
        <w:jc w:val="both"/>
        <w:rPr>
          <w:b/>
          <w:bCs/>
          <w:color w:val="000000"/>
        </w:rPr>
      </w:pPr>
    </w:p>
    <w:p w:rsidR="00691B9D" w:rsidRDefault="00691B9D" w:rsidP="00B27DAB">
      <w:pPr>
        <w:pStyle w:val="Textoindependiente"/>
        <w:jc w:val="both"/>
        <w:rPr>
          <w:color w:val="000000"/>
        </w:rPr>
      </w:pPr>
    </w:p>
    <w:p w:rsidR="00691B9D" w:rsidRDefault="00691B9D" w:rsidP="00B27DAB">
      <w:pPr>
        <w:jc w:val="both"/>
      </w:pPr>
    </w:p>
    <w:sectPr w:rsidR="00691B9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91B9D"/>
    <w:rsid w:val="00105442"/>
    <w:rsid w:val="001062CF"/>
    <w:rsid w:val="00134397"/>
    <w:rsid w:val="002F624A"/>
    <w:rsid w:val="003960E7"/>
    <w:rsid w:val="00537D06"/>
    <w:rsid w:val="00573262"/>
    <w:rsid w:val="00671F93"/>
    <w:rsid w:val="00682978"/>
    <w:rsid w:val="00691B9D"/>
    <w:rsid w:val="008375FC"/>
    <w:rsid w:val="008A0CE3"/>
    <w:rsid w:val="00B27DAB"/>
    <w:rsid w:val="00B53323"/>
    <w:rsid w:val="00C44D3E"/>
    <w:rsid w:val="00D377F6"/>
    <w:rsid w:val="00E1134A"/>
    <w:rsid w:val="00F123FB"/>
    <w:rsid w:val="00FE5D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A438"/>
  <w15:docId w15:val="{E36049B1-E14F-4E29-BC65-6C351B98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3">
    <w:name w:val="heading 3"/>
    <w:basedOn w:val="Ttulo1"/>
    <w:qFormat/>
    <w:pPr>
      <w:spacing w:before="140"/>
      <w:outlineLvl w:val="2"/>
    </w:pPr>
    <w:rPr>
      <w:rFonts w:ascii="Liberation Serif"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RICARDO GM</cp:lastModifiedBy>
  <cp:revision>10</cp:revision>
  <cp:lastPrinted>2019-03-25T19:29:00Z</cp:lastPrinted>
  <dcterms:created xsi:type="dcterms:W3CDTF">2019-03-25T15:18:00Z</dcterms:created>
  <dcterms:modified xsi:type="dcterms:W3CDTF">2019-04-03T19:05:00Z</dcterms:modified>
  <dc:language>es-ES</dc:language>
</cp:coreProperties>
</file>