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FA665" w14:textId="2974AC4B" w:rsidR="002D70EA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b/>
          <w:bCs/>
          <w:sz w:val="28"/>
          <w:szCs w:val="28"/>
          <w:lang w:val="en-US"/>
        </w:rPr>
      </w:pPr>
      <w:r w:rsidRPr="00286D72">
        <w:rPr>
          <w:rFonts w:ascii="Fira Sans Condensed" w:hAnsi="Fira Sans Condensed" w:cs="Times New Roman"/>
          <w:b/>
          <w:bCs/>
          <w:sz w:val="28"/>
          <w:szCs w:val="28"/>
        </w:rPr>
        <w:t>Список обозначений и сокращений</w:t>
      </w:r>
    </w:p>
    <w:p w14:paraId="1B0A87D8" w14:textId="325DE0CB" w:rsidR="00286D72" w:rsidRPr="004B1854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>На данном слайде представлен список обозначений и сокращений, используемый при презентации данной работы</w:t>
      </w:r>
      <w:r w:rsidR="004B1854" w:rsidRPr="004B1854">
        <w:rPr>
          <w:rFonts w:ascii="Fira Sans Condensed" w:hAnsi="Fira Sans Condensed" w:cs="Times New Roman"/>
          <w:sz w:val="22"/>
          <w:szCs w:val="22"/>
        </w:rPr>
        <w:t>.</w:t>
      </w:r>
    </w:p>
    <w:p w14:paraId="10066AC0" w14:textId="77777777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</w:p>
    <w:p w14:paraId="3E7BB67F" w14:textId="0CC9B3D7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b/>
          <w:bCs/>
          <w:sz w:val="28"/>
          <w:szCs w:val="28"/>
          <w:lang w:val="en-US"/>
        </w:rPr>
      </w:pPr>
      <w:r w:rsidRPr="00286D72">
        <w:rPr>
          <w:rFonts w:ascii="Fira Sans Condensed" w:hAnsi="Fira Sans Condensed" w:cs="Times New Roman"/>
          <w:b/>
          <w:bCs/>
          <w:sz w:val="28"/>
          <w:szCs w:val="28"/>
        </w:rPr>
        <w:t>Постановка задачи</w:t>
      </w:r>
    </w:p>
    <w:p w14:paraId="0801663D" w14:textId="77777777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>Целью данной работы является разработка графического программного обеспечения для визуализации трехмерных объектов.</w:t>
      </w:r>
    </w:p>
    <w:p w14:paraId="38BBDA53" w14:textId="77777777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>Задачи, которые нужно реализовать для достижения данной цели:</w:t>
      </w:r>
    </w:p>
    <w:p w14:paraId="19B3636B" w14:textId="77777777" w:rsidR="00286D72" w:rsidRPr="00286D72" w:rsidRDefault="00286D72" w:rsidP="00444137">
      <w:pPr>
        <w:numPr>
          <w:ilvl w:val="0"/>
          <w:numId w:val="1"/>
        </w:numPr>
        <w:tabs>
          <w:tab w:val="left" w:pos="720"/>
        </w:tabs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 xml:space="preserve">Создать оконное приложение, которое будет поддерживаться различными операционными системами, такие как </w:t>
      </w:r>
      <w:r w:rsidRPr="00286D72">
        <w:rPr>
          <w:rFonts w:ascii="Fira Sans Condensed" w:hAnsi="Fira Sans Condensed" w:cs="Times New Roman"/>
          <w:sz w:val="22"/>
          <w:szCs w:val="22"/>
          <w:lang w:val="en-US"/>
        </w:rPr>
        <w:t>Windows</w:t>
      </w:r>
      <w:r w:rsidRPr="00286D72">
        <w:rPr>
          <w:rFonts w:ascii="Fira Sans Condensed" w:hAnsi="Fira Sans Condensed" w:cs="Times New Roman"/>
          <w:sz w:val="22"/>
          <w:szCs w:val="22"/>
        </w:rPr>
        <w:t xml:space="preserve">, </w:t>
      </w:r>
      <w:r w:rsidRPr="00286D72">
        <w:rPr>
          <w:rFonts w:ascii="Fira Sans Condensed" w:hAnsi="Fira Sans Condensed" w:cs="Times New Roman"/>
          <w:sz w:val="22"/>
          <w:szCs w:val="22"/>
          <w:lang w:val="en-US"/>
        </w:rPr>
        <w:t>Linux</w:t>
      </w:r>
      <w:r w:rsidRPr="00286D72">
        <w:rPr>
          <w:rFonts w:ascii="Fira Sans Condensed" w:hAnsi="Fira Sans Condensed" w:cs="Times New Roman"/>
          <w:sz w:val="22"/>
          <w:szCs w:val="22"/>
        </w:rPr>
        <w:t xml:space="preserve"> и </w:t>
      </w:r>
      <w:r w:rsidRPr="00286D72">
        <w:rPr>
          <w:rFonts w:ascii="Fira Sans Condensed" w:hAnsi="Fira Sans Condensed" w:cs="Times New Roman"/>
          <w:sz w:val="22"/>
          <w:szCs w:val="22"/>
          <w:lang w:val="en-US"/>
        </w:rPr>
        <w:t>MacOS</w:t>
      </w:r>
    </w:p>
    <w:p w14:paraId="11F9BB5E" w14:textId="77777777" w:rsidR="00286D72" w:rsidRPr="00286D72" w:rsidRDefault="00286D72" w:rsidP="00444137">
      <w:pPr>
        <w:numPr>
          <w:ilvl w:val="0"/>
          <w:numId w:val="1"/>
        </w:numPr>
        <w:tabs>
          <w:tab w:val="left" w:pos="720"/>
        </w:tabs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>Реализовать обработку трехмерных моделей и их отображение в ранее созданном оконном приложении</w:t>
      </w:r>
    </w:p>
    <w:p w14:paraId="3495C12B" w14:textId="77777777" w:rsidR="00286D72" w:rsidRPr="00286D72" w:rsidRDefault="00286D72" w:rsidP="00444137">
      <w:pPr>
        <w:numPr>
          <w:ilvl w:val="0"/>
          <w:numId w:val="1"/>
        </w:numPr>
        <w:tabs>
          <w:tab w:val="left" w:pos="720"/>
        </w:tabs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 xml:space="preserve">Разработать возможность импортирования трехмерных моделей из файлов, заготовленных из других </w:t>
      </w:r>
      <w:r w:rsidRPr="00286D72">
        <w:rPr>
          <w:rFonts w:ascii="Fira Sans Condensed" w:hAnsi="Fira Sans Condensed" w:cs="Times New Roman"/>
          <w:sz w:val="22"/>
          <w:szCs w:val="22"/>
          <w:lang w:val="en-US"/>
        </w:rPr>
        <w:t>CAD</w:t>
      </w:r>
      <w:r w:rsidRPr="00286D72">
        <w:rPr>
          <w:rFonts w:ascii="Fira Sans Condensed" w:hAnsi="Fira Sans Condensed" w:cs="Times New Roman"/>
          <w:sz w:val="22"/>
          <w:szCs w:val="22"/>
        </w:rPr>
        <w:t xml:space="preserve">-систем по типу Компас, </w:t>
      </w:r>
      <w:r w:rsidRPr="00286D72">
        <w:rPr>
          <w:rFonts w:ascii="Fira Sans Condensed" w:hAnsi="Fira Sans Condensed" w:cs="Times New Roman"/>
          <w:sz w:val="22"/>
          <w:szCs w:val="22"/>
          <w:lang w:val="en-US"/>
        </w:rPr>
        <w:t>Blender</w:t>
      </w:r>
      <w:r w:rsidRPr="00286D72">
        <w:rPr>
          <w:rFonts w:ascii="Fira Sans Condensed" w:hAnsi="Fira Sans Condensed" w:cs="Times New Roman"/>
          <w:sz w:val="22"/>
          <w:szCs w:val="22"/>
        </w:rPr>
        <w:t xml:space="preserve">, </w:t>
      </w:r>
      <w:r w:rsidRPr="00286D72">
        <w:rPr>
          <w:rFonts w:ascii="Fira Sans Condensed" w:hAnsi="Fira Sans Condensed" w:cs="Times New Roman"/>
          <w:sz w:val="22"/>
          <w:szCs w:val="22"/>
          <w:lang w:val="en-US"/>
        </w:rPr>
        <w:t>Maya</w:t>
      </w:r>
      <w:r w:rsidRPr="00286D72">
        <w:rPr>
          <w:rFonts w:ascii="Fira Sans Condensed" w:hAnsi="Fira Sans Condensed" w:cs="Times New Roman"/>
          <w:sz w:val="22"/>
          <w:szCs w:val="22"/>
        </w:rPr>
        <w:t xml:space="preserve"> и </w:t>
      </w:r>
      <w:r w:rsidRPr="00286D72">
        <w:rPr>
          <w:rFonts w:ascii="Fira Sans Condensed" w:hAnsi="Fira Sans Condensed" w:cs="Times New Roman"/>
          <w:sz w:val="22"/>
          <w:szCs w:val="22"/>
          <w:lang w:val="en-US"/>
        </w:rPr>
        <w:t>AutoCAD</w:t>
      </w:r>
    </w:p>
    <w:p w14:paraId="7020550D" w14:textId="77777777" w:rsidR="00286D72" w:rsidRPr="00286D72" w:rsidRDefault="00286D72" w:rsidP="00444137">
      <w:pPr>
        <w:numPr>
          <w:ilvl w:val="0"/>
          <w:numId w:val="1"/>
        </w:numPr>
        <w:tabs>
          <w:tab w:val="left" w:pos="720"/>
        </w:tabs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>Реализовать удобный и практичный интерфейс для пользователя, который позволит пользоваться всем функционал для контроля состояний объектов на сцене</w:t>
      </w:r>
    </w:p>
    <w:p w14:paraId="236BCA09" w14:textId="77777777" w:rsidR="00286D72" w:rsidRPr="00286D72" w:rsidRDefault="00286D72" w:rsidP="00444137">
      <w:pPr>
        <w:numPr>
          <w:ilvl w:val="0"/>
          <w:numId w:val="1"/>
        </w:numPr>
        <w:tabs>
          <w:tab w:val="left" w:pos="720"/>
        </w:tabs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>Интегрировать систему рефлексии для лучшего контроля пользовательских и системных типов данных</w:t>
      </w:r>
    </w:p>
    <w:p w14:paraId="695D5C13" w14:textId="77777777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  <w:lang w:val="en-US"/>
        </w:rPr>
      </w:pPr>
    </w:p>
    <w:p w14:paraId="40868B88" w14:textId="64A19335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b/>
          <w:bCs/>
          <w:sz w:val="28"/>
          <w:szCs w:val="28"/>
          <w:lang w:val="en-US"/>
        </w:rPr>
      </w:pPr>
      <w:r w:rsidRPr="00286D72">
        <w:rPr>
          <w:rFonts w:ascii="Fira Sans Condensed" w:hAnsi="Fira Sans Condensed" w:cs="Times New Roman"/>
          <w:b/>
          <w:bCs/>
          <w:sz w:val="28"/>
          <w:szCs w:val="28"/>
        </w:rPr>
        <w:t>Актуальность и обзор существующих решений</w:t>
      </w:r>
    </w:p>
    <w:p w14:paraId="3469C71C" w14:textId="77777777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>На слайде приведен список наиболее популярные существующие решения на данный момент:</w:t>
      </w:r>
    </w:p>
    <w:p w14:paraId="590839A3" w14:textId="77777777" w:rsidR="00286D72" w:rsidRPr="00286D72" w:rsidRDefault="00286D72" w:rsidP="00444137">
      <w:pPr>
        <w:numPr>
          <w:ilvl w:val="0"/>
          <w:numId w:val="2"/>
        </w:numPr>
        <w:tabs>
          <w:tab w:val="left" w:pos="720"/>
        </w:tabs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  <w:lang w:val="en-US"/>
        </w:rPr>
        <w:t>Unreal Engine</w:t>
      </w:r>
    </w:p>
    <w:p w14:paraId="2B981276" w14:textId="77777777" w:rsidR="00286D72" w:rsidRPr="00286D72" w:rsidRDefault="00286D72" w:rsidP="00444137">
      <w:pPr>
        <w:numPr>
          <w:ilvl w:val="0"/>
          <w:numId w:val="2"/>
        </w:numPr>
        <w:tabs>
          <w:tab w:val="left" w:pos="720"/>
        </w:tabs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  <w:lang w:val="en-US"/>
        </w:rPr>
        <w:t>Unity</w:t>
      </w:r>
    </w:p>
    <w:p w14:paraId="0408F018" w14:textId="77777777" w:rsidR="00286D72" w:rsidRPr="00286D72" w:rsidRDefault="00286D72" w:rsidP="00444137">
      <w:pPr>
        <w:numPr>
          <w:ilvl w:val="0"/>
          <w:numId w:val="2"/>
        </w:numPr>
        <w:tabs>
          <w:tab w:val="left" w:pos="720"/>
        </w:tabs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  <w:lang w:val="en-US"/>
        </w:rPr>
        <w:t>CryEngine</w:t>
      </w:r>
    </w:p>
    <w:p w14:paraId="65EF772C" w14:textId="77777777" w:rsidR="00286D72" w:rsidRPr="00286D72" w:rsidRDefault="00286D72" w:rsidP="00444137">
      <w:pPr>
        <w:numPr>
          <w:ilvl w:val="0"/>
          <w:numId w:val="2"/>
        </w:numPr>
        <w:tabs>
          <w:tab w:val="left" w:pos="720"/>
        </w:tabs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  <w:lang w:val="en-US"/>
        </w:rPr>
        <w:t>Godot</w:t>
      </w:r>
    </w:p>
    <w:p w14:paraId="2EBBC481" w14:textId="77777777" w:rsidR="00286D72" w:rsidRPr="00286D72" w:rsidRDefault="00286D72" w:rsidP="00444137">
      <w:pPr>
        <w:numPr>
          <w:ilvl w:val="0"/>
          <w:numId w:val="2"/>
        </w:numPr>
        <w:tabs>
          <w:tab w:val="left" w:pos="720"/>
        </w:tabs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proofErr w:type="spellStart"/>
      <w:r w:rsidRPr="00286D72">
        <w:rPr>
          <w:rFonts w:ascii="Fira Sans Condensed" w:hAnsi="Fira Sans Condensed" w:cs="Times New Roman"/>
          <w:sz w:val="22"/>
          <w:szCs w:val="22"/>
        </w:rPr>
        <w:t>Nau</w:t>
      </w:r>
      <w:proofErr w:type="spellEnd"/>
      <w:r w:rsidRPr="00286D72">
        <w:rPr>
          <w:rFonts w:ascii="Fira Sans Condensed" w:hAnsi="Fira Sans Condensed" w:cs="Times New Roman"/>
          <w:sz w:val="22"/>
          <w:szCs w:val="22"/>
        </w:rPr>
        <w:t xml:space="preserve"> Engine</w:t>
      </w:r>
    </w:p>
    <w:p w14:paraId="746E4374" w14:textId="77777777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>Актуальность данного графического программного обеспечения заключается в том, что это</w:t>
      </w:r>
    </w:p>
    <w:p w14:paraId="451EBAFE" w14:textId="77777777" w:rsidR="00286D72" w:rsidRPr="00286D72" w:rsidRDefault="00286D72" w:rsidP="00444137">
      <w:pPr>
        <w:numPr>
          <w:ilvl w:val="0"/>
          <w:numId w:val="3"/>
        </w:numPr>
        <w:tabs>
          <w:tab w:val="left" w:pos="720"/>
        </w:tabs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 xml:space="preserve">Отечественная разработка, как например </w:t>
      </w:r>
      <w:proofErr w:type="spellStart"/>
      <w:r w:rsidRPr="00286D72">
        <w:rPr>
          <w:rFonts w:ascii="Fira Sans Condensed" w:hAnsi="Fira Sans Condensed" w:cs="Times New Roman"/>
          <w:sz w:val="22"/>
          <w:szCs w:val="22"/>
        </w:rPr>
        <w:t>Nau</w:t>
      </w:r>
      <w:proofErr w:type="spellEnd"/>
      <w:r w:rsidRPr="00286D72">
        <w:rPr>
          <w:rFonts w:ascii="Fira Sans Condensed" w:hAnsi="Fira Sans Condensed" w:cs="Times New Roman"/>
          <w:sz w:val="22"/>
          <w:szCs w:val="22"/>
        </w:rPr>
        <w:t xml:space="preserve"> Engine, которая поддерживается государственными грантами</w:t>
      </w:r>
    </w:p>
    <w:p w14:paraId="46F873DF" w14:textId="77777777" w:rsidR="00286D72" w:rsidRPr="00286D72" w:rsidRDefault="00286D72" w:rsidP="00444137">
      <w:pPr>
        <w:numPr>
          <w:ilvl w:val="0"/>
          <w:numId w:val="3"/>
        </w:numPr>
        <w:tabs>
          <w:tab w:val="left" w:pos="720"/>
        </w:tabs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>В свете последних событий – Импортозамещение западных продуктов</w:t>
      </w:r>
    </w:p>
    <w:p w14:paraId="4482046F" w14:textId="77777777" w:rsidR="00286D72" w:rsidRPr="00286D72" w:rsidRDefault="00286D72" w:rsidP="00444137">
      <w:pPr>
        <w:numPr>
          <w:ilvl w:val="0"/>
          <w:numId w:val="3"/>
        </w:numPr>
        <w:tabs>
          <w:tab w:val="left" w:pos="720"/>
        </w:tabs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 xml:space="preserve">Применим в рамках образовательных программ, например для визуализации распределения теплоты </w:t>
      </w:r>
      <w:proofErr w:type="gramStart"/>
      <w:r w:rsidRPr="00286D72">
        <w:rPr>
          <w:rFonts w:ascii="Fira Sans Condensed" w:hAnsi="Fira Sans Condensed" w:cs="Times New Roman"/>
          <w:sz w:val="22"/>
          <w:szCs w:val="22"/>
        </w:rPr>
        <w:t>при использования</w:t>
      </w:r>
      <w:proofErr w:type="gramEnd"/>
      <w:r w:rsidRPr="00286D72">
        <w:rPr>
          <w:rFonts w:ascii="Fira Sans Condensed" w:hAnsi="Fira Sans Condensed" w:cs="Times New Roman"/>
          <w:sz w:val="22"/>
          <w:szCs w:val="22"/>
        </w:rPr>
        <w:t xml:space="preserve"> МКР или МКЭ</w:t>
      </w:r>
    </w:p>
    <w:p w14:paraId="4F87F850" w14:textId="77777777" w:rsid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  <w:lang w:val="en-US"/>
        </w:rPr>
      </w:pPr>
    </w:p>
    <w:p w14:paraId="6B781F31" w14:textId="77777777" w:rsidR="00450650" w:rsidRDefault="00450650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  <w:lang w:val="en-US"/>
        </w:rPr>
      </w:pPr>
    </w:p>
    <w:p w14:paraId="2738AC99" w14:textId="77777777" w:rsidR="00450650" w:rsidRDefault="00450650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  <w:lang w:val="en-US"/>
        </w:rPr>
      </w:pPr>
    </w:p>
    <w:p w14:paraId="3AE271C6" w14:textId="77777777" w:rsidR="00450650" w:rsidRDefault="00450650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  <w:lang w:val="en-US"/>
        </w:rPr>
      </w:pPr>
    </w:p>
    <w:p w14:paraId="7E8A4427" w14:textId="77777777" w:rsidR="00450650" w:rsidRDefault="00450650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  <w:lang w:val="en-US"/>
        </w:rPr>
      </w:pPr>
    </w:p>
    <w:p w14:paraId="67BB6AC6" w14:textId="77777777" w:rsidR="00450650" w:rsidRDefault="00450650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  <w:lang w:val="en-US"/>
        </w:rPr>
      </w:pPr>
    </w:p>
    <w:p w14:paraId="32355A89" w14:textId="77777777" w:rsidR="00450650" w:rsidRDefault="00450650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  <w:lang w:val="en-US"/>
        </w:rPr>
      </w:pPr>
    </w:p>
    <w:p w14:paraId="600E78B2" w14:textId="77777777" w:rsidR="00450650" w:rsidRPr="00286D72" w:rsidRDefault="00450650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  <w:lang w:val="en-US"/>
        </w:rPr>
      </w:pPr>
    </w:p>
    <w:p w14:paraId="79C666D9" w14:textId="4F99DF04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b/>
          <w:bCs/>
          <w:sz w:val="28"/>
          <w:szCs w:val="28"/>
          <w:lang w:val="en-US"/>
        </w:rPr>
      </w:pPr>
      <w:r w:rsidRPr="00286D72">
        <w:rPr>
          <w:rFonts w:ascii="Fira Sans Condensed" w:hAnsi="Fira Sans Condensed" w:cs="Times New Roman"/>
          <w:b/>
          <w:bCs/>
          <w:sz w:val="28"/>
          <w:szCs w:val="28"/>
        </w:rPr>
        <w:lastRenderedPageBreak/>
        <w:t>Прототипирование</w:t>
      </w:r>
    </w:p>
    <w:p w14:paraId="6B5E5BF3" w14:textId="77777777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 xml:space="preserve">Для разработки графического программного обеспечения за пример взят игровой движок </w:t>
      </w:r>
      <w:proofErr w:type="spellStart"/>
      <w:r w:rsidRPr="00286D72">
        <w:rPr>
          <w:rFonts w:ascii="Fira Sans Condensed" w:hAnsi="Fira Sans Condensed" w:cs="Times New Roman"/>
          <w:sz w:val="22"/>
          <w:szCs w:val="22"/>
        </w:rPr>
        <w:t>Unreal</w:t>
      </w:r>
      <w:proofErr w:type="spellEnd"/>
      <w:r w:rsidRPr="00286D72">
        <w:rPr>
          <w:rFonts w:ascii="Fira Sans Condensed" w:hAnsi="Fira Sans Condensed" w:cs="Times New Roman"/>
          <w:sz w:val="22"/>
          <w:szCs w:val="22"/>
        </w:rPr>
        <w:t xml:space="preserve"> Engine 4, в который входит:</w:t>
      </w:r>
    </w:p>
    <w:p w14:paraId="1DFA664D" w14:textId="77777777" w:rsidR="00286D72" w:rsidRPr="00286D72" w:rsidRDefault="00286D72" w:rsidP="00444137">
      <w:pPr>
        <w:numPr>
          <w:ilvl w:val="0"/>
          <w:numId w:val="4"/>
        </w:numPr>
        <w:tabs>
          <w:tab w:val="left" w:pos="720"/>
        </w:tabs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 xml:space="preserve">Работа и интеграция с различными операционными системами, такими как Windows и Linux. Для поддержки кроссплатформенности для данной работы взята библиотека </w:t>
      </w:r>
      <w:r w:rsidRPr="00286D72">
        <w:rPr>
          <w:rFonts w:ascii="Fira Sans Condensed" w:hAnsi="Fira Sans Condensed" w:cs="Times New Roman"/>
          <w:sz w:val="22"/>
          <w:szCs w:val="22"/>
          <w:lang w:val="en-US"/>
        </w:rPr>
        <w:t>Graphic</w:t>
      </w:r>
      <w:r w:rsidRPr="00286D72">
        <w:rPr>
          <w:rFonts w:ascii="Fira Sans Condensed" w:hAnsi="Fira Sans Condensed" w:cs="Times New Roman"/>
          <w:sz w:val="22"/>
          <w:szCs w:val="22"/>
        </w:rPr>
        <w:t xml:space="preserve"> </w:t>
      </w:r>
      <w:r w:rsidRPr="00286D72">
        <w:rPr>
          <w:rFonts w:ascii="Fira Sans Condensed" w:hAnsi="Fira Sans Condensed" w:cs="Times New Roman"/>
          <w:sz w:val="22"/>
          <w:szCs w:val="22"/>
          <w:lang w:val="en-US"/>
        </w:rPr>
        <w:t>Library</w:t>
      </w:r>
      <w:r w:rsidRPr="00286D72">
        <w:rPr>
          <w:rFonts w:ascii="Fira Sans Condensed" w:hAnsi="Fira Sans Condensed" w:cs="Times New Roman"/>
          <w:sz w:val="22"/>
          <w:szCs w:val="22"/>
        </w:rPr>
        <w:t xml:space="preserve"> </w:t>
      </w:r>
      <w:r w:rsidRPr="00286D72">
        <w:rPr>
          <w:rFonts w:ascii="Fira Sans Condensed" w:hAnsi="Fira Sans Condensed" w:cs="Times New Roman"/>
          <w:sz w:val="22"/>
          <w:szCs w:val="22"/>
          <w:lang w:val="en-US"/>
        </w:rPr>
        <w:t>Framework</w:t>
      </w:r>
      <w:r w:rsidRPr="00286D72">
        <w:rPr>
          <w:rFonts w:ascii="Fira Sans Condensed" w:hAnsi="Fira Sans Condensed" w:cs="Times New Roman"/>
          <w:sz w:val="22"/>
          <w:szCs w:val="22"/>
        </w:rPr>
        <w:t>.</w:t>
      </w:r>
    </w:p>
    <w:p w14:paraId="2A33568A" w14:textId="77777777" w:rsidR="00286D72" w:rsidRPr="00286D72" w:rsidRDefault="00286D72" w:rsidP="00444137">
      <w:pPr>
        <w:numPr>
          <w:ilvl w:val="0"/>
          <w:numId w:val="4"/>
        </w:numPr>
        <w:tabs>
          <w:tab w:val="left" w:pos="720"/>
        </w:tabs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 xml:space="preserve">Для отображение трехмерных объектов также на любой операционной системе. Используется библиотека Open </w:t>
      </w:r>
      <w:r w:rsidRPr="00286D72">
        <w:rPr>
          <w:rFonts w:ascii="Fira Sans Condensed" w:hAnsi="Fira Sans Condensed" w:cs="Times New Roman"/>
          <w:sz w:val="22"/>
          <w:szCs w:val="22"/>
          <w:lang w:val="en-US"/>
        </w:rPr>
        <w:t>Graphic Library</w:t>
      </w:r>
      <w:r w:rsidRPr="00286D72">
        <w:rPr>
          <w:rFonts w:ascii="Fira Sans Condensed" w:hAnsi="Fira Sans Condensed" w:cs="Times New Roman"/>
          <w:sz w:val="22"/>
          <w:szCs w:val="22"/>
        </w:rPr>
        <w:t>.</w:t>
      </w:r>
    </w:p>
    <w:p w14:paraId="0E8BB950" w14:textId="77777777" w:rsidR="00286D72" w:rsidRPr="00286D72" w:rsidRDefault="00286D72" w:rsidP="00444137">
      <w:pPr>
        <w:numPr>
          <w:ilvl w:val="0"/>
          <w:numId w:val="4"/>
        </w:numPr>
        <w:tabs>
          <w:tab w:val="left" w:pos="720"/>
        </w:tabs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 xml:space="preserve">Импортирование текстур и трехмерных объектов из файлов различных форматов. Используются библиотеки </w:t>
      </w:r>
      <w:r w:rsidRPr="00286D72">
        <w:rPr>
          <w:rFonts w:ascii="Fira Sans Condensed" w:hAnsi="Fira Sans Condensed" w:cs="Times New Roman"/>
          <w:sz w:val="22"/>
          <w:szCs w:val="22"/>
          <w:lang w:val="en-US"/>
        </w:rPr>
        <w:t>SOIL</w:t>
      </w:r>
      <w:r w:rsidRPr="00286D72">
        <w:rPr>
          <w:rFonts w:ascii="Fira Sans Condensed" w:hAnsi="Fira Sans Condensed" w:cs="Times New Roman"/>
          <w:sz w:val="22"/>
          <w:szCs w:val="22"/>
        </w:rPr>
        <w:t xml:space="preserve"> и </w:t>
      </w:r>
      <w:proofErr w:type="spellStart"/>
      <w:r w:rsidRPr="00286D72">
        <w:rPr>
          <w:rFonts w:ascii="Fira Sans Condensed" w:hAnsi="Fira Sans Condensed" w:cs="Times New Roman"/>
          <w:sz w:val="22"/>
          <w:szCs w:val="22"/>
          <w:lang w:val="en-US"/>
        </w:rPr>
        <w:t>Assimp</w:t>
      </w:r>
      <w:proofErr w:type="spellEnd"/>
      <w:r w:rsidRPr="00286D72">
        <w:rPr>
          <w:rFonts w:ascii="Fira Sans Condensed" w:hAnsi="Fira Sans Condensed" w:cs="Times New Roman"/>
          <w:sz w:val="22"/>
          <w:szCs w:val="22"/>
        </w:rPr>
        <w:t xml:space="preserve"> соответственно</w:t>
      </w:r>
      <w:r w:rsidRPr="00286D72">
        <w:rPr>
          <w:rFonts w:ascii="Fira Sans Condensed" w:hAnsi="Fira Sans Condensed" w:cs="Times New Roman"/>
          <w:sz w:val="22"/>
          <w:szCs w:val="22"/>
          <w:lang w:val="en-US"/>
        </w:rPr>
        <w:t>.</w:t>
      </w:r>
      <w:r w:rsidRPr="00286D72">
        <w:rPr>
          <w:rFonts w:ascii="Fira Sans Condensed" w:hAnsi="Fira Sans Condensed" w:cs="Times New Roman"/>
          <w:sz w:val="22"/>
          <w:szCs w:val="22"/>
          <w:lang w:val="en-US"/>
        </w:rPr>
        <w:tab/>
      </w:r>
    </w:p>
    <w:p w14:paraId="2150E8FD" w14:textId="77777777" w:rsidR="00286D72" w:rsidRPr="00286D72" w:rsidRDefault="00286D72" w:rsidP="00444137">
      <w:pPr>
        <w:numPr>
          <w:ilvl w:val="0"/>
          <w:numId w:val="4"/>
        </w:numPr>
        <w:tabs>
          <w:tab w:val="left" w:pos="720"/>
        </w:tabs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 xml:space="preserve">Для интерфейса. Аналогом используется библиотека </w:t>
      </w:r>
      <w:proofErr w:type="spellStart"/>
      <w:r w:rsidRPr="00286D72">
        <w:rPr>
          <w:rFonts w:ascii="Fira Sans Condensed" w:hAnsi="Fira Sans Condensed" w:cs="Times New Roman"/>
          <w:sz w:val="22"/>
          <w:szCs w:val="22"/>
        </w:rPr>
        <w:t>ImGUI</w:t>
      </w:r>
      <w:proofErr w:type="spellEnd"/>
      <w:r w:rsidRPr="00286D72">
        <w:rPr>
          <w:rFonts w:ascii="Fira Sans Condensed" w:hAnsi="Fira Sans Condensed" w:cs="Times New Roman"/>
          <w:sz w:val="22"/>
          <w:szCs w:val="22"/>
        </w:rPr>
        <w:t>.</w:t>
      </w:r>
    </w:p>
    <w:p w14:paraId="3806EADB" w14:textId="77777777" w:rsidR="00286D72" w:rsidRPr="00286D72" w:rsidRDefault="00286D72" w:rsidP="00444137">
      <w:pPr>
        <w:numPr>
          <w:ilvl w:val="0"/>
          <w:numId w:val="4"/>
        </w:numPr>
        <w:tabs>
          <w:tab w:val="left" w:pos="720"/>
        </w:tabs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 xml:space="preserve">И система рефлексии. Реализации основывается на фреймворке </w:t>
      </w:r>
      <w:r w:rsidRPr="00286D72">
        <w:rPr>
          <w:rFonts w:ascii="Fira Sans Condensed" w:hAnsi="Fira Sans Condensed" w:cs="Times New Roman"/>
          <w:sz w:val="22"/>
          <w:szCs w:val="22"/>
          <w:lang w:val="en-US"/>
        </w:rPr>
        <w:t>LLVM</w:t>
      </w:r>
      <w:r w:rsidRPr="00286D72">
        <w:rPr>
          <w:rFonts w:ascii="Fira Sans Condensed" w:hAnsi="Fira Sans Condensed" w:cs="Times New Roman"/>
          <w:sz w:val="22"/>
          <w:szCs w:val="22"/>
        </w:rPr>
        <w:t xml:space="preserve"> </w:t>
      </w:r>
      <w:r w:rsidRPr="00286D72">
        <w:rPr>
          <w:rFonts w:ascii="Fira Sans Condensed" w:hAnsi="Fira Sans Condensed" w:cs="Times New Roman"/>
          <w:sz w:val="22"/>
          <w:szCs w:val="22"/>
          <w:lang w:val="en-US"/>
        </w:rPr>
        <w:t>Clang</w:t>
      </w:r>
      <w:r w:rsidRPr="00286D72">
        <w:rPr>
          <w:rFonts w:ascii="Fira Sans Condensed" w:hAnsi="Fira Sans Condensed" w:cs="Times New Roman"/>
          <w:sz w:val="22"/>
          <w:szCs w:val="22"/>
        </w:rPr>
        <w:t>.</w:t>
      </w:r>
    </w:p>
    <w:p w14:paraId="028AB9D4" w14:textId="77777777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  <w:lang w:val="en-US"/>
        </w:rPr>
      </w:pPr>
    </w:p>
    <w:p w14:paraId="2CC305ED" w14:textId="09A25D58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b/>
          <w:bCs/>
          <w:sz w:val="28"/>
          <w:szCs w:val="28"/>
          <w:lang w:val="en-US"/>
        </w:rPr>
      </w:pPr>
      <w:r w:rsidRPr="00286D72">
        <w:rPr>
          <w:rFonts w:ascii="Fira Sans Condensed" w:hAnsi="Fira Sans Condensed" w:cs="Times New Roman"/>
          <w:b/>
          <w:bCs/>
          <w:sz w:val="28"/>
          <w:szCs w:val="28"/>
        </w:rPr>
        <w:t>Графическое окно</w:t>
      </w:r>
    </w:p>
    <w:p w14:paraId="1AD44DFD" w14:textId="44FED4F3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 xml:space="preserve">Graphics Library Framework представляет собой библиотеку, написанную на языке программирования C, предназначенную для обеспечения OpenGL необходимыми </w:t>
      </w:r>
      <w:proofErr w:type="spellStart"/>
      <w:r w:rsidRPr="00286D72">
        <w:rPr>
          <w:rFonts w:ascii="Fira Sans Condensed" w:hAnsi="Fira Sans Condensed" w:cs="Times New Roman"/>
          <w:sz w:val="22"/>
          <w:szCs w:val="22"/>
        </w:rPr>
        <w:t>функциональностями</w:t>
      </w:r>
      <w:proofErr w:type="spellEnd"/>
      <w:r w:rsidRPr="00286D72">
        <w:rPr>
          <w:rFonts w:ascii="Fira Sans Condensed" w:hAnsi="Fira Sans Condensed" w:cs="Times New Roman"/>
          <w:sz w:val="22"/>
          <w:szCs w:val="22"/>
        </w:rPr>
        <w:t xml:space="preserve"> для работы с операционной системой.</w:t>
      </w:r>
      <w:r w:rsidR="00634203" w:rsidRPr="00634203">
        <w:rPr>
          <w:rFonts w:ascii="Fira Sans Condensed" w:hAnsi="Fira Sans Condensed" w:cs="Times New Roman"/>
          <w:sz w:val="22"/>
          <w:szCs w:val="22"/>
        </w:rPr>
        <w:t xml:space="preserve"> </w:t>
      </w:r>
      <w:r w:rsidRPr="00286D72">
        <w:rPr>
          <w:rFonts w:ascii="Fira Sans Condensed" w:hAnsi="Fira Sans Condensed" w:cs="Times New Roman"/>
          <w:sz w:val="22"/>
          <w:szCs w:val="22"/>
        </w:rPr>
        <w:t>Данная библиотека позволяет создавать контекст, задавать параметры окна и обрабатывать пользовательский ввод. На слайде представлено оконное приложение, для отображения которого использовалась данная библиотека.</w:t>
      </w:r>
    </w:p>
    <w:p w14:paraId="590444AF" w14:textId="77777777" w:rsidR="00286D72" w:rsidRPr="00A02471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</w:p>
    <w:p w14:paraId="0131DBBE" w14:textId="48AE7A90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b/>
          <w:bCs/>
          <w:sz w:val="28"/>
          <w:szCs w:val="28"/>
          <w:lang w:val="en-US"/>
        </w:rPr>
      </w:pPr>
      <w:r w:rsidRPr="00286D72">
        <w:rPr>
          <w:rFonts w:ascii="Fira Sans Condensed" w:hAnsi="Fira Sans Condensed" w:cs="Times New Roman"/>
          <w:b/>
          <w:bCs/>
          <w:sz w:val="28"/>
          <w:szCs w:val="28"/>
        </w:rPr>
        <w:t>Графический конвейер</w:t>
      </w:r>
    </w:p>
    <w:p w14:paraId="424F8E63" w14:textId="011653BF" w:rsidR="00A02471" w:rsidRPr="00A02471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 xml:space="preserve">В OpenGL все объекты находятся в трёхмерном пространстве, однако экран и окно представляют собой двумерную матрицу пикселей. Следовательно, значительная часть задач OpenGL связана с преобразованием трёхмерных координат в двумерные для отображения на экране. Этот процесс преобразования управляется графическим конвейером OpenGL. </w:t>
      </w:r>
    </w:p>
    <w:p w14:paraId="50A14DF7" w14:textId="4114495F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>Графический конвейер состоит из 6 этапов:</w:t>
      </w:r>
    </w:p>
    <w:p w14:paraId="5738D525" w14:textId="77777777" w:rsidR="00286D72" w:rsidRPr="00286D72" w:rsidRDefault="00286D72" w:rsidP="00444137">
      <w:pPr>
        <w:numPr>
          <w:ilvl w:val="0"/>
          <w:numId w:val="5"/>
        </w:numPr>
        <w:tabs>
          <w:tab w:val="left" w:pos="720"/>
        </w:tabs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>Вершинный шейдер. На вход которого приходят вершинные данные, на выход набор трехмерных координат.</w:t>
      </w:r>
    </w:p>
    <w:p w14:paraId="3A55D32B" w14:textId="77777777" w:rsidR="00286D72" w:rsidRPr="00286D72" w:rsidRDefault="00286D72" w:rsidP="00444137">
      <w:pPr>
        <w:numPr>
          <w:ilvl w:val="0"/>
          <w:numId w:val="5"/>
        </w:numPr>
        <w:tabs>
          <w:tab w:val="left" w:pos="720"/>
        </w:tabs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>Формирование формы. Формирование набора вершин по которой будет строится геометрия.</w:t>
      </w:r>
    </w:p>
    <w:p w14:paraId="0992F396" w14:textId="77777777" w:rsidR="00286D72" w:rsidRPr="00286D72" w:rsidRDefault="00286D72" w:rsidP="00444137">
      <w:pPr>
        <w:numPr>
          <w:ilvl w:val="0"/>
          <w:numId w:val="5"/>
        </w:numPr>
        <w:tabs>
          <w:tab w:val="left" w:pos="720"/>
        </w:tabs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>Геометрический шейдер. Из набора вершин формируются примитивы.</w:t>
      </w:r>
    </w:p>
    <w:p w14:paraId="65978899" w14:textId="38EFC13D" w:rsidR="00286D72" w:rsidRPr="00286D72" w:rsidRDefault="00286D72" w:rsidP="00444137">
      <w:pPr>
        <w:numPr>
          <w:ilvl w:val="0"/>
          <w:numId w:val="5"/>
        </w:numPr>
        <w:tabs>
          <w:tab w:val="left" w:pos="720"/>
        </w:tabs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 xml:space="preserve">Растеризация. </w:t>
      </w:r>
      <w:r>
        <w:rPr>
          <w:rFonts w:ascii="Fira Sans Condensed" w:hAnsi="Fira Sans Condensed" w:cs="Times New Roman"/>
          <w:sz w:val="22"/>
          <w:szCs w:val="22"/>
        </w:rPr>
        <w:t>П</w:t>
      </w:r>
      <w:r w:rsidRPr="00286D72">
        <w:rPr>
          <w:rFonts w:ascii="Fira Sans Condensed" w:hAnsi="Fira Sans Condensed" w:cs="Times New Roman"/>
          <w:sz w:val="22"/>
          <w:szCs w:val="22"/>
        </w:rPr>
        <w:t>римитивы соотносятся с пикселями на экране, формируя фрагменты.</w:t>
      </w:r>
    </w:p>
    <w:p w14:paraId="01603DE3" w14:textId="77777777" w:rsidR="00286D72" w:rsidRPr="00286D72" w:rsidRDefault="00286D72" w:rsidP="00444137">
      <w:pPr>
        <w:numPr>
          <w:ilvl w:val="0"/>
          <w:numId w:val="5"/>
        </w:numPr>
        <w:tabs>
          <w:tab w:val="left" w:pos="720"/>
        </w:tabs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>Фрагментный шейдер.  Вычисление конечного цвета пикселя, на этом этапе чаще всего реализуются различные дополнительные эффекты</w:t>
      </w:r>
    </w:p>
    <w:p w14:paraId="6432DAF2" w14:textId="77777777" w:rsidR="00286D72" w:rsidRPr="00A02471" w:rsidRDefault="00286D72" w:rsidP="00444137">
      <w:pPr>
        <w:numPr>
          <w:ilvl w:val="0"/>
          <w:numId w:val="5"/>
        </w:numPr>
        <w:tabs>
          <w:tab w:val="left" w:pos="720"/>
        </w:tabs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>Тесты и смешивание. Этот этап проверяет значение глубины фрагмента и использует их для определения местоположения фрагмента относительно других объектов</w:t>
      </w:r>
    </w:p>
    <w:p w14:paraId="3CED74B9" w14:textId="77777777" w:rsidR="00286D72" w:rsidRPr="00286D72" w:rsidRDefault="00286D72" w:rsidP="00444137">
      <w:pPr>
        <w:tabs>
          <w:tab w:val="left" w:pos="720"/>
        </w:tabs>
        <w:spacing w:line="240" w:lineRule="auto"/>
        <w:ind w:left="720"/>
        <w:jc w:val="both"/>
        <w:rPr>
          <w:rFonts w:ascii="Fira Sans Condensed" w:hAnsi="Fira Sans Condensed" w:cs="Times New Roman"/>
          <w:sz w:val="22"/>
          <w:szCs w:val="22"/>
        </w:rPr>
      </w:pPr>
    </w:p>
    <w:p w14:paraId="46426345" w14:textId="2E4DFF9D" w:rsid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>На слайде приведен простейший пример отображения треугольника, использующего шейдеры</w:t>
      </w:r>
    </w:p>
    <w:p w14:paraId="5BB56147" w14:textId="77777777" w:rsidR="00A02471" w:rsidRDefault="00A02471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  <w:lang w:val="en-US"/>
        </w:rPr>
      </w:pPr>
    </w:p>
    <w:p w14:paraId="7AEC0EA8" w14:textId="77777777" w:rsidR="00450650" w:rsidRDefault="00450650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  <w:lang w:val="en-US"/>
        </w:rPr>
      </w:pPr>
    </w:p>
    <w:p w14:paraId="5F4EFAF5" w14:textId="77777777" w:rsidR="00450650" w:rsidRDefault="00450650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  <w:lang w:val="en-US"/>
        </w:rPr>
      </w:pPr>
    </w:p>
    <w:p w14:paraId="03984DD2" w14:textId="77777777" w:rsidR="00450650" w:rsidRDefault="00450650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  <w:lang w:val="en-US"/>
        </w:rPr>
      </w:pPr>
    </w:p>
    <w:p w14:paraId="41B16618" w14:textId="77777777" w:rsidR="00450650" w:rsidRPr="00286D72" w:rsidRDefault="00450650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  <w:lang w:val="en-US"/>
        </w:rPr>
      </w:pPr>
    </w:p>
    <w:p w14:paraId="3C0D143F" w14:textId="3CEDF084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b/>
          <w:bCs/>
          <w:sz w:val="28"/>
          <w:szCs w:val="28"/>
          <w:lang w:val="en-US"/>
        </w:rPr>
      </w:pPr>
      <w:r w:rsidRPr="00286D72">
        <w:rPr>
          <w:rFonts w:ascii="Fira Sans Condensed" w:hAnsi="Fira Sans Condensed" w:cs="Times New Roman"/>
          <w:b/>
          <w:bCs/>
          <w:sz w:val="28"/>
          <w:szCs w:val="28"/>
        </w:rPr>
        <w:lastRenderedPageBreak/>
        <w:t>Текстурирование</w:t>
      </w:r>
    </w:p>
    <w:p w14:paraId="563B7B4B" w14:textId="77777777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 xml:space="preserve">Текстурирование — процесс, заключающийся в наложении двумерных изображений (текстур) на поверхность модели для придания ей визуальной сложности и реалистичности. </w:t>
      </w:r>
    </w:p>
    <w:p w14:paraId="42F5D9DE" w14:textId="77777777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>Оно позволяет имитировать свойства материалов, такие как цвет, рельеф, отражающая способность и шероховатость, без значительного увеличения полигональной сетки.</w:t>
      </w:r>
    </w:p>
    <w:p w14:paraId="6CB3E985" w14:textId="77777777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 xml:space="preserve">И для облегчения загрузки текстур использовалась библиотека </w:t>
      </w:r>
      <w:r w:rsidRPr="00286D72">
        <w:rPr>
          <w:rFonts w:ascii="Fira Sans Condensed" w:hAnsi="Fira Sans Condensed" w:cs="Times New Roman"/>
          <w:sz w:val="22"/>
          <w:szCs w:val="22"/>
          <w:lang w:val="en-US"/>
        </w:rPr>
        <w:t>SOIL</w:t>
      </w:r>
      <w:r w:rsidRPr="00286D72">
        <w:rPr>
          <w:rFonts w:ascii="Fira Sans Condensed" w:hAnsi="Fira Sans Condensed" w:cs="Times New Roman"/>
          <w:sz w:val="22"/>
          <w:szCs w:val="22"/>
        </w:rPr>
        <w:t>, так как поддерживает большинство распространенных форматов изображений и может существенно облегчить процесс загрузки и реализации.</w:t>
      </w:r>
    </w:p>
    <w:p w14:paraId="4AEEEDAA" w14:textId="77777777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  <w:lang w:val="en-US"/>
        </w:rPr>
      </w:pPr>
    </w:p>
    <w:p w14:paraId="5D07B91E" w14:textId="16761000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b/>
          <w:bCs/>
          <w:sz w:val="28"/>
          <w:szCs w:val="28"/>
          <w:lang w:val="en-US"/>
        </w:rPr>
      </w:pPr>
      <w:r w:rsidRPr="00286D72">
        <w:rPr>
          <w:rFonts w:ascii="Fira Sans Condensed" w:hAnsi="Fira Sans Condensed" w:cs="Times New Roman"/>
          <w:b/>
          <w:bCs/>
          <w:sz w:val="28"/>
          <w:szCs w:val="28"/>
        </w:rPr>
        <w:t>Импортирование трехмерных моделей</w:t>
      </w:r>
    </w:p>
    <w:p w14:paraId="2E2AEA19" w14:textId="77777777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 xml:space="preserve">Для импортирования трехмерных моделей использовалась библиотека </w:t>
      </w:r>
      <w:proofErr w:type="spellStart"/>
      <w:r w:rsidRPr="00286D72">
        <w:rPr>
          <w:rFonts w:ascii="Fira Sans Condensed" w:hAnsi="Fira Sans Condensed" w:cs="Times New Roman"/>
          <w:sz w:val="22"/>
          <w:szCs w:val="22"/>
        </w:rPr>
        <w:t>Assimp</w:t>
      </w:r>
      <w:proofErr w:type="spellEnd"/>
      <w:r w:rsidRPr="00286D72">
        <w:rPr>
          <w:rFonts w:ascii="Fira Sans Condensed" w:hAnsi="Fira Sans Condensed" w:cs="Times New Roman"/>
          <w:sz w:val="22"/>
          <w:szCs w:val="22"/>
        </w:rPr>
        <w:t xml:space="preserve"> (Open Asset </w:t>
      </w:r>
      <w:proofErr w:type="spellStart"/>
      <w:r w:rsidRPr="00286D72">
        <w:rPr>
          <w:rFonts w:ascii="Fira Sans Condensed" w:hAnsi="Fira Sans Condensed" w:cs="Times New Roman"/>
          <w:sz w:val="22"/>
          <w:szCs w:val="22"/>
        </w:rPr>
        <w:t>Import</w:t>
      </w:r>
      <w:proofErr w:type="spellEnd"/>
      <w:r w:rsidRPr="00286D72">
        <w:rPr>
          <w:rFonts w:ascii="Fira Sans Condensed" w:hAnsi="Fira Sans Condensed" w:cs="Times New Roman"/>
          <w:sz w:val="22"/>
          <w:szCs w:val="22"/>
        </w:rPr>
        <w:t xml:space="preserve"> Library), которая представляет собой широко распространенную библиотеку для импорта 3D-моделей, поддерживающую множество форматов файлов. </w:t>
      </w:r>
    </w:p>
    <w:p w14:paraId="3F637DD9" w14:textId="77777777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 xml:space="preserve">Ее ключевой особенностью является унифицированное представление данных: независимо от исходного формата, импортированная модель преобразуется в единую иерархическую структуру данных. </w:t>
      </w:r>
    </w:p>
    <w:p w14:paraId="66DFD395" w14:textId="77777777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>Это позволяет получать доступ к необходимым данным стандартизированным способом, что значительно упрощает работу с различными типами файлов трехмерных моделей.</w:t>
      </w:r>
    </w:p>
    <w:p w14:paraId="33C4EE98" w14:textId="77777777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 xml:space="preserve">На слайде представлена схематичная иллюстрация иерархии данных </w:t>
      </w:r>
      <w:proofErr w:type="spellStart"/>
      <w:r w:rsidRPr="00286D72">
        <w:rPr>
          <w:rFonts w:ascii="Fira Sans Condensed" w:hAnsi="Fira Sans Condensed" w:cs="Times New Roman"/>
          <w:sz w:val="22"/>
          <w:szCs w:val="22"/>
        </w:rPr>
        <w:t>Assimp</w:t>
      </w:r>
      <w:proofErr w:type="spellEnd"/>
      <w:r w:rsidRPr="00286D72">
        <w:rPr>
          <w:rFonts w:ascii="Fira Sans Condensed" w:hAnsi="Fira Sans Condensed" w:cs="Times New Roman"/>
          <w:sz w:val="22"/>
          <w:szCs w:val="22"/>
        </w:rPr>
        <w:t>.</w:t>
      </w:r>
    </w:p>
    <w:p w14:paraId="2502138A" w14:textId="4C866F78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>
        <w:rPr>
          <w:rFonts w:ascii="Fira Sans Condensed" w:hAnsi="Fira Sans Condensed" w:cs="Times New Roman"/>
          <w:sz w:val="22"/>
          <w:szCs w:val="22"/>
        </w:rPr>
        <w:t>Для себя</w:t>
      </w:r>
      <w:proofErr w:type="gramStart"/>
      <w:r w:rsidRPr="00286D72">
        <w:rPr>
          <w:rFonts w:ascii="Fira Sans Condensed" w:hAnsi="Fira Sans Condensed" w:cs="Times New Roman"/>
          <w:sz w:val="22"/>
          <w:szCs w:val="22"/>
        </w:rPr>
        <w:t xml:space="preserve">: </w:t>
      </w:r>
      <w:r w:rsidRPr="00286D72">
        <w:rPr>
          <w:rFonts w:ascii="Fira Sans Condensed" w:hAnsi="Fira Sans Condensed" w:cs="Times New Roman"/>
          <w:sz w:val="22"/>
          <w:szCs w:val="22"/>
        </w:rPr>
        <w:t>При</w:t>
      </w:r>
      <w:proofErr w:type="gramEnd"/>
      <w:r w:rsidRPr="00286D72">
        <w:rPr>
          <w:rFonts w:ascii="Fira Sans Condensed" w:hAnsi="Fira Sans Condensed" w:cs="Times New Roman"/>
          <w:sz w:val="22"/>
          <w:szCs w:val="22"/>
        </w:rPr>
        <w:t xml:space="preserve"> импорте модели библиотека загружает все ее данные в объект </w:t>
      </w:r>
      <w:proofErr w:type="spellStart"/>
      <w:r w:rsidRPr="00286D72">
        <w:rPr>
          <w:rFonts w:ascii="Fira Sans Condensed" w:hAnsi="Fira Sans Condensed" w:cs="Times New Roman"/>
          <w:sz w:val="22"/>
          <w:szCs w:val="22"/>
        </w:rPr>
        <w:t>Scene</w:t>
      </w:r>
      <w:proofErr w:type="spellEnd"/>
      <w:r w:rsidRPr="00286D72">
        <w:rPr>
          <w:rFonts w:ascii="Fira Sans Condensed" w:hAnsi="Fira Sans Condensed" w:cs="Times New Roman"/>
          <w:sz w:val="22"/>
          <w:szCs w:val="22"/>
        </w:rPr>
        <w:t xml:space="preserve">, который служит контейнером для всей информации о модели. </w:t>
      </w:r>
    </w:p>
    <w:p w14:paraId="5BB45233" w14:textId="77777777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 xml:space="preserve">Далее </w:t>
      </w:r>
      <w:proofErr w:type="spellStart"/>
      <w:r w:rsidRPr="00286D72">
        <w:rPr>
          <w:rFonts w:ascii="Fira Sans Condensed" w:hAnsi="Fira Sans Condensed" w:cs="Times New Roman"/>
          <w:sz w:val="22"/>
          <w:szCs w:val="22"/>
        </w:rPr>
        <w:t>Assimp</w:t>
      </w:r>
      <w:proofErr w:type="spellEnd"/>
      <w:r w:rsidRPr="00286D72">
        <w:rPr>
          <w:rFonts w:ascii="Fira Sans Condensed" w:hAnsi="Fira Sans Condensed" w:cs="Times New Roman"/>
          <w:sz w:val="22"/>
          <w:szCs w:val="22"/>
        </w:rPr>
        <w:t xml:space="preserve"> организует данные в виде иерархии узлов, где каждый узел содержит ссылки на соответствующие данные в объекте сцены и может иметь дочерние элементы. </w:t>
      </w:r>
    </w:p>
    <w:p w14:paraId="2FC249CB" w14:textId="77777777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>Такая структура обеспечивает удобный и логичный доступ к компонентам модели, включая меши, материалы и текстуры.</w:t>
      </w:r>
    </w:p>
    <w:p w14:paraId="14B02C22" w14:textId="77777777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  <w:lang w:val="en-US"/>
        </w:rPr>
      </w:pPr>
    </w:p>
    <w:p w14:paraId="27F36FA3" w14:textId="2DFF1178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b/>
          <w:bCs/>
          <w:sz w:val="28"/>
          <w:szCs w:val="28"/>
          <w:lang w:val="en-US"/>
        </w:rPr>
      </w:pPr>
      <w:r w:rsidRPr="00286D72">
        <w:rPr>
          <w:rFonts w:ascii="Fira Sans Condensed" w:hAnsi="Fira Sans Condensed" w:cs="Times New Roman"/>
          <w:b/>
          <w:bCs/>
          <w:sz w:val="28"/>
          <w:szCs w:val="28"/>
        </w:rPr>
        <w:t>Аффинные преобразования</w:t>
      </w:r>
    </w:p>
    <w:p w14:paraId="3F7958AF" w14:textId="000D91D7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 xml:space="preserve">Аффинные преобразования представляют собой фундаментальный математический аппарат, широко применяемый в </w:t>
      </w:r>
      <w:r>
        <w:rPr>
          <w:rFonts w:ascii="Fira Sans Condensed" w:hAnsi="Fira Sans Condensed" w:cs="Times New Roman"/>
          <w:sz w:val="22"/>
          <w:szCs w:val="22"/>
        </w:rPr>
        <w:t xml:space="preserve">современной </w:t>
      </w:r>
      <w:r w:rsidRPr="00286D72">
        <w:rPr>
          <w:rFonts w:ascii="Fira Sans Condensed" w:hAnsi="Fira Sans Condensed" w:cs="Times New Roman"/>
          <w:sz w:val="22"/>
          <w:szCs w:val="22"/>
        </w:rPr>
        <w:t xml:space="preserve">компьютерной графике для манипуляции объектами в трехмерном пространстве. Сохраняя ключевые геометрические свойства, они обеспечивают точный контроль положения, ориентации и масштаба объектов. </w:t>
      </w:r>
    </w:p>
    <w:p w14:paraId="2D4C160E" w14:textId="0A73DDA1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>
        <w:rPr>
          <w:rFonts w:ascii="Fira Sans Condensed" w:hAnsi="Fira Sans Condensed" w:cs="Times New Roman"/>
          <w:sz w:val="22"/>
          <w:szCs w:val="22"/>
        </w:rPr>
        <w:t>Аффинные</w:t>
      </w:r>
      <w:r w:rsidRPr="00286D72">
        <w:rPr>
          <w:rFonts w:ascii="Fira Sans Condensed" w:hAnsi="Fira Sans Condensed" w:cs="Times New Roman"/>
          <w:sz w:val="22"/>
          <w:szCs w:val="22"/>
        </w:rPr>
        <w:t xml:space="preserve"> преобразования реализуются через матрицы, основные виды включают:</w:t>
      </w:r>
    </w:p>
    <w:p w14:paraId="5AF6E0D0" w14:textId="77777777" w:rsidR="00286D72" w:rsidRPr="00286D72" w:rsidRDefault="00286D72" w:rsidP="00444137">
      <w:pPr>
        <w:numPr>
          <w:ilvl w:val="0"/>
          <w:numId w:val="6"/>
        </w:num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 xml:space="preserve">Матрица трансляция </w:t>
      </w:r>
    </w:p>
    <w:p w14:paraId="4C1B8193" w14:textId="77777777" w:rsidR="00286D72" w:rsidRPr="00286D72" w:rsidRDefault="00286D72" w:rsidP="00444137">
      <w:pPr>
        <w:numPr>
          <w:ilvl w:val="0"/>
          <w:numId w:val="6"/>
        </w:num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>Матрица масштабирования</w:t>
      </w:r>
    </w:p>
    <w:p w14:paraId="5646C176" w14:textId="77777777" w:rsidR="00286D72" w:rsidRPr="00286D72" w:rsidRDefault="00286D72" w:rsidP="00444137">
      <w:pPr>
        <w:numPr>
          <w:ilvl w:val="0"/>
          <w:numId w:val="6"/>
        </w:num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>Матрица вращения</w:t>
      </w:r>
    </w:p>
    <w:p w14:paraId="7378BCA2" w14:textId="77777777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 xml:space="preserve">Важным свойством аффинных преобразований является возможность их композиции - последовательность преобразований может быть представлена единой матрицей, равной произведению матриц отдельных преобразований. </w:t>
      </w:r>
    </w:p>
    <w:p w14:paraId="79E97AD9" w14:textId="77777777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>Также в сложных 3D-сценах с иерархической организацией объектов, как в данной работе, особое значение приобретает корректное вычисление глобальных координат дочерних объектов. Оно вычисляется как произведение родительских матриц.</w:t>
      </w:r>
    </w:p>
    <w:p w14:paraId="5A64BE41" w14:textId="1BC4F844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>Для себя</w:t>
      </w:r>
      <w:proofErr w:type="gramStart"/>
      <w:r w:rsidRPr="00286D72">
        <w:rPr>
          <w:rFonts w:ascii="Fira Sans Condensed" w:hAnsi="Fira Sans Condensed" w:cs="Times New Roman"/>
          <w:sz w:val="22"/>
          <w:szCs w:val="22"/>
        </w:rPr>
        <w:t>:</w:t>
      </w:r>
      <w:r w:rsidRPr="00286D72">
        <w:rPr>
          <w:rFonts w:ascii="Fira Sans Condensed" w:hAnsi="Fira Sans Condensed" w:cs="Times New Roman"/>
          <w:sz w:val="22"/>
          <w:szCs w:val="22"/>
        </w:rPr>
        <w:t xml:space="preserve"> </w:t>
      </w:r>
      <w:r w:rsidRPr="00286D72">
        <w:rPr>
          <w:rFonts w:ascii="Fira Sans Condensed" w:hAnsi="Fira Sans Condensed" w:cs="Times New Roman"/>
          <w:sz w:val="22"/>
          <w:szCs w:val="22"/>
        </w:rPr>
        <w:t>Но</w:t>
      </w:r>
      <w:proofErr w:type="gramEnd"/>
      <w:r w:rsidRPr="00286D72">
        <w:rPr>
          <w:rFonts w:ascii="Fira Sans Condensed" w:hAnsi="Fira Sans Condensed" w:cs="Times New Roman"/>
          <w:sz w:val="22"/>
          <w:szCs w:val="22"/>
        </w:rPr>
        <w:t xml:space="preserve"> несмотря на широкое применение матричных преобразований, появляется проблема, возникающие при использовании матрицы вращения, под названием </w:t>
      </w:r>
      <w:proofErr w:type="spellStart"/>
      <w:r w:rsidRPr="00286D72">
        <w:rPr>
          <w:rFonts w:ascii="Fira Sans Condensed" w:hAnsi="Fira Sans Condensed" w:cs="Times New Roman"/>
          <w:sz w:val="22"/>
          <w:szCs w:val="22"/>
        </w:rPr>
        <w:t>Gimbal</w:t>
      </w:r>
      <w:proofErr w:type="spellEnd"/>
      <w:r w:rsidRPr="00286D72">
        <w:rPr>
          <w:rFonts w:ascii="Fira Sans Condensed" w:hAnsi="Fira Sans Condensed" w:cs="Times New Roman"/>
          <w:sz w:val="22"/>
          <w:szCs w:val="22"/>
        </w:rPr>
        <w:t xml:space="preserve"> Lock.</w:t>
      </w:r>
      <w:r w:rsidRPr="00286D72">
        <w:rPr>
          <w:rFonts w:ascii="Fira Sans Condensed" w:hAnsi="Fira Sans Condensed" w:cs="Times New Roman"/>
          <w:sz w:val="22"/>
          <w:szCs w:val="22"/>
        </w:rPr>
        <w:br/>
        <w:t>И для решения данной проблемы в работе вращение представляется кватернионом, а не эйлеровыми углами.</w:t>
      </w:r>
    </w:p>
    <w:p w14:paraId="6813874E" w14:textId="4DA690BE" w:rsidR="00286D72" w:rsidRPr="00450650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  <w:lang w:val="en-US"/>
        </w:rPr>
      </w:pPr>
      <w:r w:rsidRPr="00286D72">
        <w:rPr>
          <w:rFonts w:ascii="Fira Sans Condensed" w:hAnsi="Fira Sans Condensed" w:cs="Times New Roman"/>
          <w:sz w:val="22"/>
          <w:szCs w:val="22"/>
        </w:rPr>
        <w:t xml:space="preserve">При этом следует учитывать </w:t>
      </w:r>
      <w:proofErr w:type="spellStart"/>
      <w:r w:rsidRPr="00286D72">
        <w:rPr>
          <w:rFonts w:ascii="Fira Sans Condensed" w:hAnsi="Fira Sans Condensed" w:cs="Times New Roman"/>
          <w:sz w:val="22"/>
          <w:szCs w:val="22"/>
        </w:rPr>
        <w:t>некоммутативность</w:t>
      </w:r>
      <w:proofErr w:type="spellEnd"/>
      <w:r w:rsidRPr="00286D72">
        <w:rPr>
          <w:rFonts w:ascii="Fira Sans Condensed" w:hAnsi="Fira Sans Condensed" w:cs="Times New Roman"/>
          <w:sz w:val="22"/>
          <w:szCs w:val="22"/>
        </w:rPr>
        <w:t xml:space="preserve"> матричного умножения. </w:t>
      </w:r>
    </w:p>
    <w:p w14:paraId="1EAEA275" w14:textId="0306C401" w:rsidR="00286D72" w:rsidRPr="002B1E5D" w:rsidRDefault="00286D72" w:rsidP="00444137">
      <w:pPr>
        <w:spacing w:line="240" w:lineRule="auto"/>
        <w:jc w:val="both"/>
        <w:rPr>
          <w:rFonts w:ascii="Fira Sans Condensed" w:hAnsi="Fira Sans Condensed" w:cs="Times New Roman"/>
          <w:b/>
          <w:bCs/>
          <w:sz w:val="28"/>
          <w:szCs w:val="28"/>
          <w:lang w:val="en-US"/>
        </w:rPr>
      </w:pPr>
      <w:r w:rsidRPr="002B1E5D">
        <w:rPr>
          <w:rFonts w:ascii="Fira Sans Condensed" w:hAnsi="Fira Sans Condensed" w:cs="Times New Roman"/>
          <w:b/>
          <w:bCs/>
          <w:sz w:val="28"/>
          <w:szCs w:val="28"/>
        </w:rPr>
        <w:lastRenderedPageBreak/>
        <w:t>Системы координат</w:t>
      </w:r>
    </w:p>
    <w:p w14:paraId="00FCE41F" w14:textId="3174E8D6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 xml:space="preserve">Прежде чем вершины объекта будут преобразованы в экранные координаты, они проходят через несколько различных координатных систем и соответственно несколько различных матриц </w:t>
      </w:r>
      <w:proofErr w:type="spellStart"/>
      <w:r w:rsidRPr="00286D72">
        <w:rPr>
          <w:rFonts w:ascii="Fira Sans Condensed" w:hAnsi="Fira Sans Condensed" w:cs="Times New Roman"/>
          <w:sz w:val="22"/>
          <w:szCs w:val="22"/>
        </w:rPr>
        <w:t>трасформации</w:t>
      </w:r>
      <w:proofErr w:type="spellEnd"/>
      <w:r w:rsidRPr="00286D72">
        <w:rPr>
          <w:rFonts w:ascii="Fira Sans Condensed" w:hAnsi="Fira Sans Condensed" w:cs="Times New Roman"/>
          <w:sz w:val="22"/>
          <w:szCs w:val="22"/>
        </w:rPr>
        <w:t>.</w:t>
      </w:r>
      <w:r w:rsidRPr="00286D72">
        <w:rPr>
          <w:rFonts w:ascii="Fira Sans Condensed" w:hAnsi="Fira Sans Condensed" w:cs="Times New Roman"/>
          <w:sz w:val="22"/>
          <w:szCs w:val="22"/>
        </w:rPr>
        <w:br/>
        <w:t xml:space="preserve">Как представлено на слайде, происходит в несколько этапов: </w:t>
      </w:r>
    </w:p>
    <w:p w14:paraId="00C838BB" w14:textId="77777777" w:rsidR="00286D72" w:rsidRPr="00286D72" w:rsidRDefault="00286D72" w:rsidP="00444137">
      <w:pPr>
        <w:numPr>
          <w:ilvl w:val="0"/>
          <w:numId w:val="7"/>
        </w:num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>из локальных в глобальные координаты, использую матрицу модели</w:t>
      </w:r>
    </w:p>
    <w:p w14:paraId="1C350BA5" w14:textId="77777777" w:rsidR="00286D72" w:rsidRPr="00286D72" w:rsidRDefault="00286D72" w:rsidP="00444137">
      <w:pPr>
        <w:numPr>
          <w:ilvl w:val="0"/>
          <w:numId w:val="7"/>
        </w:num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>из глобальных в видовые, матрица вида</w:t>
      </w:r>
    </w:p>
    <w:p w14:paraId="3A0C7046" w14:textId="77777777" w:rsidR="00286D72" w:rsidRPr="00286D72" w:rsidRDefault="00286D72" w:rsidP="00444137">
      <w:pPr>
        <w:numPr>
          <w:ilvl w:val="0"/>
          <w:numId w:val="7"/>
        </w:num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>из видовых в перспективную или ортографическую проекцию, матрица проекции</w:t>
      </w:r>
    </w:p>
    <w:p w14:paraId="0A3C08E2" w14:textId="77777777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 xml:space="preserve">И на слайде вы можете рассмотреть пример отображения трехмерной модели после импортирования из </w:t>
      </w:r>
      <w:r w:rsidRPr="00286D72">
        <w:rPr>
          <w:rFonts w:ascii="Fira Sans Condensed" w:hAnsi="Fira Sans Condensed" w:cs="Times New Roman"/>
          <w:sz w:val="22"/>
          <w:szCs w:val="22"/>
          <w:lang w:val="en-US"/>
        </w:rPr>
        <w:t>obj</w:t>
      </w:r>
      <w:r w:rsidRPr="00286D72">
        <w:rPr>
          <w:rFonts w:ascii="Fira Sans Condensed" w:hAnsi="Fira Sans Condensed" w:cs="Times New Roman"/>
          <w:sz w:val="22"/>
          <w:szCs w:val="22"/>
        </w:rPr>
        <w:t>-файла и всех вышеперечисленных математических преобразований</w:t>
      </w:r>
    </w:p>
    <w:p w14:paraId="573F11FB" w14:textId="77777777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  <w:lang w:val="en-US"/>
        </w:rPr>
      </w:pPr>
    </w:p>
    <w:p w14:paraId="3B8E454D" w14:textId="118DE4C3" w:rsidR="00286D72" w:rsidRPr="002B1E5D" w:rsidRDefault="00286D72" w:rsidP="00444137">
      <w:pPr>
        <w:spacing w:line="240" w:lineRule="auto"/>
        <w:jc w:val="both"/>
        <w:rPr>
          <w:rFonts w:ascii="Fira Sans Condensed" w:hAnsi="Fira Sans Condensed" w:cs="Times New Roman"/>
          <w:b/>
          <w:bCs/>
          <w:sz w:val="28"/>
          <w:szCs w:val="28"/>
          <w:lang w:val="en-US"/>
        </w:rPr>
      </w:pPr>
      <w:r w:rsidRPr="002B1E5D">
        <w:rPr>
          <w:rFonts w:ascii="Fira Sans Condensed" w:hAnsi="Fira Sans Condensed" w:cs="Times New Roman"/>
          <w:b/>
          <w:bCs/>
          <w:sz w:val="28"/>
          <w:szCs w:val="28"/>
        </w:rPr>
        <w:t>Освещение</w:t>
      </w:r>
    </w:p>
    <w:p w14:paraId="300E63B4" w14:textId="66575607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 xml:space="preserve">Также в работе реализована система освещения. Из-за сложности вычислений, освещение в OpenGL базируется на использовании упрощенных математических моделей, приближенных к реальности. Одной из таких моделей является модель освещения по </w:t>
      </w:r>
      <w:proofErr w:type="spellStart"/>
      <w:r w:rsidRPr="00286D72">
        <w:rPr>
          <w:rFonts w:ascii="Fira Sans Condensed" w:hAnsi="Fira Sans Condensed" w:cs="Times New Roman"/>
          <w:sz w:val="22"/>
          <w:szCs w:val="22"/>
        </w:rPr>
        <w:t>Фонгу</w:t>
      </w:r>
      <w:proofErr w:type="spellEnd"/>
      <w:r w:rsidRPr="00286D72">
        <w:rPr>
          <w:rFonts w:ascii="Fira Sans Condensed" w:hAnsi="Fira Sans Condensed" w:cs="Times New Roman"/>
          <w:sz w:val="22"/>
          <w:szCs w:val="22"/>
        </w:rPr>
        <w:t>.</w:t>
      </w:r>
    </w:p>
    <w:p w14:paraId="3313AB36" w14:textId="77777777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>Она состоит из трех основных компонентов:</w:t>
      </w:r>
    </w:p>
    <w:p w14:paraId="149C00A6" w14:textId="77777777" w:rsidR="00286D72" w:rsidRPr="00286D72" w:rsidRDefault="00286D72" w:rsidP="00444137">
      <w:pPr>
        <w:numPr>
          <w:ilvl w:val="0"/>
          <w:numId w:val="8"/>
        </w:numPr>
        <w:tabs>
          <w:tab w:val="left" w:pos="720"/>
        </w:tabs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>Фоновое освещение (</w:t>
      </w:r>
      <w:proofErr w:type="spellStart"/>
      <w:r w:rsidRPr="00286D72">
        <w:rPr>
          <w:rFonts w:ascii="Fira Sans Condensed" w:hAnsi="Fira Sans Condensed" w:cs="Times New Roman"/>
          <w:sz w:val="22"/>
          <w:szCs w:val="22"/>
        </w:rPr>
        <w:t>ambient</w:t>
      </w:r>
      <w:proofErr w:type="spellEnd"/>
      <w:r w:rsidRPr="00286D72">
        <w:rPr>
          <w:rFonts w:ascii="Fira Sans Condensed" w:hAnsi="Fira Sans Condensed" w:cs="Times New Roman"/>
          <w:sz w:val="22"/>
          <w:szCs w:val="22"/>
        </w:rPr>
        <w:t>): описывает общее освещение, которое равномерно распределяется по поверхности объекта.</w:t>
      </w:r>
    </w:p>
    <w:p w14:paraId="3FD1A577" w14:textId="77777777" w:rsidR="00286D72" w:rsidRPr="00286D72" w:rsidRDefault="00286D72" w:rsidP="00444137">
      <w:pPr>
        <w:numPr>
          <w:ilvl w:val="0"/>
          <w:numId w:val="8"/>
        </w:numPr>
        <w:tabs>
          <w:tab w:val="left" w:pos="720"/>
        </w:tabs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>Рассеянное/диффузное освещение (</w:t>
      </w:r>
      <w:proofErr w:type="spellStart"/>
      <w:r w:rsidRPr="00286D72">
        <w:rPr>
          <w:rFonts w:ascii="Fira Sans Condensed" w:hAnsi="Fira Sans Condensed" w:cs="Times New Roman"/>
          <w:sz w:val="22"/>
          <w:szCs w:val="22"/>
        </w:rPr>
        <w:t>diffuse</w:t>
      </w:r>
      <w:proofErr w:type="spellEnd"/>
      <w:r w:rsidRPr="00286D72">
        <w:rPr>
          <w:rFonts w:ascii="Fira Sans Condensed" w:hAnsi="Fira Sans Condensed" w:cs="Times New Roman"/>
          <w:sz w:val="22"/>
          <w:szCs w:val="22"/>
        </w:rPr>
        <w:t>): учитывает свет, рассеивающийся равномерно по всем направлениям от источника света.</w:t>
      </w:r>
    </w:p>
    <w:p w14:paraId="68C592CE" w14:textId="77777777" w:rsidR="00286D72" w:rsidRPr="00286D72" w:rsidRDefault="00286D72" w:rsidP="00444137">
      <w:pPr>
        <w:numPr>
          <w:ilvl w:val="0"/>
          <w:numId w:val="8"/>
        </w:numPr>
        <w:tabs>
          <w:tab w:val="left" w:pos="720"/>
        </w:tabs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>Бликовое освещение (</w:t>
      </w:r>
      <w:proofErr w:type="spellStart"/>
      <w:r w:rsidRPr="00286D72">
        <w:rPr>
          <w:rFonts w:ascii="Fira Sans Condensed" w:hAnsi="Fira Sans Condensed" w:cs="Times New Roman"/>
          <w:sz w:val="22"/>
          <w:szCs w:val="22"/>
        </w:rPr>
        <w:t>specular</w:t>
      </w:r>
      <w:proofErr w:type="spellEnd"/>
      <w:r w:rsidRPr="00286D72">
        <w:rPr>
          <w:rFonts w:ascii="Fira Sans Condensed" w:hAnsi="Fira Sans Condensed" w:cs="Times New Roman"/>
          <w:sz w:val="22"/>
          <w:szCs w:val="22"/>
        </w:rPr>
        <w:t>): моделирует яркие блики, возникающие на поверхности объекта в направлении источника света.</w:t>
      </w:r>
    </w:p>
    <w:p w14:paraId="16FA90F4" w14:textId="0A0BA3B1" w:rsidR="000023B8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  <w:lang w:val="en-US"/>
        </w:rPr>
      </w:pPr>
      <w:r w:rsidRPr="00286D72">
        <w:rPr>
          <w:rFonts w:ascii="Fira Sans Condensed" w:hAnsi="Fira Sans Condensed" w:cs="Times New Roman"/>
          <w:sz w:val="22"/>
          <w:szCs w:val="22"/>
        </w:rPr>
        <w:t>Эти компоненты вместе позволяют создать визуально реалистичное представление освещения объектов. На слайде можете видеть результат применения освещения на объект.</w:t>
      </w:r>
    </w:p>
    <w:p w14:paraId="611E2230" w14:textId="77777777" w:rsidR="00450650" w:rsidRPr="00450650" w:rsidRDefault="00450650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  <w:lang w:val="en-US"/>
        </w:rPr>
      </w:pPr>
    </w:p>
    <w:p w14:paraId="43FD5BD8" w14:textId="4DA68E30" w:rsidR="00286D72" w:rsidRPr="002B1E5D" w:rsidRDefault="00286D72" w:rsidP="00444137">
      <w:pPr>
        <w:spacing w:line="240" w:lineRule="auto"/>
        <w:jc w:val="both"/>
        <w:rPr>
          <w:rFonts w:ascii="Fira Sans Condensed" w:hAnsi="Fira Sans Condensed" w:cs="Times New Roman"/>
          <w:b/>
          <w:bCs/>
          <w:sz w:val="28"/>
          <w:szCs w:val="28"/>
          <w:lang w:val="en-US"/>
        </w:rPr>
      </w:pPr>
      <w:r w:rsidRPr="002B1E5D">
        <w:rPr>
          <w:rFonts w:ascii="Fira Sans Condensed" w:hAnsi="Fira Sans Condensed" w:cs="Times New Roman"/>
          <w:b/>
          <w:bCs/>
          <w:sz w:val="28"/>
          <w:szCs w:val="28"/>
        </w:rPr>
        <w:t>Виды источников освещения</w:t>
      </w:r>
    </w:p>
    <w:p w14:paraId="6E250730" w14:textId="77777777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>Используя компоненты освещения, можно составить ряд различных видов источников освещения.</w:t>
      </w:r>
    </w:p>
    <w:p w14:paraId="1D91A81D" w14:textId="0B31BED8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>На слайде представлено 3 основных источников освещения, используемое в графических программных обеспечениях и в разработанном ПО:</w:t>
      </w:r>
    </w:p>
    <w:p w14:paraId="77EB14C2" w14:textId="77777777" w:rsidR="00286D72" w:rsidRPr="00286D72" w:rsidRDefault="00286D72" w:rsidP="00444137">
      <w:pPr>
        <w:numPr>
          <w:ilvl w:val="0"/>
          <w:numId w:val="9"/>
        </w:num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>Направленный источник освещения. Обычно используется, как внешнее фоновое освещение, например свет от солнца.</w:t>
      </w:r>
    </w:p>
    <w:p w14:paraId="10884779" w14:textId="77777777" w:rsidR="00286D72" w:rsidRPr="00286D72" w:rsidRDefault="00286D72" w:rsidP="00444137">
      <w:pPr>
        <w:numPr>
          <w:ilvl w:val="0"/>
          <w:numId w:val="9"/>
        </w:num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 xml:space="preserve">Точечный источник освещения. Как </w:t>
      </w:r>
      <w:proofErr w:type="gramStart"/>
      <w:r w:rsidRPr="00286D72">
        <w:rPr>
          <w:rFonts w:ascii="Fira Sans Condensed" w:hAnsi="Fira Sans Condensed" w:cs="Times New Roman"/>
          <w:sz w:val="22"/>
          <w:szCs w:val="22"/>
        </w:rPr>
        <w:t>пример это</w:t>
      </w:r>
      <w:proofErr w:type="gramEnd"/>
      <w:r w:rsidRPr="00286D72">
        <w:rPr>
          <w:rFonts w:ascii="Fira Sans Condensed" w:hAnsi="Fira Sans Condensed" w:cs="Times New Roman"/>
          <w:sz w:val="22"/>
          <w:szCs w:val="22"/>
        </w:rPr>
        <w:t xml:space="preserve"> лампочка, свеча, факел, костры.</w:t>
      </w:r>
    </w:p>
    <w:p w14:paraId="572A9D23" w14:textId="77777777" w:rsidR="00286D72" w:rsidRPr="00286D72" w:rsidRDefault="00286D72" w:rsidP="00444137">
      <w:pPr>
        <w:numPr>
          <w:ilvl w:val="0"/>
          <w:numId w:val="9"/>
        </w:num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>Прожекторный источник освещения. Используется для направленного освещения. Фонарик, уличная лампа, фары от автомобилей.</w:t>
      </w:r>
    </w:p>
    <w:p w14:paraId="2C000B1A" w14:textId="77777777" w:rsid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  <w:lang w:val="en-US"/>
        </w:rPr>
      </w:pPr>
    </w:p>
    <w:p w14:paraId="4D64712F" w14:textId="77777777" w:rsidR="00450650" w:rsidRDefault="00450650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  <w:lang w:val="en-US"/>
        </w:rPr>
      </w:pPr>
    </w:p>
    <w:p w14:paraId="1DFEC187" w14:textId="77777777" w:rsidR="00450650" w:rsidRDefault="00450650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  <w:lang w:val="en-US"/>
        </w:rPr>
      </w:pPr>
    </w:p>
    <w:p w14:paraId="7E99892F" w14:textId="77777777" w:rsidR="00450650" w:rsidRDefault="00450650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  <w:lang w:val="en-US"/>
        </w:rPr>
      </w:pPr>
    </w:p>
    <w:p w14:paraId="646DB19F" w14:textId="77777777" w:rsidR="00450650" w:rsidRDefault="00450650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  <w:lang w:val="en-US"/>
        </w:rPr>
      </w:pPr>
    </w:p>
    <w:p w14:paraId="518C6E1A" w14:textId="77777777" w:rsidR="00450650" w:rsidRDefault="00450650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  <w:lang w:val="en-US"/>
        </w:rPr>
      </w:pPr>
    </w:p>
    <w:p w14:paraId="35E801B2" w14:textId="77777777" w:rsidR="00450650" w:rsidRPr="00286D72" w:rsidRDefault="00450650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  <w:lang w:val="en-US"/>
        </w:rPr>
      </w:pPr>
    </w:p>
    <w:p w14:paraId="1626659A" w14:textId="74C585ED" w:rsidR="00286D72" w:rsidRPr="002B1E5D" w:rsidRDefault="00286D72" w:rsidP="00444137">
      <w:pPr>
        <w:spacing w:line="240" w:lineRule="auto"/>
        <w:jc w:val="both"/>
        <w:rPr>
          <w:rFonts w:ascii="Fira Sans Condensed" w:hAnsi="Fira Sans Condensed" w:cs="Times New Roman"/>
          <w:b/>
          <w:bCs/>
          <w:sz w:val="28"/>
          <w:szCs w:val="28"/>
          <w:lang w:val="en-US"/>
        </w:rPr>
      </w:pPr>
      <w:r w:rsidRPr="002B1E5D">
        <w:rPr>
          <w:rFonts w:ascii="Fira Sans Condensed" w:hAnsi="Fira Sans Condensed" w:cs="Times New Roman"/>
          <w:b/>
          <w:bCs/>
          <w:sz w:val="28"/>
          <w:szCs w:val="28"/>
        </w:rPr>
        <w:lastRenderedPageBreak/>
        <w:t>Интерфейс</w:t>
      </w:r>
    </w:p>
    <w:p w14:paraId="0C3A20EC" w14:textId="09CB9012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>Помимо простого обозревания сцены, есть желание как-то изменить его состояние не только в коде</w:t>
      </w:r>
      <w:r w:rsidR="0048692C" w:rsidRPr="0048692C">
        <w:rPr>
          <w:rFonts w:ascii="Fira Sans Condensed" w:hAnsi="Fira Sans Condensed" w:cs="Times New Roman"/>
          <w:sz w:val="22"/>
          <w:szCs w:val="22"/>
        </w:rPr>
        <w:t xml:space="preserve">. </w:t>
      </w:r>
      <w:r w:rsidR="0048692C">
        <w:rPr>
          <w:rFonts w:ascii="Fira Sans Condensed" w:hAnsi="Fira Sans Condensed" w:cs="Times New Roman"/>
          <w:sz w:val="22"/>
          <w:szCs w:val="22"/>
        </w:rPr>
        <w:t>И</w:t>
      </w:r>
      <w:r w:rsidRPr="00286D72">
        <w:rPr>
          <w:rFonts w:ascii="Fira Sans Condensed" w:hAnsi="Fira Sans Condensed" w:cs="Times New Roman"/>
          <w:sz w:val="22"/>
          <w:szCs w:val="22"/>
        </w:rPr>
        <w:t xml:space="preserve"> для этого нужен интерфейс.</w:t>
      </w:r>
    </w:p>
    <w:p w14:paraId="2D0DB110" w14:textId="77777777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 xml:space="preserve">Для реализации интерфейса была выбрана библиотека </w:t>
      </w:r>
      <w:proofErr w:type="spellStart"/>
      <w:r w:rsidRPr="00286D72">
        <w:rPr>
          <w:rFonts w:ascii="Fira Sans Condensed" w:hAnsi="Fira Sans Condensed" w:cs="Times New Roman"/>
          <w:sz w:val="22"/>
          <w:szCs w:val="22"/>
        </w:rPr>
        <w:t>ImG</w:t>
      </w:r>
      <w:proofErr w:type="spellEnd"/>
      <w:r w:rsidRPr="00286D72">
        <w:rPr>
          <w:rFonts w:ascii="Fira Sans Condensed" w:hAnsi="Fira Sans Condensed" w:cs="Times New Roman"/>
          <w:sz w:val="22"/>
          <w:szCs w:val="22"/>
          <w:lang w:val="en-US"/>
        </w:rPr>
        <w:t>UI</w:t>
      </w:r>
      <w:r w:rsidRPr="00286D72">
        <w:rPr>
          <w:rFonts w:ascii="Fira Sans Condensed" w:hAnsi="Fira Sans Condensed" w:cs="Times New Roman"/>
          <w:sz w:val="22"/>
          <w:szCs w:val="22"/>
        </w:rPr>
        <w:t xml:space="preserve">, представляющая собой решение для создания инструментальных панелей и редакторов. </w:t>
      </w:r>
    </w:p>
    <w:p w14:paraId="014E768D" w14:textId="77777777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>Основными преимуществами данного выбора стали:</w:t>
      </w:r>
    </w:p>
    <w:p w14:paraId="3A26BA7E" w14:textId="77777777" w:rsidR="00286D72" w:rsidRPr="00286D72" w:rsidRDefault="00286D72" w:rsidP="00444137">
      <w:pPr>
        <w:numPr>
          <w:ilvl w:val="0"/>
          <w:numId w:val="10"/>
        </w:num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proofErr w:type="spellStart"/>
      <w:r w:rsidRPr="00286D72">
        <w:rPr>
          <w:rFonts w:ascii="Fira Sans Condensed" w:hAnsi="Fira Sans Condensed" w:cs="Times New Roman"/>
          <w:sz w:val="22"/>
          <w:szCs w:val="22"/>
        </w:rPr>
        <w:t>Immediate-mode</w:t>
      </w:r>
      <w:proofErr w:type="spellEnd"/>
      <w:r w:rsidRPr="00286D72">
        <w:rPr>
          <w:rFonts w:ascii="Fira Sans Condensed" w:hAnsi="Fira Sans Condensed" w:cs="Times New Roman"/>
          <w:sz w:val="22"/>
          <w:szCs w:val="22"/>
        </w:rPr>
        <w:t xml:space="preserve"> подход, позволяющий описывать интерфейс декларативным образом непосредственно в коде логики приложения, как и в </w:t>
      </w:r>
      <w:r w:rsidRPr="00286D72">
        <w:rPr>
          <w:rFonts w:ascii="Fira Sans Condensed" w:hAnsi="Fira Sans Condensed" w:cs="Times New Roman"/>
          <w:sz w:val="22"/>
          <w:szCs w:val="22"/>
          <w:lang w:val="en-US"/>
        </w:rPr>
        <w:t>Unreal</w:t>
      </w:r>
      <w:r w:rsidRPr="00286D72">
        <w:rPr>
          <w:rFonts w:ascii="Fira Sans Condensed" w:hAnsi="Fira Sans Condensed" w:cs="Times New Roman"/>
          <w:sz w:val="22"/>
          <w:szCs w:val="22"/>
        </w:rPr>
        <w:t xml:space="preserve"> </w:t>
      </w:r>
      <w:r w:rsidRPr="00286D72">
        <w:rPr>
          <w:rFonts w:ascii="Fira Sans Condensed" w:hAnsi="Fira Sans Condensed" w:cs="Times New Roman"/>
          <w:sz w:val="22"/>
          <w:szCs w:val="22"/>
          <w:lang w:val="en-US"/>
        </w:rPr>
        <w:t>Engine</w:t>
      </w:r>
      <w:r w:rsidRPr="00286D72">
        <w:rPr>
          <w:rFonts w:ascii="Fira Sans Condensed" w:hAnsi="Fira Sans Condensed" w:cs="Times New Roman"/>
          <w:sz w:val="22"/>
          <w:szCs w:val="22"/>
        </w:rPr>
        <w:t xml:space="preserve"> используется </w:t>
      </w:r>
      <w:r w:rsidRPr="00286D72">
        <w:rPr>
          <w:rFonts w:ascii="Fira Sans Condensed" w:hAnsi="Fira Sans Condensed" w:cs="Times New Roman"/>
          <w:sz w:val="22"/>
          <w:szCs w:val="22"/>
          <w:lang w:val="en-US"/>
        </w:rPr>
        <w:t>Slate</w:t>
      </w:r>
    </w:p>
    <w:p w14:paraId="7ACD413F" w14:textId="77777777" w:rsidR="00286D72" w:rsidRPr="00286D72" w:rsidRDefault="00286D72" w:rsidP="00444137">
      <w:pPr>
        <w:numPr>
          <w:ilvl w:val="0"/>
          <w:numId w:val="10"/>
        </w:num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>Высокая производительность и минимальные накладные расходы.</w:t>
      </w:r>
    </w:p>
    <w:p w14:paraId="2F4D1283" w14:textId="77777777" w:rsidR="00286D72" w:rsidRPr="00286D72" w:rsidRDefault="00286D72" w:rsidP="00444137">
      <w:pPr>
        <w:numPr>
          <w:ilvl w:val="0"/>
          <w:numId w:val="10"/>
        </w:num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>Простота интеграции с современными графическими AP</w:t>
      </w:r>
      <w:r w:rsidRPr="00286D72">
        <w:rPr>
          <w:rFonts w:ascii="Fira Sans Condensed" w:hAnsi="Fira Sans Condensed" w:cs="Times New Roman"/>
          <w:sz w:val="22"/>
          <w:szCs w:val="22"/>
          <w:lang w:val="en-US"/>
        </w:rPr>
        <w:t>I</w:t>
      </w:r>
      <w:r w:rsidRPr="00286D72">
        <w:rPr>
          <w:rFonts w:ascii="Fira Sans Condensed" w:hAnsi="Fira Sans Condensed" w:cs="Times New Roman"/>
          <w:sz w:val="22"/>
          <w:szCs w:val="22"/>
        </w:rPr>
        <w:t xml:space="preserve">, в нашем случае </w:t>
      </w:r>
      <w:r w:rsidRPr="00286D72">
        <w:rPr>
          <w:rFonts w:ascii="Fira Sans Condensed" w:hAnsi="Fira Sans Condensed" w:cs="Times New Roman"/>
          <w:sz w:val="22"/>
          <w:szCs w:val="22"/>
          <w:lang w:val="en-US"/>
        </w:rPr>
        <w:t>OpenGL</w:t>
      </w:r>
    </w:p>
    <w:p w14:paraId="3ACBF28C" w14:textId="77777777" w:rsidR="00286D72" w:rsidRPr="00286D72" w:rsidRDefault="00286D72" w:rsidP="00444137">
      <w:pPr>
        <w:numPr>
          <w:ilvl w:val="0"/>
          <w:numId w:val="10"/>
        </w:num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>Гибкая система кастомизации внешнего вида.</w:t>
      </w:r>
    </w:p>
    <w:p w14:paraId="3D24BF39" w14:textId="77777777" w:rsidR="00286D72" w:rsidRPr="00286D72" w:rsidRDefault="00286D72" w:rsidP="00444137">
      <w:pPr>
        <w:numPr>
          <w:ilvl w:val="0"/>
          <w:numId w:val="10"/>
        </w:num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>Широкая экосистема расширений и плагинов</w:t>
      </w:r>
    </w:p>
    <w:p w14:paraId="6C67A6F1" w14:textId="77777777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  <w:lang w:val="en-US"/>
        </w:rPr>
      </w:pPr>
    </w:p>
    <w:p w14:paraId="70391210" w14:textId="60710254" w:rsidR="00286D72" w:rsidRPr="002B1E5D" w:rsidRDefault="00286D72" w:rsidP="00444137">
      <w:pPr>
        <w:spacing w:line="240" w:lineRule="auto"/>
        <w:jc w:val="both"/>
        <w:rPr>
          <w:rFonts w:ascii="Fira Sans Condensed" w:hAnsi="Fira Sans Condensed" w:cs="Times New Roman"/>
          <w:b/>
          <w:bCs/>
          <w:sz w:val="28"/>
          <w:szCs w:val="28"/>
          <w:lang w:val="en-US"/>
        </w:rPr>
      </w:pPr>
      <w:r w:rsidRPr="002B1E5D">
        <w:rPr>
          <w:rFonts w:ascii="Fira Sans Condensed" w:hAnsi="Fira Sans Condensed" w:cs="Times New Roman"/>
          <w:b/>
          <w:bCs/>
          <w:sz w:val="28"/>
          <w:szCs w:val="28"/>
        </w:rPr>
        <w:t>Система рефлексии</w:t>
      </w:r>
    </w:p>
    <w:p w14:paraId="232BC358" w14:textId="77777777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>Система рефлексии</w:t>
      </w:r>
      <w:r w:rsidRPr="00286D72">
        <w:rPr>
          <w:rFonts w:ascii="Fira Sans Condensed" w:hAnsi="Fira Sans Condensed" w:cs="Times New Roman"/>
          <w:b/>
          <w:bCs/>
          <w:sz w:val="22"/>
          <w:szCs w:val="22"/>
        </w:rPr>
        <w:t xml:space="preserve"> </w:t>
      </w:r>
      <w:r w:rsidRPr="00286D72">
        <w:rPr>
          <w:rFonts w:ascii="Fira Sans Condensed" w:hAnsi="Fira Sans Condensed" w:cs="Times New Roman"/>
          <w:sz w:val="22"/>
          <w:szCs w:val="22"/>
        </w:rPr>
        <w:t>— это механизм, позволяющий программе анализировать и взаимодействовать с собственными свойствами и методами во время выполнения программы.</w:t>
      </w:r>
    </w:p>
    <w:p w14:paraId="60F1C5D5" w14:textId="77777777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 xml:space="preserve">C++ не имеет встроенной поддержки рефлексии, поэтому её реализация требует ручного подхода. </w:t>
      </w:r>
    </w:p>
    <w:p w14:paraId="363F656E" w14:textId="7F68C3B7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 xml:space="preserve">Одним, из которых является обработка абстрактного синтаксического дерева, которая предоставляет библиотека </w:t>
      </w:r>
      <w:r w:rsidRPr="00286D72">
        <w:rPr>
          <w:rFonts w:ascii="Fira Sans Condensed" w:hAnsi="Fira Sans Condensed" w:cs="Times New Roman"/>
          <w:sz w:val="22"/>
          <w:szCs w:val="22"/>
          <w:lang w:val="en-US"/>
        </w:rPr>
        <w:t>LLVM</w:t>
      </w:r>
      <w:r w:rsidRPr="00286D72">
        <w:rPr>
          <w:rFonts w:ascii="Fira Sans Condensed" w:hAnsi="Fira Sans Condensed" w:cs="Times New Roman"/>
          <w:sz w:val="22"/>
          <w:szCs w:val="22"/>
        </w:rPr>
        <w:t xml:space="preserve"> </w:t>
      </w:r>
      <w:r w:rsidRPr="00286D72">
        <w:rPr>
          <w:rFonts w:ascii="Fira Sans Condensed" w:hAnsi="Fira Sans Condensed" w:cs="Times New Roman"/>
          <w:sz w:val="22"/>
          <w:szCs w:val="22"/>
          <w:lang w:val="en-US"/>
        </w:rPr>
        <w:t>Clang</w:t>
      </w:r>
      <w:r w:rsidRPr="00286D72">
        <w:rPr>
          <w:rFonts w:ascii="Fira Sans Condensed" w:hAnsi="Fira Sans Condensed" w:cs="Times New Roman"/>
          <w:sz w:val="22"/>
          <w:szCs w:val="22"/>
        </w:rPr>
        <w:t xml:space="preserve">. </w:t>
      </w:r>
    </w:p>
    <w:p w14:paraId="3922F9C3" w14:textId="77777777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 xml:space="preserve">Дерево содержит полную информацию о структуре программы, включая типы данных, функции, классы, поля и методы. </w:t>
      </w:r>
    </w:p>
    <w:p w14:paraId="0DD48EA7" w14:textId="77777777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 xml:space="preserve">Пройдя по всем файлам программы, находит классы помеченные атрибутом </w:t>
      </w:r>
      <w:proofErr w:type="gramStart"/>
      <w:r w:rsidRPr="00286D72">
        <w:rPr>
          <w:rFonts w:ascii="Fira Sans Condensed" w:hAnsi="Fira Sans Condensed" w:cs="Times New Roman"/>
          <w:sz w:val="22"/>
          <w:szCs w:val="22"/>
          <w:lang w:val="en-US"/>
        </w:rPr>
        <w:t>CLASS</w:t>
      </w:r>
      <w:r w:rsidRPr="00286D72">
        <w:rPr>
          <w:rFonts w:ascii="Fira Sans Condensed" w:hAnsi="Fira Sans Condensed" w:cs="Times New Roman"/>
          <w:sz w:val="22"/>
          <w:szCs w:val="22"/>
        </w:rPr>
        <w:t>(</w:t>
      </w:r>
      <w:proofErr w:type="gramEnd"/>
      <w:r w:rsidRPr="00286D72">
        <w:rPr>
          <w:rFonts w:ascii="Fira Sans Condensed" w:hAnsi="Fira Sans Condensed" w:cs="Times New Roman"/>
          <w:sz w:val="22"/>
          <w:szCs w:val="22"/>
        </w:rPr>
        <w:t xml:space="preserve">), далее проходит по телу класса и находит свойства помеченные атрибутом </w:t>
      </w:r>
      <w:r w:rsidRPr="00286D72">
        <w:rPr>
          <w:rFonts w:ascii="Fira Sans Condensed" w:hAnsi="Fira Sans Condensed" w:cs="Times New Roman"/>
          <w:sz w:val="22"/>
          <w:szCs w:val="22"/>
          <w:lang w:val="en-US"/>
        </w:rPr>
        <w:t>PROPERTY</w:t>
      </w:r>
      <w:r w:rsidRPr="00286D72">
        <w:rPr>
          <w:rFonts w:ascii="Fira Sans Condensed" w:hAnsi="Fira Sans Condensed" w:cs="Times New Roman"/>
          <w:sz w:val="22"/>
          <w:szCs w:val="22"/>
        </w:rPr>
        <w:t xml:space="preserve">() и методы помеченные атрибутом </w:t>
      </w:r>
      <w:r w:rsidRPr="00286D72">
        <w:rPr>
          <w:rFonts w:ascii="Fira Sans Condensed" w:hAnsi="Fira Sans Condensed" w:cs="Times New Roman"/>
          <w:sz w:val="22"/>
          <w:szCs w:val="22"/>
          <w:lang w:val="en-US"/>
        </w:rPr>
        <w:t>FUNCTION</w:t>
      </w:r>
      <w:r w:rsidRPr="00286D72">
        <w:rPr>
          <w:rFonts w:ascii="Fira Sans Condensed" w:hAnsi="Fira Sans Condensed" w:cs="Times New Roman"/>
          <w:sz w:val="22"/>
          <w:szCs w:val="22"/>
        </w:rPr>
        <w:t>().</w:t>
      </w:r>
      <w:r w:rsidRPr="00286D72">
        <w:rPr>
          <w:rFonts w:ascii="Fira Sans Condensed" w:hAnsi="Fira Sans Condensed" w:cs="Times New Roman"/>
          <w:sz w:val="22"/>
          <w:szCs w:val="22"/>
        </w:rPr>
        <w:br/>
        <w:t>И после генерируется файл, в котором создаются специальные методы и структуры для работы с рефлексией в программе.</w:t>
      </w:r>
    </w:p>
    <w:p w14:paraId="675D55E2" w14:textId="25978C53" w:rsidR="00286D72" w:rsidRPr="000023B8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  <w:lang w:val="en-US"/>
        </w:rPr>
      </w:pPr>
      <w:r w:rsidRPr="00286D72">
        <w:rPr>
          <w:rFonts w:ascii="Fira Sans Condensed" w:hAnsi="Fira Sans Condensed" w:cs="Times New Roman"/>
          <w:sz w:val="22"/>
          <w:szCs w:val="22"/>
        </w:rPr>
        <w:t xml:space="preserve">На слайде представлены два класса, класс с поддержкой рефлексии в </w:t>
      </w:r>
      <w:r w:rsidRPr="00286D72">
        <w:rPr>
          <w:rFonts w:ascii="Fira Sans Condensed" w:hAnsi="Fira Sans Condensed" w:cs="Times New Roman"/>
          <w:sz w:val="22"/>
          <w:szCs w:val="22"/>
          <w:lang w:val="en-US"/>
        </w:rPr>
        <w:t>unreal</w:t>
      </w:r>
      <w:r w:rsidRPr="00286D72">
        <w:rPr>
          <w:rFonts w:ascii="Fira Sans Condensed" w:hAnsi="Fira Sans Condensed" w:cs="Times New Roman"/>
          <w:sz w:val="22"/>
          <w:szCs w:val="22"/>
        </w:rPr>
        <w:t xml:space="preserve"> </w:t>
      </w:r>
      <w:r w:rsidRPr="00286D72">
        <w:rPr>
          <w:rFonts w:ascii="Fira Sans Condensed" w:hAnsi="Fira Sans Condensed" w:cs="Times New Roman"/>
          <w:sz w:val="22"/>
          <w:szCs w:val="22"/>
          <w:lang w:val="en-US"/>
        </w:rPr>
        <w:t>engine</w:t>
      </w:r>
      <w:r w:rsidRPr="00286D72">
        <w:rPr>
          <w:rFonts w:ascii="Fira Sans Condensed" w:hAnsi="Fira Sans Condensed" w:cs="Times New Roman"/>
          <w:sz w:val="22"/>
          <w:szCs w:val="22"/>
        </w:rPr>
        <w:t xml:space="preserve"> и в представленной работе, как видите различия минимальным.</w:t>
      </w:r>
    </w:p>
    <w:p w14:paraId="1A5853AD" w14:textId="77777777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b/>
          <w:bCs/>
          <w:sz w:val="28"/>
          <w:szCs w:val="28"/>
        </w:rPr>
      </w:pPr>
      <w:r w:rsidRPr="00286D72">
        <w:rPr>
          <w:rFonts w:ascii="Fira Sans Condensed" w:hAnsi="Fira Sans Condensed" w:cs="Times New Roman"/>
          <w:b/>
          <w:bCs/>
          <w:sz w:val="28"/>
          <w:szCs w:val="28"/>
        </w:rPr>
        <w:t>Заключение</w:t>
      </w:r>
    </w:p>
    <w:p w14:paraId="59B0BABC" w14:textId="77777777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>На слайде представлен конечный результат разработки графического программного обеспечения для визуализации трехмерных объектов.</w:t>
      </w:r>
    </w:p>
    <w:p w14:paraId="6BF8A685" w14:textId="77777777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 xml:space="preserve">В ходе выполнения данной работы были достигнуты все поставленные цели и задачи. </w:t>
      </w:r>
    </w:p>
    <w:p w14:paraId="3D192F8E" w14:textId="77777777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 xml:space="preserve">В результате было создано эффективное и гибкое графическое программное обеспечение для визуализации трехмерных объектов на базе библиотеки OpenGL и языка программирования C++. </w:t>
      </w:r>
    </w:p>
    <w:p w14:paraId="0A424284" w14:textId="77777777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  <w:r w:rsidRPr="00286D72">
        <w:rPr>
          <w:rFonts w:ascii="Fira Sans Condensed" w:hAnsi="Fira Sans Condensed" w:cs="Times New Roman"/>
          <w:sz w:val="22"/>
          <w:szCs w:val="22"/>
        </w:rPr>
        <w:t xml:space="preserve">Результаты данной работы имеют высокую практическую значимость и могут быть успешно применены в различных сферах, требующих визуализации трехмерных объектов. </w:t>
      </w:r>
    </w:p>
    <w:p w14:paraId="5EF3A947" w14:textId="77777777" w:rsidR="00286D72" w:rsidRPr="00286D72" w:rsidRDefault="00286D72" w:rsidP="00444137">
      <w:pPr>
        <w:spacing w:line="240" w:lineRule="auto"/>
        <w:jc w:val="both"/>
        <w:rPr>
          <w:rFonts w:ascii="Fira Sans Condensed" w:hAnsi="Fira Sans Condensed" w:cs="Times New Roman"/>
          <w:sz w:val="22"/>
          <w:szCs w:val="22"/>
        </w:rPr>
      </w:pPr>
    </w:p>
    <w:sectPr w:rsidR="00286D72" w:rsidRPr="00286D72" w:rsidSect="006C04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Sans Condensed">
    <w:panose1 w:val="020B0503050000020004"/>
    <w:charset w:val="CC"/>
    <w:family w:val="swiss"/>
    <w:pitch w:val="variable"/>
    <w:sig w:usb0="600002FF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00FF2"/>
    <w:multiLevelType w:val="hybridMultilevel"/>
    <w:tmpl w:val="BE9A996E"/>
    <w:lvl w:ilvl="0" w:tplc="96C47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3C56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B494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E288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1058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D4D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A66A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A2EF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68A6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9A72E0"/>
    <w:multiLevelType w:val="hybridMultilevel"/>
    <w:tmpl w:val="74FA36D0"/>
    <w:lvl w:ilvl="0" w:tplc="17380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42F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D234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A4E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B82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50F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2AD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AC67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58B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EE643B"/>
    <w:multiLevelType w:val="hybridMultilevel"/>
    <w:tmpl w:val="FC365A1C"/>
    <w:lvl w:ilvl="0" w:tplc="39225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7889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BA34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22BE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FAD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042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A8D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8E2E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4A1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0E5359A"/>
    <w:multiLevelType w:val="hybridMultilevel"/>
    <w:tmpl w:val="2BCEF2C2"/>
    <w:lvl w:ilvl="0" w:tplc="A6E29D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623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761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800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560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2C2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C603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F0DE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8C1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E438D2"/>
    <w:multiLevelType w:val="hybridMultilevel"/>
    <w:tmpl w:val="06DA25A8"/>
    <w:lvl w:ilvl="0" w:tplc="0D7E0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4475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408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82D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22CB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4AE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8CD4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9C37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7AB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CB0CF3"/>
    <w:multiLevelType w:val="hybridMultilevel"/>
    <w:tmpl w:val="0FE8942A"/>
    <w:lvl w:ilvl="0" w:tplc="B66A6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F2B3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144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C6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80EE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C63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086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2028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DE0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2515C38"/>
    <w:multiLevelType w:val="hybridMultilevel"/>
    <w:tmpl w:val="3190EAEC"/>
    <w:lvl w:ilvl="0" w:tplc="2730A9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767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884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7E1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1AD5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B637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148F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BC33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D8B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15D3556"/>
    <w:multiLevelType w:val="hybridMultilevel"/>
    <w:tmpl w:val="DCCC3E28"/>
    <w:lvl w:ilvl="0" w:tplc="19288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8AD8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18DF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D2BD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B814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761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387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2CCC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3A1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3B32089"/>
    <w:multiLevelType w:val="hybridMultilevel"/>
    <w:tmpl w:val="D0247312"/>
    <w:lvl w:ilvl="0" w:tplc="1B5E5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B22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467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987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68E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8A62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1890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4C6D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2C0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A1D0BA2"/>
    <w:multiLevelType w:val="hybridMultilevel"/>
    <w:tmpl w:val="ECB6C620"/>
    <w:lvl w:ilvl="0" w:tplc="63203E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F4B6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ECC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D4C7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A672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D87B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74A2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B4B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465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36688546">
    <w:abstractNumId w:val="8"/>
  </w:num>
  <w:num w:numId="2" w16cid:durableId="1807312744">
    <w:abstractNumId w:val="7"/>
  </w:num>
  <w:num w:numId="3" w16cid:durableId="731275758">
    <w:abstractNumId w:val="4"/>
  </w:num>
  <w:num w:numId="4" w16cid:durableId="1819614169">
    <w:abstractNumId w:val="1"/>
  </w:num>
  <w:num w:numId="5" w16cid:durableId="1135635733">
    <w:abstractNumId w:val="3"/>
  </w:num>
  <w:num w:numId="6" w16cid:durableId="1562670929">
    <w:abstractNumId w:val="0"/>
  </w:num>
  <w:num w:numId="7" w16cid:durableId="1758820064">
    <w:abstractNumId w:val="5"/>
  </w:num>
  <w:num w:numId="8" w16cid:durableId="440955963">
    <w:abstractNumId w:val="6"/>
  </w:num>
  <w:num w:numId="9" w16cid:durableId="1371031403">
    <w:abstractNumId w:val="9"/>
  </w:num>
  <w:num w:numId="10" w16cid:durableId="860123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72"/>
    <w:rsid w:val="000023B8"/>
    <w:rsid w:val="001C63FC"/>
    <w:rsid w:val="00286D72"/>
    <w:rsid w:val="002B1E5D"/>
    <w:rsid w:val="002D70EA"/>
    <w:rsid w:val="00444137"/>
    <w:rsid w:val="00450650"/>
    <w:rsid w:val="00460FF7"/>
    <w:rsid w:val="0048692C"/>
    <w:rsid w:val="004B1854"/>
    <w:rsid w:val="00634203"/>
    <w:rsid w:val="006C04E4"/>
    <w:rsid w:val="007D0A38"/>
    <w:rsid w:val="00864EAF"/>
    <w:rsid w:val="00A02471"/>
    <w:rsid w:val="00CD3BC2"/>
    <w:rsid w:val="00F3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696B6"/>
  <w15:chartTrackingRefBased/>
  <w15:docId w15:val="{D4FD8653-8CCD-494E-A692-9BB98424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6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6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6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6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6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6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6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6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6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6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6D7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6D7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6D7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6D7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6D7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6D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6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6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6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6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6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6D7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86D7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6D7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6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6D7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86D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878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422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8098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901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132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03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835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423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2313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509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827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960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54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675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493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776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32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9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51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234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848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321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2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3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8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74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892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109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31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70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18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145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4085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790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848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879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61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51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49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1609</Words>
  <Characters>9173</Characters>
  <Application>Microsoft Office Word</Application>
  <DocSecurity>0</DocSecurity>
  <Lines>76</Lines>
  <Paragraphs>21</Paragraphs>
  <ScaleCrop>false</ScaleCrop>
  <Company/>
  <LinksUpToDate>false</LinksUpToDate>
  <CharactersWithSpaces>10761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emos</dc:creator>
  <cp:keywords/>
  <dc:description/>
  <cp:lastModifiedBy>D emos</cp:lastModifiedBy>
  <cp:revision>15</cp:revision>
  <dcterms:created xsi:type="dcterms:W3CDTF">2025-06-23T12:15:00Z</dcterms:created>
  <dcterms:modified xsi:type="dcterms:W3CDTF">2025-06-23T12:41:00Z</dcterms:modified>
</cp:coreProperties>
</file>