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6"/>
        <w:gridCol w:w="8253"/>
      </w:tblGrid>
      <w:tr w:rsidR="00442AEB" w:rsidRPr="001B4A98" w14:paraId="0A375D44" w14:textId="77777777" w:rsidTr="00E20F34">
        <w:tc>
          <w:tcPr>
            <w:tcW w:w="1384" w:type="dxa"/>
          </w:tcPr>
          <w:p w14:paraId="3F547D60" w14:textId="77777777" w:rsidR="00442AEB" w:rsidRPr="001B4A98" w:rsidRDefault="00442AEB" w:rsidP="00E20F34">
            <w:pPr>
              <w:spacing w:after="0" w:line="276" w:lineRule="auto"/>
              <w:ind w:firstLine="0"/>
              <w:rPr>
                <w:b/>
                <w:sz w:val="24"/>
                <w:szCs w:val="24"/>
                <w:lang w:val="ru-RU"/>
              </w:rPr>
            </w:pPr>
            <w:r w:rsidRPr="001B4A98">
              <w:rPr>
                <w:noProof/>
                <w:sz w:val="24"/>
                <w:szCs w:val="24"/>
                <w:lang w:val="ru-RU"/>
              </w:rPr>
              <w:drawing>
                <wp:anchor distT="0" distB="0" distL="114300" distR="114300" simplePos="0" relativeHeight="251659264" behindDoc="1" locked="0" layoutInCell="1" allowOverlap="1" wp14:anchorId="6B2752C7" wp14:editId="5E9F8A5C">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 name="Picture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275AA112" w14:textId="77777777" w:rsidR="00442AEB" w:rsidRPr="001B4A98" w:rsidRDefault="00442AEB" w:rsidP="00E20F34">
            <w:pPr>
              <w:spacing w:after="0"/>
              <w:ind w:firstLine="0"/>
              <w:jc w:val="center"/>
              <w:rPr>
                <w:b/>
                <w:sz w:val="24"/>
                <w:szCs w:val="24"/>
                <w:lang w:val="ru-RU"/>
              </w:rPr>
            </w:pPr>
            <w:r w:rsidRPr="001B4A98">
              <w:rPr>
                <w:b/>
                <w:sz w:val="24"/>
                <w:szCs w:val="24"/>
                <w:lang w:val="ru-RU"/>
              </w:rPr>
              <w:t>Министерство науки и высшего образования Российской Федерации</w:t>
            </w:r>
          </w:p>
          <w:p w14:paraId="5AE1F72B" w14:textId="77777777" w:rsidR="00442AEB" w:rsidRPr="001B4A98" w:rsidRDefault="00442AEB" w:rsidP="00E20F34">
            <w:pPr>
              <w:spacing w:after="0"/>
              <w:ind w:firstLine="0"/>
              <w:jc w:val="center"/>
              <w:rPr>
                <w:b/>
                <w:sz w:val="24"/>
                <w:szCs w:val="24"/>
                <w:lang w:val="ru-RU"/>
              </w:rPr>
            </w:pPr>
            <w:r w:rsidRPr="001B4A98">
              <w:rPr>
                <w:b/>
                <w:sz w:val="24"/>
                <w:szCs w:val="24"/>
                <w:lang w:val="ru-RU"/>
              </w:rPr>
              <w:t xml:space="preserve">Федеральное государственное бюджетное образовательное учреждение </w:t>
            </w:r>
          </w:p>
          <w:p w14:paraId="29D41F57" w14:textId="77777777" w:rsidR="00442AEB" w:rsidRPr="001B4A98" w:rsidRDefault="00442AEB" w:rsidP="00E20F34">
            <w:pPr>
              <w:spacing w:after="0"/>
              <w:ind w:firstLine="0"/>
              <w:jc w:val="center"/>
              <w:rPr>
                <w:b/>
                <w:sz w:val="24"/>
                <w:szCs w:val="24"/>
                <w:lang w:val="ru-RU"/>
              </w:rPr>
            </w:pPr>
            <w:r w:rsidRPr="001B4A98">
              <w:rPr>
                <w:b/>
                <w:sz w:val="24"/>
                <w:szCs w:val="24"/>
                <w:lang w:val="ru-RU"/>
              </w:rPr>
              <w:t>высшего образования</w:t>
            </w:r>
          </w:p>
          <w:p w14:paraId="49C3039A" w14:textId="77777777" w:rsidR="00442AEB" w:rsidRPr="001B4A98" w:rsidRDefault="00442AEB" w:rsidP="00E20F34">
            <w:pPr>
              <w:spacing w:after="0"/>
              <w:ind w:right="-2" w:firstLine="0"/>
              <w:jc w:val="center"/>
              <w:rPr>
                <w:b/>
                <w:sz w:val="24"/>
                <w:szCs w:val="24"/>
                <w:lang w:val="ru-RU"/>
              </w:rPr>
            </w:pPr>
            <w:r w:rsidRPr="001B4A98">
              <w:rPr>
                <w:b/>
                <w:sz w:val="24"/>
                <w:szCs w:val="24"/>
                <w:lang w:val="ru-RU"/>
              </w:rPr>
              <w:t>«Московский государственный технический университет</w:t>
            </w:r>
          </w:p>
          <w:p w14:paraId="596E1139" w14:textId="77777777" w:rsidR="00442AEB" w:rsidRPr="001B4A98" w:rsidRDefault="00442AEB" w:rsidP="00E20F34">
            <w:pPr>
              <w:spacing w:after="0"/>
              <w:ind w:right="-2" w:firstLine="0"/>
              <w:jc w:val="center"/>
              <w:rPr>
                <w:b/>
                <w:sz w:val="24"/>
                <w:szCs w:val="24"/>
                <w:lang w:val="ru-RU"/>
              </w:rPr>
            </w:pPr>
            <w:r w:rsidRPr="001B4A98">
              <w:rPr>
                <w:b/>
                <w:sz w:val="24"/>
                <w:szCs w:val="24"/>
                <w:lang w:val="ru-RU"/>
              </w:rPr>
              <w:t>имени Н.Э. Баумана</w:t>
            </w:r>
          </w:p>
          <w:p w14:paraId="6E978F39" w14:textId="77777777" w:rsidR="00442AEB" w:rsidRPr="001B4A98" w:rsidRDefault="00442AEB" w:rsidP="00E20F34">
            <w:pPr>
              <w:spacing w:after="0"/>
              <w:ind w:firstLine="0"/>
              <w:jc w:val="center"/>
              <w:rPr>
                <w:b/>
                <w:sz w:val="24"/>
                <w:szCs w:val="24"/>
                <w:lang w:val="ru-RU"/>
              </w:rPr>
            </w:pPr>
            <w:r w:rsidRPr="001B4A98">
              <w:rPr>
                <w:b/>
                <w:sz w:val="24"/>
                <w:szCs w:val="24"/>
                <w:lang w:val="ru-RU"/>
              </w:rPr>
              <w:t>(национальный исследовательский университет)»</w:t>
            </w:r>
          </w:p>
          <w:p w14:paraId="475E5D8A" w14:textId="77777777" w:rsidR="00442AEB" w:rsidRPr="001B4A98" w:rsidRDefault="00442AEB" w:rsidP="00E20F34">
            <w:pPr>
              <w:spacing w:after="0"/>
              <w:ind w:firstLine="0"/>
              <w:jc w:val="center"/>
              <w:rPr>
                <w:b/>
                <w:sz w:val="24"/>
                <w:szCs w:val="24"/>
                <w:lang w:val="ru-RU"/>
              </w:rPr>
            </w:pPr>
            <w:r w:rsidRPr="001B4A98">
              <w:rPr>
                <w:b/>
                <w:sz w:val="24"/>
                <w:szCs w:val="24"/>
                <w:lang w:val="ru-RU"/>
              </w:rPr>
              <w:t>(МГТУ им. Н.Э. Баумана)</w:t>
            </w:r>
          </w:p>
        </w:tc>
      </w:tr>
    </w:tbl>
    <w:p w14:paraId="09019CEC" w14:textId="77777777" w:rsidR="00442AEB" w:rsidRPr="001B4A98" w:rsidRDefault="00442AEB" w:rsidP="00442AEB">
      <w:pPr>
        <w:pBdr>
          <w:bottom w:val="thinThickSmallGap" w:sz="24" w:space="1" w:color="auto"/>
        </w:pBdr>
        <w:spacing w:after="0" w:line="276" w:lineRule="auto"/>
        <w:ind w:firstLine="0"/>
        <w:rPr>
          <w:bCs/>
          <w:sz w:val="24"/>
          <w:szCs w:val="24"/>
          <w:lang w:val="ru-RU"/>
        </w:rPr>
      </w:pPr>
    </w:p>
    <w:p w14:paraId="1DEDCB73" w14:textId="77777777" w:rsidR="00442AEB" w:rsidRPr="001B4A98" w:rsidRDefault="00442AEB" w:rsidP="00442AEB">
      <w:pPr>
        <w:spacing w:after="0" w:line="276" w:lineRule="auto"/>
        <w:ind w:left="360" w:firstLine="0"/>
        <w:jc w:val="center"/>
        <w:rPr>
          <w:bCs/>
          <w:sz w:val="24"/>
          <w:szCs w:val="24"/>
          <w:lang w:val="ru-RU"/>
        </w:rPr>
      </w:pPr>
    </w:p>
    <w:tbl>
      <w:tblPr>
        <w:tblStyle w:val="a5"/>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9"/>
        <w:gridCol w:w="7505"/>
      </w:tblGrid>
      <w:tr w:rsidR="00442AEB" w:rsidRPr="007C376F" w14:paraId="15C9A42F" w14:textId="77777777" w:rsidTr="00E20F34">
        <w:trPr>
          <w:trHeight w:val="591"/>
        </w:trPr>
        <w:tc>
          <w:tcPr>
            <w:tcW w:w="2269" w:type="dxa"/>
          </w:tcPr>
          <w:p w14:paraId="46A2B9B8" w14:textId="77777777" w:rsidR="00442AEB" w:rsidRPr="001B4A98" w:rsidRDefault="00442AEB" w:rsidP="00E20F34">
            <w:pPr>
              <w:spacing w:line="276" w:lineRule="auto"/>
              <w:ind w:firstLine="0"/>
              <w:rPr>
                <w:bCs/>
                <w:sz w:val="24"/>
                <w:szCs w:val="24"/>
                <w:lang w:val="ru-RU"/>
              </w:rPr>
            </w:pPr>
            <w:r w:rsidRPr="001B4A98">
              <w:rPr>
                <w:sz w:val="24"/>
                <w:szCs w:val="24"/>
                <w:lang w:val="ru-RU"/>
              </w:rPr>
              <w:t xml:space="preserve">ФАКУЛЬТЕТ  </w:t>
            </w:r>
          </w:p>
        </w:tc>
        <w:tc>
          <w:tcPr>
            <w:tcW w:w="7505" w:type="dxa"/>
          </w:tcPr>
          <w:p w14:paraId="6BBB917F" w14:textId="77777777" w:rsidR="00442AEB" w:rsidRPr="001B4A98" w:rsidRDefault="00442AEB" w:rsidP="00E20F34">
            <w:pPr>
              <w:spacing w:line="276" w:lineRule="auto"/>
              <w:ind w:firstLine="0"/>
              <w:rPr>
                <w:sz w:val="24"/>
                <w:szCs w:val="24"/>
                <w:lang w:val="ru-RU"/>
              </w:rPr>
            </w:pPr>
            <w:r w:rsidRPr="001B4A98">
              <w:rPr>
                <w:sz w:val="24"/>
                <w:szCs w:val="24"/>
                <w:lang w:val="ru-RU"/>
              </w:rPr>
              <w:t>Робототехника и комплексная автоматизация (РК)</w:t>
            </w:r>
          </w:p>
        </w:tc>
      </w:tr>
      <w:tr w:rsidR="00442AEB" w:rsidRPr="001B4A98" w14:paraId="4CC7D3CC" w14:textId="77777777" w:rsidTr="00E20F34">
        <w:trPr>
          <w:trHeight w:val="557"/>
        </w:trPr>
        <w:tc>
          <w:tcPr>
            <w:tcW w:w="2269" w:type="dxa"/>
          </w:tcPr>
          <w:p w14:paraId="73AC5A0A" w14:textId="77777777" w:rsidR="00442AEB" w:rsidRPr="001B4A98" w:rsidRDefault="00442AEB" w:rsidP="00E20F34">
            <w:pPr>
              <w:spacing w:line="276" w:lineRule="auto"/>
              <w:ind w:firstLine="0"/>
              <w:rPr>
                <w:bCs/>
                <w:sz w:val="24"/>
                <w:szCs w:val="24"/>
                <w:lang w:val="ru-RU"/>
              </w:rPr>
            </w:pPr>
            <w:r w:rsidRPr="001B4A98">
              <w:rPr>
                <w:sz w:val="24"/>
                <w:szCs w:val="24"/>
                <w:lang w:val="ru-RU"/>
              </w:rPr>
              <w:t>КАФЕДРА</w:t>
            </w:r>
          </w:p>
        </w:tc>
        <w:tc>
          <w:tcPr>
            <w:tcW w:w="7505" w:type="dxa"/>
          </w:tcPr>
          <w:p w14:paraId="36072FF6" w14:textId="77777777" w:rsidR="00442AEB" w:rsidRPr="001B4A98" w:rsidRDefault="00442AEB" w:rsidP="00E20F34">
            <w:pPr>
              <w:spacing w:line="276" w:lineRule="auto"/>
              <w:ind w:firstLine="0"/>
              <w:rPr>
                <w:bCs/>
                <w:sz w:val="24"/>
                <w:szCs w:val="24"/>
                <w:lang w:val="ru-RU"/>
              </w:rPr>
            </w:pPr>
            <w:r w:rsidRPr="001B4A98">
              <w:rPr>
                <w:iCs/>
                <w:sz w:val="24"/>
                <w:szCs w:val="24"/>
                <w:lang w:val="ru-RU"/>
              </w:rPr>
              <w:t>Системы автоматизированного проектирования (РК6)</w:t>
            </w:r>
          </w:p>
        </w:tc>
      </w:tr>
    </w:tbl>
    <w:p w14:paraId="29151460" w14:textId="77777777" w:rsidR="00442AEB" w:rsidRPr="001B4A98" w:rsidRDefault="00442AEB" w:rsidP="00442AEB">
      <w:pPr>
        <w:spacing w:after="0" w:line="276" w:lineRule="auto"/>
        <w:ind w:left="360" w:firstLine="0"/>
        <w:jc w:val="center"/>
        <w:rPr>
          <w:bCs/>
          <w:szCs w:val="28"/>
          <w:lang w:val="ru-RU"/>
        </w:rPr>
      </w:pPr>
    </w:p>
    <w:p w14:paraId="28BB637E" w14:textId="77777777" w:rsidR="00442AEB" w:rsidRPr="001B4A98" w:rsidRDefault="00442AEB" w:rsidP="00442AEB">
      <w:pPr>
        <w:spacing w:after="0" w:line="276" w:lineRule="auto"/>
        <w:ind w:left="360" w:firstLine="0"/>
        <w:jc w:val="center"/>
        <w:rPr>
          <w:bCs/>
          <w:szCs w:val="28"/>
          <w:lang w:val="ru-RU"/>
        </w:rPr>
      </w:pPr>
    </w:p>
    <w:p w14:paraId="37E4B097" w14:textId="77777777" w:rsidR="00442AEB" w:rsidRPr="001B4A98" w:rsidRDefault="00442AEB" w:rsidP="00442AEB">
      <w:pPr>
        <w:spacing w:after="0" w:line="276" w:lineRule="auto"/>
        <w:ind w:firstLine="0"/>
        <w:jc w:val="center"/>
        <w:rPr>
          <w:bCs/>
          <w:szCs w:val="28"/>
          <w:lang w:val="ru-RU"/>
        </w:rPr>
      </w:pPr>
    </w:p>
    <w:p w14:paraId="5B576633" w14:textId="77777777" w:rsidR="00442AEB" w:rsidRPr="001B4A98" w:rsidRDefault="00442AEB" w:rsidP="00442AEB">
      <w:pPr>
        <w:spacing w:after="0" w:line="360" w:lineRule="auto"/>
        <w:ind w:firstLine="0"/>
        <w:jc w:val="center"/>
        <w:rPr>
          <w:b/>
          <w:bCs/>
          <w:color w:val="000000" w:themeColor="text1"/>
          <w:sz w:val="44"/>
          <w:szCs w:val="44"/>
          <w:lang w:val="ru-RU"/>
        </w:rPr>
      </w:pPr>
      <w:r w:rsidRPr="001B4A98">
        <w:rPr>
          <w:b/>
          <w:bCs/>
          <w:color w:val="000000" w:themeColor="text1"/>
          <w:sz w:val="44"/>
          <w:szCs w:val="44"/>
          <w:lang w:val="ru-RU"/>
        </w:rPr>
        <w:t>РАСЧЕТНО-ПОЯСНИТЕЛЬНАЯ ЗАПИСКА</w:t>
      </w:r>
    </w:p>
    <w:p w14:paraId="42F88818" w14:textId="381F8854" w:rsidR="00442AEB" w:rsidRPr="001B4A98" w:rsidRDefault="00442AEB" w:rsidP="00442AEB">
      <w:pPr>
        <w:spacing w:after="0" w:line="360" w:lineRule="auto"/>
        <w:ind w:firstLine="0"/>
        <w:jc w:val="center"/>
        <w:rPr>
          <w:b/>
          <w:bCs/>
          <w:i/>
          <w:iCs/>
          <w:color w:val="000000" w:themeColor="text1"/>
          <w:sz w:val="40"/>
          <w:szCs w:val="32"/>
          <w:lang w:val="ru-RU"/>
        </w:rPr>
      </w:pPr>
      <w:r w:rsidRPr="001B4A98">
        <w:rPr>
          <w:b/>
          <w:bCs/>
          <w:i/>
          <w:iCs/>
          <w:color w:val="000000" w:themeColor="text1"/>
          <w:sz w:val="40"/>
          <w:szCs w:val="32"/>
          <w:lang w:val="ru-RU"/>
        </w:rPr>
        <w:t xml:space="preserve">К </w:t>
      </w:r>
      <w:r w:rsidR="00AA7277">
        <w:rPr>
          <w:b/>
          <w:bCs/>
          <w:i/>
          <w:iCs/>
          <w:color w:val="000000" w:themeColor="text1"/>
          <w:sz w:val="40"/>
          <w:szCs w:val="32"/>
          <w:lang w:val="ru-RU"/>
        </w:rPr>
        <w:t>НАУЧНО-ИССЛЕДОВАТЕЛЬСКОЙ РАБОТЕ</w:t>
      </w:r>
    </w:p>
    <w:p w14:paraId="5389EB31" w14:textId="77777777" w:rsidR="00442AEB" w:rsidRPr="001B4A98" w:rsidRDefault="00442AEB" w:rsidP="00442AEB">
      <w:pPr>
        <w:spacing w:after="0" w:line="360" w:lineRule="auto"/>
        <w:ind w:firstLine="0"/>
        <w:jc w:val="center"/>
        <w:rPr>
          <w:b/>
          <w:bCs/>
          <w:i/>
          <w:iCs/>
          <w:color w:val="000000" w:themeColor="text1"/>
          <w:sz w:val="40"/>
          <w:szCs w:val="32"/>
          <w:lang w:val="ru-RU"/>
        </w:rPr>
      </w:pPr>
      <w:r w:rsidRPr="001B4A98">
        <w:rPr>
          <w:b/>
          <w:bCs/>
          <w:i/>
          <w:iCs/>
          <w:color w:val="000000" w:themeColor="text1"/>
          <w:sz w:val="40"/>
          <w:szCs w:val="32"/>
          <w:lang w:val="ru-RU"/>
        </w:rPr>
        <w:t>НА ТЕМУ:</w:t>
      </w:r>
    </w:p>
    <w:p w14:paraId="6D1094E9" w14:textId="3DD2D549" w:rsidR="00442AEB" w:rsidRPr="00FD7502" w:rsidRDefault="00442AEB" w:rsidP="00442AEB">
      <w:pPr>
        <w:spacing w:after="0" w:line="276" w:lineRule="auto"/>
        <w:ind w:firstLine="0"/>
        <w:jc w:val="center"/>
        <w:rPr>
          <w:b/>
          <w:bCs/>
          <w:i/>
          <w:iCs/>
          <w:color w:val="000000" w:themeColor="text1"/>
          <w:sz w:val="36"/>
          <w:szCs w:val="28"/>
          <w:lang w:val="ru-RU"/>
        </w:rPr>
      </w:pPr>
      <w:r w:rsidRPr="001B4A98">
        <w:rPr>
          <w:b/>
          <w:bCs/>
          <w:i/>
          <w:iCs/>
          <w:color w:val="000000" w:themeColor="text1"/>
          <w:sz w:val="36"/>
          <w:szCs w:val="28"/>
          <w:lang w:val="ru-RU"/>
        </w:rPr>
        <w:t>«</w:t>
      </w:r>
      <w:r w:rsidR="00E31BBB">
        <w:rPr>
          <w:b/>
          <w:bCs/>
          <w:i/>
          <w:iCs/>
          <w:color w:val="000000" w:themeColor="text1"/>
          <w:sz w:val="36"/>
          <w:szCs w:val="28"/>
          <w:lang w:val="ru-RU"/>
        </w:rPr>
        <w:t xml:space="preserve">Разработка графического </w:t>
      </w:r>
      <w:r w:rsidR="00030A44">
        <w:rPr>
          <w:b/>
          <w:bCs/>
          <w:i/>
          <w:iCs/>
          <w:color w:val="000000" w:themeColor="text1"/>
          <w:sz w:val="36"/>
          <w:szCs w:val="28"/>
          <w:lang w:val="ru-RU"/>
        </w:rPr>
        <w:t>программного обеспечения</w:t>
      </w:r>
      <w:r w:rsidR="00E31BBB">
        <w:rPr>
          <w:b/>
          <w:bCs/>
          <w:i/>
          <w:iCs/>
          <w:color w:val="000000" w:themeColor="text1"/>
          <w:sz w:val="36"/>
          <w:szCs w:val="28"/>
          <w:lang w:val="ru-RU"/>
        </w:rPr>
        <w:t xml:space="preserve"> для </w:t>
      </w:r>
      <w:r w:rsidR="00030A44">
        <w:rPr>
          <w:b/>
          <w:bCs/>
          <w:i/>
          <w:iCs/>
          <w:color w:val="000000" w:themeColor="text1"/>
          <w:sz w:val="36"/>
          <w:szCs w:val="28"/>
          <w:lang w:val="ru-RU"/>
        </w:rPr>
        <w:t>визуализации трехмерных объектов</w:t>
      </w:r>
      <w:r w:rsidRPr="001B4A98">
        <w:rPr>
          <w:b/>
          <w:bCs/>
          <w:i/>
          <w:iCs/>
          <w:color w:val="000000" w:themeColor="text1"/>
          <w:sz w:val="36"/>
          <w:szCs w:val="28"/>
          <w:lang w:val="ru-RU"/>
        </w:rPr>
        <w:t>»</w:t>
      </w:r>
    </w:p>
    <w:p w14:paraId="302D8DE1" w14:textId="77777777" w:rsidR="00442AEB" w:rsidRPr="001B4A98" w:rsidRDefault="00442AEB" w:rsidP="00442AEB">
      <w:pPr>
        <w:spacing w:after="0" w:line="276" w:lineRule="auto"/>
        <w:ind w:firstLine="0"/>
        <w:jc w:val="center"/>
        <w:rPr>
          <w:bCs/>
          <w:szCs w:val="28"/>
          <w:lang w:val="ru-RU"/>
        </w:rPr>
      </w:pPr>
    </w:p>
    <w:p w14:paraId="5EA8C57B" w14:textId="77777777" w:rsidR="00442AEB" w:rsidRDefault="00442AEB" w:rsidP="00442AEB">
      <w:pPr>
        <w:spacing w:after="0" w:line="276" w:lineRule="auto"/>
        <w:ind w:firstLine="0"/>
        <w:rPr>
          <w:bCs/>
          <w:szCs w:val="28"/>
          <w:lang w:val="ru-RU"/>
        </w:rPr>
      </w:pPr>
    </w:p>
    <w:p w14:paraId="0BACEA3C" w14:textId="77777777" w:rsidR="00442AEB" w:rsidRPr="001B4A98" w:rsidRDefault="00442AEB" w:rsidP="00442AEB">
      <w:pPr>
        <w:spacing w:after="0" w:line="276" w:lineRule="auto"/>
        <w:ind w:firstLine="0"/>
        <w:rPr>
          <w:bCs/>
          <w:szCs w:val="28"/>
          <w:lang w:val="ru-RU"/>
        </w:rPr>
      </w:pPr>
    </w:p>
    <w:p w14:paraId="03A2BE84" w14:textId="77777777" w:rsidR="00442AEB" w:rsidRPr="001B4A98" w:rsidRDefault="00442AEB" w:rsidP="00442AEB">
      <w:pPr>
        <w:spacing w:after="0" w:line="276" w:lineRule="auto"/>
        <w:ind w:firstLine="0"/>
        <w:rPr>
          <w:bCs/>
          <w:szCs w:val="28"/>
          <w:lang w:val="ru-RU"/>
        </w:rPr>
      </w:pPr>
    </w:p>
    <w:p w14:paraId="157382B5" w14:textId="77777777" w:rsidR="00442AEB" w:rsidRPr="001B4A98" w:rsidRDefault="00442AEB" w:rsidP="00442AEB">
      <w:pPr>
        <w:spacing w:after="0" w:line="276" w:lineRule="auto"/>
        <w:ind w:firstLine="0"/>
        <w:jc w:val="center"/>
        <w:rPr>
          <w:bCs/>
          <w:sz w:val="24"/>
          <w:szCs w:val="24"/>
          <w:lang w:val="ru-RU"/>
        </w:rPr>
      </w:pPr>
    </w:p>
    <w:tbl>
      <w:tblPr>
        <w:tblStyle w:val="a5"/>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0"/>
        <w:gridCol w:w="2539"/>
        <w:gridCol w:w="2754"/>
      </w:tblGrid>
      <w:tr w:rsidR="00442AEB" w:rsidRPr="001B4A98" w14:paraId="422288DA" w14:textId="77777777" w:rsidTr="00E20F34">
        <w:tc>
          <w:tcPr>
            <w:tcW w:w="4200" w:type="dxa"/>
          </w:tcPr>
          <w:p w14:paraId="0B6A0870" w14:textId="16E1CBDE" w:rsidR="00442AEB" w:rsidRPr="001B4A98" w:rsidRDefault="00442AEB" w:rsidP="00E20F34">
            <w:pPr>
              <w:spacing w:line="276" w:lineRule="auto"/>
              <w:ind w:firstLine="0"/>
              <w:rPr>
                <w:bCs/>
                <w:sz w:val="24"/>
                <w:szCs w:val="24"/>
                <w:lang w:val="ru-RU"/>
              </w:rPr>
            </w:pPr>
            <w:r w:rsidRPr="001B4A98">
              <w:rPr>
                <w:bCs/>
                <w:sz w:val="24"/>
                <w:szCs w:val="24"/>
                <w:lang w:val="ru-RU"/>
              </w:rPr>
              <w:t>Студент РК6-7</w:t>
            </w:r>
            <w:r w:rsidR="00E31BBB">
              <w:rPr>
                <w:bCs/>
                <w:sz w:val="24"/>
                <w:szCs w:val="24"/>
                <w:lang w:val="ru-RU"/>
              </w:rPr>
              <w:t>3</w:t>
            </w:r>
            <w:r w:rsidRPr="001B4A98">
              <w:rPr>
                <w:bCs/>
                <w:sz w:val="24"/>
                <w:szCs w:val="24"/>
                <w:lang w:val="ru-RU"/>
              </w:rPr>
              <w:t>Б</w:t>
            </w:r>
          </w:p>
        </w:tc>
        <w:tc>
          <w:tcPr>
            <w:tcW w:w="2539" w:type="dxa"/>
          </w:tcPr>
          <w:p w14:paraId="7DD26A61" w14:textId="77777777" w:rsidR="00442AEB" w:rsidRPr="001B4A98" w:rsidRDefault="00442AEB" w:rsidP="00E20F34">
            <w:pPr>
              <w:spacing w:line="276" w:lineRule="auto"/>
              <w:ind w:firstLine="0"/>
              <w:jc w:val="center"/>
              <w:rPr>
                <w:bCs/>
                <w:sz w:val="24"/>
                <w:szCs w:val="24"/>
                <w:lang w:val="ru-RU"/>
              </w:rPr>
            </w:pPr>
            <w:r w:rsidRPr="001B4A98">
              <w:rPr>
                <w:bCs/>
                <w:sz w:val="24"/>
                <w:szCs w:val="24"/>
                <w:lang w:val="ru-RU"/>
              </w:rPr>
              <w:t>__________________</w:t>
            </w:r>
          </w:p>
        </w:tc>
        <w:tc>
          <w:tcPr>
            <w:tcW w:w="2754" w:type="dxa"/>
          </w:tcPr>
          <w:p w14:paraId="0C480633" w14:textId="6F5BF50D" w:rsidR="00442AEB" w:rsidRPr="001B4A98" w:rsidRDefault="00E31BBB" w:rsidP="00E20F34">
            <w:pPr>
              <w:spacing w:line="276" w:lineRule="auto"/>
              <w:ind w:firstLine="0"/>
              <w:jc w:val="center"/>
              <w:rPr>
                <w:b/>
                <w:bCs/>
                <w:sz w:val="24"/>
                <w:szCs w:val="24"/>
                <w:u w:val="single"/>
                <w:lang w:val="ru-RU"/>
              </w:rPr>
            </w:pPr>
            <w:r>
              <w:rPr>
                <w:b/>
                <w:bCs/>
                <w:sz w:val="24"/>
                <w:szCs w:val="24"/>
                <w:u w:val="single"/>
                <w:lang w:val="ru-RU"/>
              </w:rPr>
              <w:t>Губанов</w:t>
            </w:r>
            <w:r w:rsidR="00442AEB" w:rsidRPr="001B4A98">
              <w:rPr>
                <w:b/>
                <w:bCs/>
                <w:sz w:val="24"/>
                <w:szCs w:val="24"/>
                <w:u w:val="single"/>
                <w:lang w:val="ru-RU"/>
              </w:rPr>
              <w:t xml:space="preserve"> </w:t>
            </w:r>
            <w:r>
              <w:rPr>
                <w:b/>
                <w:bCs/>
                <w:sz w:val="24"/>
                <w:szCs w:val="24"/>
                <w:u w:val="single"/>
                <w:lang w:val="ru-RU"/>
              </w:rPr>
              <w:t>Д</w:t>
            </w:r>
            <w:r w:rsidR="00442AEB" w:rsidRPr="001B4A98">
              <w:rPr>
                <w:b/>
                <w:bCs/>
                <w:sz w:val="24"/>
                <w:szCs w:val="24"/>
                <w:u w:val="single"/>
                <w:lang w:val="ru-RU"/>
              </w:rPr>
              <w:t>.</w:t>
            </w:r>
            <w:r>
              <w:rPr>
                <w:b/>
                <w:bCs/>
                <w:sz w:val="24"/>
                <w:szCs w:val="24"/>
                <w:u w:val="single"/>
                <w:lang w:val="ru-RU"/>
              </w:rPr>
              <w:t>А</w:t>
            </w:r>
            <w:r w:rsidR="00442AEB" w:rsidRPr="001B4A98">
              <w:rPr>
                <w:b/>
                <w:bCs/>
                <w:sz w:val="24"/>
                <w:szCs w:val="24"/>
                <w:u w:val="single"/>
                <w:lang w:val="ru-RU"/>
              </w:rPr>
              <w:t>.</w:t>
            </w:r>
          </w:p>
        </w:tc>
      </w:tr>
      <w:tr w:rsidR="00442AEB" w:rsidRPr="001B4A98" w14:paraId="56EE1489" w14:textId="77777777" w:rsidTr="00E20F34">
        <w:trPr>
          <w:trHeight w:val="520"/>
        </w:trPr>
        <w:tc>
          <w:tcPr>
            <w:tcW w:w="4200" w:type="dxa"/>
          </w:tcPr>
          <w:p w14:paraId="41E8E11F" w14:textId="77777777" w:rsidR="00442AEB" w:rsidRPr="001B4A98" w:rsidRDefault="00442AEB" w:rsidP="00E20F34">
            <w:pPr>
              <w:spacing w:line="276" w:lineRule="auto"/>
              <w:ind w:firstLine="0"/>
              <w:jc w:val="center"/>
              <w:rPr>
                <w:bCs/>
                <w:sz w:val="20"/>
                <w:szCs w:val="20"/>
                <w:lang w:val="ru-RU"/>
              </w:rPr>
            </w:pPr>
          </w:p>
        </w:tc>
        <w:tc>
          <w:tcPr>
            <w:tcW w:w="2539" w:type="dxa"/>
          </w:tcPr>
          <w:p w14:paraId="1E113882" w14:textId="77777777" w:rsidR="00442AEB" w:rsidRPr="001B4A98" w:rsidRDefault="00442AEB" w:rsidP="00E20F34">
            <w:pPr>
              <w:spacing w:line="276" w:lineRule="auto"/>
              <w:ind w:firstLine="0"/>
              <w:jc w:val="center"/>
              <w:rPr>
                <w:bCs/>
                <w:i/>
                <w:sz w:val="20"/>
                <w:szCs w:val="20"/>
                <w:lang w:val="ru-RU"/>
              </w:rPr>
            </w:pPr>
            <w:r w:rsidRPr="001B4A98">
              <w:rPr>
                <w:bCs/>
                <w:iCs/>
                <w:sz w:val="20"/>
                <w:szCs w:val="20"/>
                <w:lang w:val="ru-RU"/>
              </w:rPr>
              <w:t>(Подпись, дата)</w:t>
            </w:r>
          </w:p>
        </w:tc>
        <w:tc>
          <w:tcPr>
            <w:tcW w:w="2754" w:type="dxa"/>
          </w:tcPr>
          <w:p w14:paraId="15B18954" w14:textId="77777777" w:rsidR="00442AEB" w:rsidRPr="001B4A98" w:rsidRDefault="00442AEB" w:rsidP="00E20F34">
            <w:pPr>
              <w:spacing w:line="276" w:lineRule="auto"/>
              <w:ind w:firstLine="0"/>
              <w:jc w:val="center"/>
              <w:rPr>
                <w:bCs/>
                <w:i/>
                <w:sz w:val="20"/>
                <w:szCs w:val="20"/>
                <w:lang w:val="ru-RU"/>
              </w:rPr>
            </w:pPr>
            <w:r w:rsidRPr="001B4A98">
              <w:rPr>
                <w:sz w:val="20"/>
                <w:szCs w:val="20"/>
                <w:lang w:val="ru-RU"/>
              </w:rPr>
              <w:t>И.О. Фамилия</w:t>
            </w:r>
          </w:p>
        </w:tc>
      </w:tr>
      <w:tr w:rsidR="00442AEB" w:rsidRPr="001B4A98" w14:paraId="79F4FF5E" w14:textId="77777777" w:rsidTr="00E20F34">
        <w:tc>
          <w:tcPr>
            <w:tcW w:w="4200" w:type="dxa"/>
          </w:tcPr>
          <w:p w14:paraId="0696AE61" w14:textId="731317CA" w:rsidR="00442AEB" w:rsidRPr="001B4A98" w:rsidRDefault="00442AEB" w:rsidP="00E20F34">
            <w:pPr>
              <w:spacing w:line="276" w:lineRule="auto"/>
              <w:ind w:firstLine="0"/>
              <w:rPr>
                <w:sz w:val="18"/>
                <w:szCs w:val="18"/>
                <w:vertAlign w:val="subscript"/>
                <w:lang w:val="ru-RU"/>
              </w:rPr>
            </w:pPr>
            <w:r w:rsidRPr="001B4A98">
              <w:rPr>
                <w:bCs/>
                <w:sz w:val="24"/>
                <w:szCs w:val="24"/>
                <w:lang w:val="ru-RU"/>
              </w:rPr>
              <w:t>Руководитель</w:t>
            </w:r>
          </w:p>
        </w:tc>
        <w:tc>
          <w:tcPr>
            <w:tcW w:w="2539" w:type="dxa"/>
          </w:tcPr>
          <w:p w14:paraId="5DAC7436" w14:textId="77777777" w:rsidR="00442AEB" w:rsidRPr="001B4A98" w:rsidRDefault="00442AEB" w:rsidP="00E20F34">
            <w:pPr>
              <w:spacing w:line="276" w:lineRule="auto"/>
              <w:ind w:firstLine="0"/>
              <w:jc w:val="center"/>
              <w:rPr>
                <w:bCs/>
                <w:sz w:val="24"/>
                <w:szCs w:val="24"/>
                <w:lang w:val="ru-RU"/>
              </w:rPr>
            </w:pPr>
            <w:r w:rsidRPr="001B4A98">
              <w:rPr>
                <w:bCs/>
                <w:sz w:val="24"/>
                <w:szCs w:val="24"/>
                <w:lang w:val="ru-RU"/>
              </w:rPr>
              <w:t>__________________</w:t>
            </w:r>
          </w:p>
        </w:tc>
        <w:tc>
          <w:tcPr>
            <w:tcW w:w="2754" w:type="dxa"/>
          </w:tcPr>
          <w:p w14:paraId="3BF32591" w14:textId="77777777" w:rsidR="00442AEB" w:rsidRPr="001B4A98" w:rsidRDefault="00442AEB" w:rsidP="00E20F34">
            <w:pPr>
              <w:spacing w:line="276" w:lineRule="auto"/>
              <w:ind w:firstLine="0"/>
              <w:jc w:val="center"/>
              <w:rPr>
                <w:b/>
                <w:bCs/>
                <w:sz w:val="24"/>
                <w:szCs w:val="24"/>
                <w:u w:val="single"/>
                <w:lang w:val="ru-RU"/>
              </w:rPr>
            </w:pPr>
            <w:r w:rsidRPr="001B4A98">
              <w:rPr>
                <w:b/>
                <w:bCs/>
                <w:sz w:val="24"/>
                <w:szCs w:val="24"/>
                <w:u w:val="single"/>
                <w:lang w:val="ru-RU"/>
              </w:rPr>
              <w:t>Витюков Ф.А.</w:t>
            </w:r>
          </w:p>
        </w:tc>
      </w:tr>
      <w:tr w:rsidR="00442AEB" w:rsidRPr="001B4A98" w14:paraId="7990EF34" w14:textId="77777777" w:rsidTr="00E20F34">
        <w:trPr>
          <w:trHeight w:val="537"/>
        </w:trPr>
        <w:tc>
          <w:tcPr>
            <w:tcW w:w="4200" w:type="dxa"/>
          </w:tcPr>
          <w:p w14:paraId="46F5B53B" w14:textId="77777777" w:rsidR="00442AEB" w:rsidRPr="001B4A98" w:rsidRDefault="00442AEB" w:rsidP="00E20F34">
            <w:pPr>
              <w:spacing w:line="276" w:lineRule="auto"/>
              <w:ind w:firstLine="0"/>
              <w:jc w:val="center"/>
              <w:rPr>
                <w:bCs/>
                <w:sz w:val="20"/>
                <w:szCs w:val="20"/>
                <w:lang w:val="ru-RU"/>
              </w:rPr>
            </w:pPr>
          </w:p>
        </w:tc>
        <w:tc>
          <w:tcPr>
            <w:tcW w:w="2539" w:type="dxa"/>
          </w:tcPr>
          <w:p w14:paraId="5B366A7B" w14:textId="77777777" w:rsidR="00442AEB" w:rsidRPr="001B4A98" w:rsidRDefault="00442AEB" w:rsidP="00E20F34">
            <w:pPr>
              <w:spacing w:line="276" w:lineRule="auto"/>
              <w:ind w:firstLine="0"/>
              <w:jc w:val="center"/>
              <w:rPr>
                <w:bCs/>
                <w:i/>
                <w:sz w:val="20"/>
                <w:szCs w:val="20"/>
                <w:lang w:val="ru-RU"/>
              </w:rPr>
            </w:pPr>
            <w:r w:rsidRPr="001B4A98">
              <w:rPr>
                <w:bCs/>
                <w:iCs/>
                <w:sz w:val="20"/>
                <w:szCs w:val="20"/>
                <w:lang w:val="ru-RU"/>
              </w:rPr>
              <w:t>(Подпись, дата)</w:t>
            </w:r>
          </w:p>
        </w:tc>
        <w:tc>
          <w:tcPr>
            <w:tcW w:w="2754" w:type="dxa"/>
          </w:tcPr>
          <w:p w14:paraId="519FC68D" w14:textId="77777777" w:rsidR="00442AEB" w:rsidRPr="001B4A98" w:rsidRDefault="00442AEB" w:rsidP="00E20F34">
            <w:pPr>
              <w:spacing w:line="276" w:lineRule="auto"/>
              <w:ind w:firstLine="0"/>
              <w:jc w:val="center"/>
              <w:rPr>
                <w:bCs/>
                <w:i/>
                <w:sz w:val="20"/>
                <w:szCs w:val="20"/>
                <w:lang w:val="ru-RU"/>
              </w:rPr>
            </w:pPr>
            <w:r w:rsidRPr="001B4A98">
              <w:rPr>
                <w:sz w:val="20"/>
                <w:szCs w:val="20"/>
                <w:lang w:val="ru-RU"/>
              </w:rPr>
              <w:t>И.О. Фамилия</w:t>
            </w:r>
          </w:p>
        </w:tc>
      </w:tr>
    </w:tbl>
    <w:p w14:paraId="483591E1" w14:textId="77777777" w:rsidR="00442AEB" w:rsidRDefault="00442AEB" w:rsidP="00442AEB">
      <w:pPr>
        <w:spacing w:after="0" w:line="276" w:lineRule="auto"/>
        <w:ind w:firstLine="0"/>
        <w:rPr>
          <w:lang w:val="ru-RU"/>
        </w:rPr>
      </w:pPr>
    </w:p>
    <w:p w14:paraId="4A2A4578" w14:textId="77777777" w:rsidR="00442AEB" w:rsidRDefault="00442AEB" w:rsidP="00442AEB">
      <w:pPr>
        <w:spacing w:after="0" w:line="276" w:lineRule="auto"/>
        <w:ind w:firstLine="0"/>
        <w:rPr>
          <w:lang w:val="ru-RU"/>
        </w:rPr>
      </w:pPr>
    </w:p>
    <w:p w14:paraId="52B7F98A" w14:textId="77777777" w:rsidR="00442AEB" w:rsidRPr="001B4A98" w:rsidRDefault="00442AEB" w:rsidP="00442AEB">
      <w:pPr>
        <w:spacing w:after="0" w:line="276" w:lineRule="auto"/>
        <w:ind w:firstLine="0"/>
        <w:rPr>
          <w:lang w:val="ru-RU"/>
        </w:rPr>
      </w:pPr>
    </w:p>
    <w:p w14:paraId="76ED0104" w14:textId="77777777" w:rsidR="00442AEB" w:rsidRPr="001B4A98" w:rsidRDefault="00442AEB" w:rsidP="00442AEB">
      <w:pPr>
        <w:spacing w:after="0" w:line="276" w:lineRule="auto"/>
        <w:ind w:firstLine="0"/>
        <w:rPr>
          <w:lang w:val="ru-RU"/>
        </w:rPr>
      </w:pPr>
    </w:p>
    <w:p w14:paraId="7D4CE724" w14:textId="77777777" w:rsidR="00442AEB" w:rsidRDefault="00442AEB" w:rsidP="00442AEB">
      <w:pPr>
        <w:spacing w:after="0" w:line="276" w:lineRule="auto"/>
        <w:ind w:firstLine="0"/>
        <w:rPr>
          <w:i/>
        </w:rPr>
      </w:pPr>
    </w:p>
    <w:p w14:paraId="155B4FE4" w14:textId="77777777" w:rsidR="0096570C" w:rsidRPr="0096570C" w:rsidRDefault="0096570C" w:rsidP="00442AEB">
      <w:pPr>
        <w:spacing w:after="0" w:line="276" w:lineRule="auto"/>
        <w:ind w:firstLine="0"/>
        <w:rPr>
          <w:i/>
        </w:rPr>
      </w:pPr>
    </w:p>
    <w:p w14:paraId="0A4C577A" w14:textId="77777777" w:rsidR="00442AEB" w:rsidRPr="001B4A98" w:rsidRDefault="00442AEB" w:rsidP="00442AEB">
      <w:pPr>
        <w:spacing w:after="0" w:line="276" w:lineRule="auto"/>
        <w:ind w:firstLine="0"/>
        <w:jc w:val="center"/>
        <w:rPr>
          <w:i/>
          <w:lang w:val="ru-RU"/>
        </w:rPr>
      </w:pPr>
    </w:p>
    <w:p w14:paraId="2DC49F7D" w14:textId="634EAFAA" w:rsidR="00442AEB" w:rsidRPr="001B4A98" w:rsidRDefault="00442AEB" w:rsidP="00442AEB">
      <w:pPr>
        <w:spacing w:after="0" w:line="276" w:lineRule="auto"/>
        <w:ind w:firstLine="0"/>
        <w:jc w:val="center"/>
        <w:rPr>
          <w:i/>
          <w:lang w:val="ru-RU"/>
        </w:rPr>
      </w:pPr>
      <w:r w:rsidRPr="001B4A98">
        <w:rPr>
          <w:i/>
          <w:lang w:val="ru-RU"/>
        </w:rPr>
        <w:t>202</w:t>
      </w:r>
      <w:r w:rsidR="00E458B1">
        <w:rPr>
          <w:i/>
        </w:rPr>
        <w:t>5</w:t>
      </w:r>
      <w:r w:rsidRPr="001B4A98">
        <w:rPr>
          <w:i/>
          <w:lang w:val="ru-RU"/>
        </w:rPr>
        <w:t xml:space="preserve"> г.</w:t>
      </w:r>
    </w:p>
    <w:p w14:paraId="736D8543" w14:textId="77777777" w:rsidR="00AA7277" w:rsidRPr="00AA7277" w:rsidRDefault="00AA7277" w:rsidP="00D3358D">
      <w:pPr>
        <w:spacing w:after="0" w:line="240" w:lineRule="auto"/>
        <w:ind w:firstLine="0"/>
        <w:jc w:val="center"/>
        <w:rPr>
          <w:b/>
          <w:sz w:val="22"/>
          <w:lang w:val="ru-RU"/>
        </w:rPr>
      </w:pPr>
      <w:r w:rsidRPr="00AA7277">
        <w:rPr>
          <w:b/>
          <w:sz w:val="22"/>
          <w:lang w:val="ru-RU"/>
        </w:rPr>
        <w:lastRenderedPageBreak/>
        <w:t>Министерство науки и высшего образования Российской Федерации</w:t>
      </w:r>
    </w:p>
    <w:p w14:paraId="4B9E4EA7" w14:textId="77777777" w:rsidR="00AA7277" w:rsidRPr="00AA7277" w:rsidRDefault="00AA7277" w:rsidP="00D3358D">
      <w:pPr>
        <w:spacing w:after="0" w:line="240" w:lineRule="auto"/>
        <w:ind w:firstLine="0"/>
        <w:jc w:val="center"/>
        <w:rPr>
          <w:b/>
          <w:sz w:val="22"/>
          <w:lang w:val="ru-RU"/>
        </w:rPr>
      </w:pPr>
      <w:r w:rsidRPr="00AA7277">
        <w:rPr>
          <w:b/>
          <w:sz w:val="22"/>
          <w:lang w:val="ru-RU"/>
        </w:rPr>
        <w:t xml:space="preserve">Федеральное государственное бюджетное образовательное учреждение </w:t>
      </w:r>
    </w:p>
    <w:p w14:paraId="133C4B7D" w14:textId="77777777" w:rsidR="00AA7277" w:rsidRPr="00AA7277" w:rsidRDefault="00AA7277" w:rsidP="00D3358D">
      <w:pPr>
        <w:spacing w:after="0" w:line="240" w:lineRule="auto"/>
        <w:ind w:firstLine="0"/>
        <w:jc w:val="center"/>
        <w:rPr>
          <w:b/>
          <w:sz w:val="22"/>
          <w:lang w:val="ru-RU"/>
        </w:rPr>
      </w:pPr>
      <w:r w:rsidRPr="00AA7277">
        <w:rPr>
          <w:b/>
          <w:sz w:val="22"/>
          <w:lang w:val="ru-RU"/>
        </w:rPr>
        <w:t>высшего образования</w:t>
      </w:r>
    </w:p>
    <w:p w14:paraId="0B28C6B1" w14:textId="77777777" w:rsidR="00AA7277" w:rsidRPr="00AA7277" w:rsidRDefault="00AA7277" w:rsidP="00D3358D">
      <w:pPr>
        <w:spacing w:after="0" w:line="240" w:lineRule="auto"/>
        <w:ind w:firstLine="0"/>
        <w:jc w:val="center"/>
        <w:rPr>
          <w:b/>
          <w:sz w:val="22"/>
          <w:lang w:val="ru-RU"/>
        </w:rPr>
      </w:pPr>
      <w:r w:rsidRPr="00AA7277">
        <w:rPr>
          <w:b/>
          <w:sz w:val="22"/>
          <w:lang w:val="ru-RU"/>
        </w:rPr>
        <w:t>«Московский государственный технический университет имени Н.Э. Баумана</w:t>
      </w:r>
    </w:p>
    <w:p w14:paraId="365B2455" w14:textId="77777777" w:rsidR="00AA7277" w:rsidRPr="00AA7277" w:rsidRDefault="00AA7277" w:rsidP="00D3358D">
      <w:pPr>
        <w:spacing w:after="0" w:line="240" w:lineRule="auto"/>
        <w:ind w:firstLine="0"/>
        <w:jc w:val="center"/>
        <w:rPr>
          <w:b/>
          <w:sz w:val="22"/>
          <w:lang w:val="ru-RU"/>
        </w:rPr>
      </w:pPr>
      <w:r w:rsidRPr="00AA7277">
        <w:rPr>
          <w:b/>
          <w:sz w:val="22"/>
          <w:lang w:val="ru-RU"/>
        </w:rPr>
        <w:t>(национальный исследовательский университет)»</w:t>
      </w:r>
    </w:p>
    <w:p w14:paraId="618D94E9" w14:textId="77777777" w:rsidR="00AA7277" w:rsidRPr="00AA7277" w:rsidRDefault="00AA7277" w:rsidP="00D3358D">
      <w:pPr>
        <w:pBdr>
          <w:bottom w:val="thinThickSmallGap" w:sz="24" w:space="1" w:color="auto"/>
        </w:pBdr>
        <w:spacing w:after="0" w:line="240" w:lineRule="auto"/>
        <w:ind w:firstLine="0"/>
        <w:jc w:val="center"/>
        <w:rPr>
          <w:b/>
          <w:sz w:val="22"/>
          <w:lang w:val="ru-RU"/>
        </w:rPr>
      </w:pPr>
      <w:r w:rsidRPr="00AA7277">
        <w:rPr>
          <w:b/>
          <w:sz w:val="22"/>
          <w:lang w:val="ru-RU"/>
        </w:rPr>
        <w:t>(МГТУ им. Н.Э. Баумана)</w:t>
      </w:r>
    </w:p>
    <w:p w14:paraId="0F96AC27" w14:textId="77777777" w:rsidR="00AA7277" w:rsidRPr="00AA7277" w:rsidRDefault="00AA7277" w:rsidP="00D3358D">
      <w:pPr>
        <w:spacing w:after="0" w:line="240" w:lineRule="auto"/>
        <w:ind w:firstLine="0"/>
        <w:jc w:val="center"/>
        <w:rPr>
          <w:b/>
          <w:sz w:val="22"/>
          <w:lang w:val="ru-RU"/>
        </w:rPr>
      </w:pPr>
    </w:p>
    <w:p w14:paraId="0D87DC1F" w14:textId="77777777" w:rsidR="00321FF9" w:rsidRPr="00E1653F" w:rsidRDefault="00321FF9" w:rsidP="00D3358D">
      <w:pPr>
        <w:spacing w:after="0" w:line="240" w:lineRule="auto"/>
        <w:ind w:right="1418" w:firstLine="0"/>
        <w:jc w:val="right"/>
        <w:rPr>
          <w:sz w:val="22"/>
          <w:lang w:val="ru-RU"/>
        </w:rPr>
      </w:pPr>
      <w:r w:rsidRPr="00E1653F">
        <w:rPr>
          <w:sz w:val="22"/>
          <w:lang w:val="ru-RU"/>
        </w:rPr>
        <w:t>УТВЕРЖДАЮ</w:t>
      </w:r>
    </w:p>
    <w:p w14:paraId="301441F7" w14:textId="77777777" w:rsidR="00321FF9" w:rsidRPr="00E1653F" w:rsidRDefault="00321FF9" w:rsidP="00D3358D">
      <w:pPr>
        <w:spacing w:after="0" w:line="240" w:lineRule="auto"/>
        <w:ind w:firstLine="0"/>
        <w:jc w:val="right"/>
        <w:rPr>
          <w:sz w:val="20"/>
          <w:szCs w:val="20"/>
          <w:lang w:val="ru-RU"/>
        </w:rPr>
      </w:pPr>
      <w:r w:rsidRPr="00E1653F">
        <w:rPr>
          <w:sz w:val="22"/>
          <w:lang w:val="ru-RU"/>
        </w:rPr>
        <w:t xml:space="preserve">Заведующий кафедрой </w:t>
      </w:r>
      <w:r>
        <w:rPr>
          <w:sz w:val="22"/>
          <w:lang w:val="ru-RU"/>
        </w:rPr>
        <w:t>РК6</w:t>
      </w:r>
    </w:p>
    <w:p w14:paraId="14337D1F" w14:textId="77777777" w:rsidR="00321FF9" w:rsidRDefault="00321FF9" w:rsidP="00D3358D">
      <w:pPr>
        <w:spacing w:after="0" w:line="240" w:lineRule="auto"/>
        <w:ind w:left="7799" w:right="-2" w:firstLine="0"/>
        <w:rPr>
          <w:sz w:val="22"/>
          <w:lang w:val="ru-RU"/>
        </w:rPr>
      </w:pPr>
      <w:r>
        <w:rPr>
          <w:sz w:val="22"/>
          <w:lang w:val="ru-RU"/>
        </w:rPr>
        <w:t xml:space="preserve">   А.П. Карпенко</w:t>
      </w:r>
    </w:p>
    <w:p w14:paraId="1653C051" w14:textId="77777777" w:rsidR="00321FF9" w:rsidRPr="00E1653F" w:rsidRDefault="00321FF9" w:rsidP="00D3358D">
      <w:pPr>
        <w:spacing w:after="0" w:line="240" w:lineRule="auto"/>
        <w:ind w:left="7799" w:right="-2" w:firstLine="0"/>
        <w:rPr>
          <w:sz w:val="20"/>
          <w:szCs w:val="20"/>
          <w:lang w:val="ru-RU"/>
        </w:rPr>
      </w:pPr>
    </w:p>
    <w:p w14:paraId="2605A3CB" w14:textId="0F4823EF" w:rsidR="00321FF9" w:rsidRPr="00E1653F" w:rsidRDefault="00321FF9" w:rsidP="00D3358D">
      <w:pPr>
        <w:spacing w:after="0" w:line="240" w:lineRule="auto"/>
        <w:ind w:firstLine="0"/>
        <w:jc w:val="right"/>
        <w:rPr>
          <w:sz w:val="22"/>
          <w:lang w:val="ru-RU"/>
        </w:rPr>
      </w:pPr>
      <w:r w:rsidRPr="00E1653F">
        <w:rPr>
          <w:sz w:val="22"/>
          <w:lang w:val="ru-RU"/>
        </w:rPr>
        <w:t>«_____» ____________ 20</w:t>
      </w:r>
      <w:r w:rsidR="005E36AA" w:rsidRPr="00B77AFE">
        <w:rPr>
          <w:sz w:val="22"/>
          <w:lang w:val="ru-RU"/>
        </w:rPr>
        <w:t>2</w:t>
      </w:r>
      <w:r w:rsidR="00B71ED7">
        <w:rPr>
          <w:sz w:val="22"/>
          <w:lang w:val="ru-RU"/>
        </w:rPr>
        <w:t>5</w:t>
      </w:r>
      <w:r w:rsidRPr="00E1653F">
        <w:rPr>
          <w:sz w:val="22"/>
          <w:lang w:val="ru-RU"/>
        </w:rPr>
        <w:t xml:space="preserve"> г.</w:t>
      </w:r>
    </w:p>
    <w:p w14:paraId="5FC5A93A" w14:textId="77777777" w:rsidR="00AA7277" w:rsidRPr="00AA7277" w:rsidRDefault="00AA7277" w:rsidP="00D3358D">
      <w:pPr>
        <w:pStyle w:val="Normal1"/>
        <w:widowControl/>
        <w:rPr>
          <w:snapToGrid/>
          <w:sz w:val="22"/>
          <w:szCs w:val="22"/>
        </w:rPr>
      </w:pPr>
    </w:p>
    <w:p w14:paraId="0E521F03" w14:textId="77777777" w:rsidR="00D7570B" w:rsidRPr="00E1653F" w:rsidRDefault="00D7570B" w:rsidP="00D3358D">
      <w:pPr>
        <w:spacing w:after="0" w:line="240" w:lineRule="auto"/>
        <w:ind w:firstLine="0"/>
        <w:jc w:val="center"/>
        <w:rPr>
          <w:b/>
          <w:sz w:val="36"/>
          <w:lang w:val="ru-RU"/>
        </w:rPr>
      </w:pPr>
      <w:r w:rsidRPr="00E1653F">
        <w:rPr>
          <w:b/>
          <w:spacing w:val="100"/>
          <w:sz w:val="36"/>
          <w:lang w:val="ru-RU"/>
        </w:rPr>
        <w:t>ЗАДАНИЕ</w:t>
      </w:r>
    </w:p>
    <w:p w14:paraId="5F41239A" w14:textId="77777777" w:rsidR="00AA7277" w:rsidRPr="00D7570B" w:rsidRDefault="00AA7277" w:rsidP="00D3358D">
      <w:pPr>
        <w:spacing w:after="0" w:line="240" w:lineRule="auto"/>
        <w:ind w:firstLine="0"/>
        <w:jc w:val="center"/>
        <w:rPr>
          <w:b/>
          <w:sz w:val="32"/>
          <w:szCs w:val="32"/>
          <w:lang w:val="ru-RU"/>
        </w:rPr>
      </w:pPr>
      <w:r w:rsidRPr="00D7570B">
        <w:rPr>
          <w:b/>
          <w:sz w:val="32"/>
          <w:szCs w:val="32"/>
          <w:lang w:val="ru-RU"/>
        </w:rPr>
        <w:t>на выполнение научно-исследовательской работы</w:t>
      </w:r>
    </w:p>
    <w:p w14:paraId="60FFBEDC" w14:textId="77777777" w:rsidR="00AA7277" w:rsidRPr="00AA7277" w:rsidRDefault="00AA7277" w:rsidP="00D3358D">
      <w:pPr>
        <w:spacing w:after="0" w:line="240" w:lineRule="auto"/>
        <w:ind w:firstLine="0"/>
        <w:rPr>
          <w:sz w:val="22"/>
          <w:lang w:val="ru-RU"/>
        </w:rPr>
      </w:pPr>
    </w:p>
    <w:p w14:paraId="5BAC2988" w14:textId="48ABFCE3" w:rsidR="00AA7277" w:rsidRPr="007A30E5" w:rsidRDefault="00AA7277" w:rsidP="007A30E5">
      <w:pPr>
        <w:spacing w:after="0" w:line="240" w:lineRule="auto"/>
        <w:ind w:firstLine="0"/>
        <w:rPr>
          <w:sz w:val="22"/>
          <w:lang w:val="ru-RU"/>
        </w:rPr>
      </w:pPr>
      <w:r w:rsidRPr="00AA7277">
        <w:rPr>
          <w:sz w:val="22"/>
          <w:lang w:val="ru-RU"/>
        </w:rPr>
        <w:t>по теме</w:t>
      </w:r>
      <w:r w:rsidR="0043130A" w:rsidRPr="007A30E5">
        <w:rPr>
          <w:sz w:val="22"/>
          <w:lang w:val="ru-RU"/>
        </w:rPr>
        <w:t>:</w:t>
      </w:r>
      <w:r w:rsidRPr="00AA7277">
        <w:rPr>
          <w:sz w:val="22"/>
          <w:lang w:val="ru-RU"/>
        </w:rPr>
        <w:t xml:space="preserve"> </w:t>
      </w:r>
      <w:r w:rsidR="00030A44" w:rsidRPr="00030A44">
        <w:rPr>
          <w:color w:val="000000" w:themeColor="text1"/>
          <w:sz w:val="22"/>
          <w:szCs w:val="18"/>
          <w:u w:val="single"/>
          <w:lang w:val="ru-RU"/>
        </w:rPr>
        <w:t>Разработка графического программного обеспечения для визуализации трехмерных</w:t>
      </w:r>
      <w:r w:rsidR="00030A44">
        <w:rPr>
          <w:color w:val="000000" w:themeColor="text1"/>
          <w:sz w:val="22"/>
          <w:szCs w:val="18"/>
          <w:u w:val="single"/>
          <w:lang w:val="ru-RU"/>
        </w:rPr>
        <w:t>________</w:t>
      </w:r>
      <w:r w:rsidR="00030A44" w:rsidRPr="00030A44">
        <w:rPr>
          <w:color w:val="000000" w:themeColor="text1"/>
          <w:sz w:val="22"/>
          <w:szCs w:val="18"/>
          <w:u w:val="single"/>
          <w:lang w:val="ru-RU"/>
        </w:rPr>
        <w:t xml:space="preserve"> объектов </w:t>
      </w:r>
      <w:r w:rsidRPr="00AA7277">
        <w:rPr>
          <w:sz w:val="22"/>
          <w:lang w:val="ru-RU"/>
        </w:rPr>
        <w:t>________________________</w:t>
      </w:r>
      <w:r w:rsidR="007A30E5" w:rsidRPr="007A30E5">
        <w:rPr>
          <w:sz w:val="22"/>
          <w:lang w:val="ru-RU"/>
        </w:rPr>
        <w:t>_______</w:t>
      </w:r>
      <w:r w:rsidR="00E31BBB">
        <w:rPr>
          <w:sz w:val="22"/>
          <w:lang w:val="ru-RU"/>
        </w:rPr>
        <w:t>________________________________________________</w:t>
      </w:r>
    </w:p>
    <w:p w14:paraId="76C21DEB" w14:textId="77777777" w:rsidR="00AA7277" w:rsidRPr="00AA7277" w:rsidRDefault="00AA7277" w:rsidP="00D3358D">
      <w:pPr>
        <w:spacing w:after="0" w:line="240" w:lineRule="auto"/>
        <w:ind w:firstLine="0"/>
        <w:rPr>
          <w:sz w:val="22"/>
          <w:lang w:val="ru-RU"/>
        </w:rPr>
      </w:pPr>
    </w:p>
    <w:p w14:paraId="55888ECD" w14:textId="2F428532" w:rsidR="00AA7277" w:rsidRDefault="00AA7277" w:rsidP="00D3358D">
      <w:pPr>
        <w:spacing w:after="0" w:line="240" w:lineRule="auto"/>
        <w:ind w:firstLine="0"/>
        <w:rPr>
          <w:sz w:val="22"/>
          <w:lang w:val="ru-RU"/>
        </w:rPr>
      </w:pPr>
      <w:r w:rsidRPr="00AA7277">
        <w:rPr>
          <w:sz w:val="22"/>
          <w:lang w:val="ru-RU"/>
        </w:rPr>
        <w:t>Студент группы __</w:t>
      </w:r>
      <w:r w:rsidR="00D7570B" w:rsidRPr="00D7570B">
        <w:rPr>
          <w:sz w:val="22"/>
          <w:u w:val="single"/>
          <w:lang w:val="ru-RU"/>
        </w:rPr>
        <w:t>РК6-</w:t>
      </w:r>
      <w:r w:rsidR="00984AD6">
        <w:rPr>
          <w:sz w:val="22"/>
          <w:u w:val="single"/>
          <w:lang w:val="ru-RU"/>
        </w:rPr>
        <w:t>8</w:t>
      </w:r>
      <w:r w:rsidR="00030A44">
        <w:rPr>
          <w:sz w:val="22"/>
          <w:u w:val="single"/>
          <w:lang w:val="ru-RU"/>
        </w:rPr>
        <w:t>3</w:t>
      </w:r>
      <w:r w:rsidR="00D7570B" w:rsidRPr="00D7570B">
        <w:rPr>
          <w:sz w:val="22"/>
          <w:u w:val="single"/>
          <w:lang w:val="ru-RU"/>
        </w:rPr>
        <w:t>Б</w:t>
      </w:r>
      <w:r w:rsidRPr="00AA7277">
        <w:rPr>
          <w:sz w:val="22"/>
          <w:lang w:val="ru-RU"/>
        </w:rPr>
        <w:t>___</w:t>
      </w:r>
    </w:p>
    <w:p w14:paraId="3BE90C6A" w14:textId="77777777" w:rsidR="00D97525" w:rsidRPr="00AA7277" w:rsidRDefault="00D97525" w:rsidP="00D3358D">
      <w:pPr>
        <w:spacing w:after="0" w:line="240" w:lineRule="auto"/>
        <w:ind w:firstLine="0"/>
        <w:rPr>
          <w:sz w:val="22"/>
          <w:lang w:val="ru-RU"/>
        </w:rPr>
      </w:pPr>
    </w:p>
    <w:p w14:paraId="1266C8B1" w14:textId="7D5B816E" w:rsidR="00AF2112" w:rsidRPr="00BE7448" w:rsidRDefault="00AF2112" w:rsidP="00D3358D">
      <w:pPr>
        <w:spacing w:after="0" w:line="240" w:lineRule="auto"/>
        <w:ind w:firstLine="0"/>
        <w:rPr>
          <w:sz w:val="22"/>
          <w:lang w:val="ru-RU"/>
        </w:rPr>
      </w:pPr>
      <w:r w:rsidRPr="00C9749A">
        <w:rPr>
          <w:sz w:val="22"/>
          <w:lang w:val="ru-RU"/>
        </w:rPr>
        <w:t>______________________</w:t>
      </w:r>
      <w:r>
        <w:rPr>
          <w:sz w:val="22"/>
          <w:lang w:val="ru-RU"/>
        </w:rPr>
        <w:t>_____</w:t>
      </w:r>
      <w:r w:rsidRPr="00C9749A">
        <w:rPr>
          <w:sz w:val="22"/>
          <w:lang w:val="ru-RU"/>
        </w:rPr>
        <w:t>_</w:t>
      </w:r>
      <w:r w:rsidR="00127FF8">
        <w:rPr>
          <w:sz w:val="22"/>
          <w:u w:val="single"/>
          <w:lang w:val="ru-RU"/>
        </w:rPr>
        <w:t>Губанов Даниил Александрович</w:t>
      </w:r>
      <w:r w:rsidRPr="00C9749A">
        <w:rPr>
          <w:sz w:val="22"/>
          <w:lang w:val="ru-RU"/>
        </w:rPr>
        <w:t>___________________</w:t>
      </w:r>
      <w:r>
        <w:rPr>
          <w:sz w:val="22"/>
          <w:lang w:val="ru-RU"/>
        </w:rPr>
        <w:t>________</w:t>
      </w:r>
      <w:r w:rsidRPr="00BE7448">
        <w:rPr>
          <w:sz w:val="22"/>
          <w:lang w:val="ru-RU"/>
        </w:rPr>
        <w:t>__</w:t>
      </w:r>
      <w:r w:rsidR="00127FF8">
        <w:rPr>
          <w:sz w:val="22"/>
          <w:lang w:val="ru-RU"/>
        </w:rPr>
        <w:t>_</w:t>
      </w:r>
      <w:r w:rsidRPr="00BE7448">
        <w:rPr>
          <w:sz w:val="22"/>
          <w:lang w:val="ru-RU"/>
        </w:rPr>
        <w:t>_</w:t>
      </w:r>
    </w:p>
    <w:p w14:paraId="0C2DFA0F" w14:textId="77777777" w:rsidR="00AF2112" w:rsidRPr="00C9749A" w:rsidRDefault="00AF2112" w:rsidP="00D3358D">
      <w:pPr>
        <w:spacing w:after="0" w:line="240" w:lineRule="auto"/>
        <w:ind w:firstLine="0"/>
        <w:jc w:val="center"/>
        <w:rPr>
          <w:sz w:val="22"/>
          <w:lang w:val="ru-RU"/>
        </w:rPr>
      </w:pPr>
      <w:r w:rsidRPr="00C9749A">
        <w:rPr>
          <w:sz w:val="22"/>
          <w:lang w:val="ru-RU"/>
        </w:rPr>
        <w:t>(Фамилия, имя, отчество)</w:t>
      </w:r>
    </w:p>
    <w:p w14:paraId="077E4983" w14:textId="77777777" w:rsidR="00AA7277" w:rsidRPr="00AA7277" w:rsidRDefault="00AA7277" w:rsidP="00D3358D">
      <w:pPr>
        <w:spacing w:after="0" w:line="240" w:lineRule="auto"/>
        <w:ind w:firstLine="0"/>
        <w:jc w:val="both"/>
        <w:rPr>
          <w:sz w:val="22"/>
          <w:lang w:val="ru-RU"/>
        </w:rPr>
      </w:pPr>
    </w:p>
    <w:p w14:paraId="5616FFC1" w14:textId="41C539A8" w:rsidR="00AA7277" w:rsidRPr="00B77AFE" w:rsidRDefault="00AA7277" w:rsidP="00D3358D">
      <w:pPr>
        <w:spacing w:after="0" w:line="240" w:lineRule="auto"/>
        <w:ind w:firstLine="0"/>
        <w:jc w:val="both"/>
        <w:rPr>
          <w:sz w:val="22"/>
          <w:lang w:val="ru-RU"/>
        </w:rPr>
      </w:pPr>
      <w:r w:rsidRPr="00AA7277">
        <w:rPr>
          <w:sz w:val="22"/>
          <w:lang w:val="ru-RU"/>
        </w:rPr>
        <w:t>Направленность НИР (учебная, исследовательская, практическая, производственная, др.)</w:t>
      </w:r>
      <w:r w:rsidR="00D97525">
        <w:rPr>
          <w:sz w:val="22"/>
          <w:lang w:val="ru-RU"/>
        </w:rPr>
        <w:t xml:space="preserve"> _</w:t>
      </w:r>
      <w:r w:rsidR="00D97525" w:rsidRPr="00D97525">
        <w:rPr>
          <w:sz w:val="22"/>
          <w:u w:val="single"/>
          <w:lang w:val="ru-RU"/>
        </w:rPr>
        <w:t>учебная</w:t>
      </w:r>
      <w:r w:rsidR="00D97525">
        <w:rPr>
          <w:sz w:val="22"/>
          <w:lang w:val="ru-RU"/>
        </w:rPr>
        <w:t>__</w:t>
      </w:r>
      <w:r w:rsidR="00A713E7" w:rsidRPr="00B77AFE">
        <w:rPr>
          <w:sz w:val="22"/>
          <w:lang w:val="ru-RU"/>
        </w:rPr>
        <w:t>_</w:t>
      </w:r>
    </w:p>
    <w:p w14:paraId="4B5E70AB" w14:textId="6CB9CB03" w:rsidR="00AA7277" w:rsidRPr="00AA7277" w:rsidRDefault="00AA7277" w:rsidP="00D3358D">
      <w:pPr>
        <w:spacing w:after="0" w:line="240" w:lineRule="auto"/>
        <w:ind w:firstLine="0"/>
        <w:jc w:val="both"/>
        <w:rPr>
          <w:sz w:val="22"/>
          <w:lang w:val="ru-RU"/>
        </w:rPr>
      </w:pPr>
      <w:r w:rsidRPr="00AA7277">
        <w:rPr>
          <w:sz w:val="22"/>
          <w:lang w:val="ru-RU"/>
        </w:rPr>
        <w:t>Источник тематики (кафедра, предприятие, НИР) _</w:t>
      </w:r>
      <w:r w:rsidR="00D97525" w:rsidRPr="00D97525">
        <w:rPr>
          <w:sz w:val="22"/>
          <w:u w:val="single"/>
          <w:lang w:val="ru-RU"/>
        </w:rPr>
        <w:t xml:space="preserve">кафедра </w:t>
      </w:r>
      <w:r w:rsidRPr="00AA7277">
        <w:rPr>
          <w:sz w:val="22"/>
          <w:lang w:val="ru-RU"/>
        </w:rPr>
        <w:t>____________________________</w:t>
      </w:r>
      <w:r w:rsidR="00D97525">
        <w:rPr>
          <w:sz w:val="22"/>
          <w:lang w:val="ru-RU"/>
        </w:rPr>
        <w:t>________</w:t>
      </w:r>
    </w:p>
    <w:p w14:paraId="01153CFF" w14:textId="77777777" w:rsidR="00AA7277" w:rsidRPr="00AA7277" w:rsidRDefault="00AA7277" w:rsidP="00D3358D">
      <w:pPr>
        <w:spacing w:after="0" w:line="240" w:lineRule="auto"/>
        <w:ind w:firstLine="0"/>
        <w:jc w:val="both"/>
        <w:rPr>
          <w:sz w:val="22"/>
          <w:lang w:val="ru-RU"/>
        </w:rPr>
      </w:pPr>
    </w:p>
    <w:p w14:paraId="7D35D19E" w14:textId="26A90DBE" w:rsidR="00D3358D" w:rsidRPr="00C9749A" w:rsidRDefault="00AA7277" w:rsidP="00D3358D">
      <w:pPr>
        <w:spacing w:after="0" w:line="240" w:lineRule="auto"/>
        <w:ind w:firstLine="0"/>
        <w:jc w:val="both"/>
        <w:rPr>
          <w:sz w:val="22"/>
          <w:lang w:val="ru-RU"/>
        </w:rPr>
      </w:pPr>
      <w:r w:rsidRPr="00AA7277">
        <w:rPr>
          <w:sz w:val="22"/>
          <w:lang w:val="ru-RU"/>
        </w:rPr>
        <w:t>График выполнения НИР:</w:t>
      </w:r>
      <w:r w:rsidR="00D3358D">
        <w:rPr>
          <w:sz w:val="22"/>
          <w:lang w:val="ru-RU"/>
        </w:rPr>
        <w:t xml:space="preserve"> </w:t>
      </w:r>
      <w:r w:rsidR="00D3358D" w:rsidRPr="00C9749A">
        <w:rPr>
          <w:sz w:val="22"/>
          <w:lang w:val="ru-RU"/>
        </w:rPr>
        <w:t xml:space="preserve">25% к </w:t>
      </w:r>
      <w:r w:rsidR="00D3358D">
        <w:rPr>
          <w:sz w:val="22"/>
          <w:lang w:val="ru-RU"/>
        </w:rPr>
        <w:t>5</w:t>
      </w:r>
      <w:r w:rsidR="00D3358D" w:rsidRPr="00C9749A">
        <w:rPr>
          <w:sz w:val="22"/>
          <w:lang w:val="ru-RU"/>
        </w:rPr>
        <w:t xml:space="preserve"> нед., 50% к </w:t>
      </w:r>
      <w:r w:rsidR="00D3358D">
        <w:rPr>
          <w:sz w:val="22"/>
          <w:lang w:val="ru-RU"/>
        </w:rPr>
        <w:t>11</w:t>
      </w:r>
      <w:r w:rsidR="00D3358D" w:rsidRPr="00C9749A">
        <w:rPr>
          <w:sz w:val="22"/>
          <w:lang w:val="ru-RU"/>
        </w:rPr>
        <w:t xml:space="preserve"> нед., 75% к</w:t>
      </w:r>
      <w:r w:rsidR="00D3358D">
        <w:rPr>
          <w:sz w:val="22"/>
          <w:lang w:val="ru-RU"/>
        </w:rPr>
        <w:t xml:space="preserve"> 14</w:t>
      </w:r>
      <w:r w:rsidR="00D3358D" w:rsidRPr="00C9749A">
        <w:rPr>
          <w:sz w:val="22"/>
          <w:lang w:val="ru-RU"/>
        </w:rPr>
        <w:t xml:space="preserve"> нед., 100% к </w:t>
      </w:r>
      <w:r w:rsidR="00D3358D">
        <w:rPr>
          <w:sz w:val="22"/>
          <w:lang w:val="ru-RU"/>
        </w:rPr>
        <w:t>16</w:t>
      </w:r>
      <w:r w:rsidR="00D3358D" w:rsidRPr="00C9749A">
        <w:rPr>
          <w:sz w:val="22"/>
          <w:lang w:val="ru-RU"/>
        </w:rPr>
        <w:t xml:space="preserve"> нед.</w:t>
      </w:r>
    </w:p>
    <w:p w14:paraId="55D42D40" w14:textId="14B79DD3" w:rsidR="00AA7277" w:rsidRPr="00D3358D" w:rsidRDefault="00AA7277" w:rsidP="00D3358D">
      <w:pPr>
        <w:spacing w:after="0" w:line="240" w:lineRule="auto"/>
        <w:ind w:firstLine="0"/>
        <w:jc w:val="both"/>
        <w:rPr>
          <w:sz w:val="22"/>
          <w:lang w:val="ru-RU"/>
        </w:rPr>
      </w:pPr>
    </w:p>
    <w:p w14:paraId="568D0636" w14:textId="1B7796A6" w:rsidR="00AE5B10" w:rsidRDefault="00AA7277" w:rsidP="00AE5B10">
      <w:pPr>
        <w:pStyle w:val="3"/>
        <w:jc w:val="left"/>
        <w:rPr>
          <w:b w:val="0"/>
          <w:bCs/>
          <w:i w:val="0"/>
          <w:iCs/>
          <w:sz w:val="22"/>
          <w:szCs w:val="22"/>
          <w:lang w:val="ru-RU"/>
        </w:rPr>
      </w:pPr>
      <w:r w:rsidRPr="00AA7277">
        <w:rPr>
          <w:sz w:val="22"/>
          <w:szCs w:val="22"/>
        </w:rPr>
        <w:t>Техническое</w:t>
      </w:r>
      <w:r w:rsidR="00526278">
        <w:rPr>
          <w:sz w:val="22"/>
          <w:szCs w:val="22"/>
          <w:lang w:val="ru-RU"/>
        </w:rPr>
        <w:t xml:space="preserve"> </w:t>
      </w:r>
      <w:r w:rsidRPr="00AA7277">
        <w:rPr>
          <w:sz w:val="22"/>
          <w:szCs w:val="22"/>
        </w:rPr>
        <w:t>задание</w:t>
      </w:r>
      <w:r w:rsidR="00585652" w:rsidRPr="00B26639">
        <w:rPr>
          <w:sz w:val="22"/>
          <w:szCs w:val="22"/>
          <w:lang w:val="ru-RU"/>
        </w:rPr>
        <w:t>:</w:t>
      </w:r>
      <w:r w:rsidR="00CA73B0">
        <w:rPr>
          <w:b w:val="0"/>
          <w:bCs/>
          <w:i w:val="0"/>
          <w:iCs/>
          <w:sz w:val="22"/>
          <w:szCs w:val="22"/>
          <w:lang w:val="ru-RU"/>
        </w:rPr>
        <w:t>_</w:t>
      </w:r>
      <w:r w:rsidR="00AE5B10" w:rsidRPr="00AE5B10">
        <w:rPr>
          <w:b w:val="0"/>
          <w:bCs/>
          <w:i w:val="0"/>
          <w:iCs/>
          <w:sz w:val="22"/>
          <w:szCs w:val="22"/>
          <w:u w:val="single"/>
          <w:lang w:val="ru-RU"/>
        </w:rPr>
        <w:t>Разработать графическое ПО</w:t>
      </w:r>
      <w:r w:rsidR="00AE5B10">
        <w:rPr>
          <w:b w:val="0"/>
          <w:bCs/>
          <w:i w:val="0"/>
          <w:iCs/>
          <w:sz w:val="22"/>
          <w:szCs w:val="22"/>
          <w:u w:val="single"/>
          <w:lang w:val="ru-RU"/>
        </w:rPr>
        <w:t>,</w:t>
      </w:r>
      <w:r w:rsidR="00AE5B10" w:rsidRPr="00AE5B10">
        <w:rPr>
          <w:b w:val="0"/>
          <w:bCs/>
          <w:i w:val="0"/>
          <w:iCs/>
          <w:sz w:val="22"/>
          <w:szCs w:val="22"/>
          <w:u w:val="single"/>
          <w:lang w:val="ru-RU"/>
        </w:rPr>
        <w:t xml:space="preserve"> включающее в себя:</w:t>
      </w:r>
      <w:r w:rsidR="00E1483A">
        <w:rPr>
          <w:b w:val="0"/>
          <w:bCs/>
          <w:i w:val="0"/>
          <w:iCs/>
          <w:sz w:val="22"/>
          <w:szCs w:val="22"/>
          <w:lang w:val="ru-RU"/>
        </w:rPr>
        <w:t>___________</w:t>
      </w:r>
      <w:r w:rsidR="00B77AFE">
        <w:rPr>
          <w:b w:val="0"/>
          <w:bCs/>
          <w:i w:val="0"/>
          <w:iCs/>
          <w:sz w:val="22"/>
          <w:szCs w:val="22"/>
          <w:lang w:val="ru-RU"/>
        </w:rPr>
        <w:t>_____________</w:t>
      </w:r>
      <w:r w:rsidR="00B77AFE" w:rsidRPr="00B77AFE">
        <w:rPr>
          <w:b w:val="0"/>
          <w:bCs/>
          <w:i w:val="0"/>
          <w:iCs/>
          <w:sz w:val="22"/>
          <w:szCs w:val="22"/>
          <w:lang w:val="ru-RU"/>
        </w:rPr>
        <w:t xml:space="preserve"> </w:t>
      </w:r>
      <w:r w:rsidR="00AE5B10" w:rsidRPr="00AE5B10">
        <w:rPr>
          <w:b w:val="0"/>
          <w:bCs/>
          <w:i w:val="0"/>
          <w:iCs/>
          <w:sz w:val="22"/>
          <w:szCs w:val="22"/>
          <w:u w:val="single"/>
          <w:lang w:val="ru-RU"/>
        </w:rPr>
        <w:t>1) Отображения трехмерных объектов с возможностью кастомизации</w:t>
      </w:r>
      <w:r w:rsidR="00B77AFE">
        <w:rPr>
          <w:b w:val="0"/>
          <w:bCs/>
          <w:i w:val="0"/>
          <w:iCs/>
          <w:sz w:val="22"/>
          <w:szCs w:val="22"/>
          <w:lang w:val="ru-RU"/>
        </w:rPr>
        <w:t>___________________________</w:t>
      </w:r>
    </w:p>
    <w:p w14:paraId="092B6778" w14:textId="7978999F" w:rsidR="00AE5B10" w:rsidRDefault="00AE5B10" w:rsidP="00AE5B10">
      <w:pPr>
        <w:pStyle w:val="3"/>
        <w:jc w:val="left"/>
        <w:rPr>
          <w:b w:val="0"/>
          <w:bCs/>
          <w:i w:val="0"/>
          <w:iCs/>
          <w:sz w:val="22"/>
          <w:szCs w:val="22"/>
          <w:lang w:val="ru-RU"/>
        </w:rPr>
      </w:pPr>
      <w:r w:rsidRPr="00AE5B10">
        <w:rPr>
          <w:b w:val="0"/>
          <w:bCs/>
          <w:i w:val="0"/>
          <w:iCs/>
          <w:sz w:val="22"/>
          <w:szCs w:val="22"/>
          <w:u w:val="single"/>
          <w:lang w:val="ru-RU"/>
        </w:rPr>
        <w:t>2) Система рефлексии пользовательских типов данных</w:t>
      </w:r>
      <w:r w:rsidR="00B77AFE">
        <w:rPr>
          <w:b w:val="0"/>
          <w:bCs/>
          <w:i w:val="0"/>
          <w:iCs/>
          <w:sz w:val="22"/>
          <w:szCs w:val="22"/>
          <w:lang w:val="ru-RU"/>
        </w:rPr>
        <w:t>________________________________</w:t>
      </w:r>
      <w:r>
        <w:rPr>
          <w:b w:val="0"/>
          <w:bCs/>
          <w:i w:val="0"/>
          <w:iCs/>
          <w:sz w:val="22"/>
          <w:szCs w:val="22"/>
          <w:lang w:val="ru-RU"/>
        </w:rPr>
        <w:t>________</w:t>
      </w:r>
    </w:p>
    <w:p w14:paraId="0AF81619" w14:textId="45CE7924" w:rsidR="00AA7277" w:rsidRPr="00CA73B0" w:rsidRDefault="00AE5B10" w:rsidP="00AE5B10">
      <w:pPr>
        <w:pStyle w:val="3"/>
        <w:jc w:val="left"/>
        <w:rPr>
          <w:b w:val="0"/>
          <w:bCs/>
          <w:i w:val="0"/>
          <w:iCs/>
          <w:sz w:val="22"/>
          <w:lang w:val="ru-RU"/>
        </w:rPr>
      </w:pPr>
      <w:r w:rsidRPr="00AE5B10">
        <w:rPr>
          <w:b w:val="0"/>
          <w:bCs/>
          <w:i w:val="0"/>
          <w:iCs/>
          <w:sz w:val="22"/>
          <w:szCs w:val="22"/>
          <w:u w:val="single"/>
          <w:lang w:val="ru-RU"/>
        </w:rPr>
        <w:t>3) Сборщик мусора для контроля над пользовательскими  данными</w:t>
      </w:r>
      <w:r w:rsidR="00B77AFE">
        <w:rPr>
          <w:b w:val="0"/>
          <w:bCs/>
          <w:i w:val="0"/>
          <w:iCs/>
          <w:sz w:val="22"/>
          <w:szCs w:val="22"/>
          <w:lang w:val="ru-RU"/>
        </w:rPr>
        <w:t>_____________________</w:t>
      </w:r>
      <w:r>
        <w:rPr>
          <w:b w:val="0"/>
          <w:bCs/>
          <w:i w:val="0"/>
          <w:iCs/>
          <w:sz w:val="22"/>
          <w:szCs w:val="22"/>
          <w:lang w:val="ru-RU"/>
        </w:rPr>
        <w:t>_____</w:t>
      </w:r>
      <w:r w:rsidR="00B77AFE">
        <w:rPr>
          <w:b w:val="0"/>
          <w:bCs/>
          <w:i w:val="0"/>
          <w:iCs/>
          <w:sz w:val="22"/>
          <w:szCs w:val="22"/>
          <w:lang w:val="ru-RU"/>
        </w:rPr>
        <w:t>___</w:t>
      </w:r>
      <w:r>
        <w:rPr>
          <w:b w:val="0"/>
          <w:bCs/>
          <w:i w:val="0"/>
          <w:iCs/>
          <w:sz w:val="22"/>
          <w:szCs w:val="22"/>
          <w:lang w:val="ru-RU"/>
        </w:rPr>
        <w:t xml:space="preserve"> </w:t>
      </w:r>
      <w:r w:rsidR="00B77AFE">
        <w:rPr>
          <w:b w:val="0"/>
          <w:bCs/>
          <w:i w:val="0"/>
          <w:iCs/>
          <w:sz w:val="22"/>
          <w:szCs w:val="22"/>
          <w:lang w:val="ru-RU"/>
        </w:rPr>
        <w:t>_______________________________________________________________________________________</w:t>
      </w:r>
    </w:p>
    <w:p w14:paraId="08CA2752" w14:textId="77777777" w:rsidR="00CA73B0" w:rsidRPr="00CA73B0" w:rsidRDefault="00CA73B0" w:rsidP="00CA73B0">
      <w:pPr>
        <w:pStyle w:val="3"/>
        <w:rPr>
          <w:sz w:val="22"/>
          <w:szCs w:val="22"/>
          <w:lang w:val="ru-RU"/>
        </w:rPr>
      </w:pPr>
    </w:p>
    <w:p w14:paraId="0F45B8AD" w14:textId="11AB14B4" w:rsidR="00AA7277" w:rsidRPr="00AA7277" w:rsidRDefault="00AA7277" w:rsidP="00987D56">
      <w:pPr>
        <w:spacing w:line="240" w:lineRule="auto"/>
        <w:ind w:firstLine="0"/>
        <w:jc w:val="both"/>
        <w:rPr>
          <w:b/>
          <w:i/>
          <w:sz w:val="22"/>
          <w:lang w:val="ru-RU"/>
        </w:rPr>
      </w:pPr>
      <w:r w:rsidRPr="00AA7277">
        <w:rPr>
          <w:b/>
          <w:i/>
          <w:sz w:val="22"/>
          <w:lang w:val="ru-RU"/>
        </w:rPr>
        <w:t>Оформление научно-исследовательской работы:</w:t>
      </w:r>
    </w:p>
    <w:p w14:paraId="00CA8BCF" w14:textId="63D0ADA9" w:rsidR="00AA7277" w:rsidRPr="00AA7277" w:rsidRDefault="00AA7277" w:rsidP="00D3358D">
      <w:pPr>
        <w:spacing w:after="0" w:line="240" w:lineRule="auto"/>
        <w:ind w:firstLine="0"/>
        <w:jc w:val="both"/>
        <w:rPr>
          <w:sz w:val="22"/>
          <w:lang w:val="ru-RU"/>
        </w:rPr>
      </w:pPr>
      <w:r w:rsidRPr="00AA7277">
        <w:rPr>
          <w:sz w:val="22"/>
          <w:lang w:val="ru-RU"/>
        </w:rPr>
        <w:t xml:space="preserve">Расчетно-пояснительная записка на </w:t>
      </w:r>
      <w:r w:rsidR="001263E8">
        <w:rPr>
          <w:sz w:val="22"/>
          <w:lang w:val="ru-RU"/>
        </w:rPr>
        <w:t>41</w:t>
      </w:r>
      <w:r w:rsidRPr="00AA7277">
        <w:rPr>
          <w:sz w:val="22"/>
          <w:lang w:val="ru-RU"/>
        </w:rPr>
        <w:t xml:space="preserve"> листах формата А4.</w:t>
      </w:r>
    </w:p>
    <w:p w14:paraId="75623832" w14:textId="28A5B1B4" w:rsidR="00AA7277" w:rsidRPr="00826CCC" w:rsidRDefault="00AA7277" w:rsidP="00D3358D">
      <w:pPr>
        <w:spacing w:after="0" w:line="240" w:lineRule="auto"/>
        <w:ind w:firstLine="0"/>
        <w:jc w:val="both"/>
        <w:rPr>
          <w:sz w:val="22"/>
          <w:lang w:val="ru-RU"/>
        </w:rPr>
      </w:pPr>
      <w:r w:rsidRPr="00AA7277">
        <w:rPr>
          <w:sz w:val="22"/>
          <w:lang w:val="ru-RU"/>
        </w:rPr>
        <w:t>Перечень графического (иллюстративного) материала (чертежи, плакаты, слайды и т.п.)</w:t>
      </w:r>
      <w:r w:rsidR="00826CCC" w:rsidRPr="00826CCC">
        <w:rPr>
          <w:sz w:val="22"/>
          <w:lang w:val="ru-RU"/>
        </w:rPr>
        <w:t>:</w:t>
      </w:r>
    </w:p>
    <w:p w14:paraId="486DCE19" w14:textId="77777777" w:rsidR="000433F3" w:rsidRPr="00BE7448" w:rsidRDefault="000433F3" w:rsidP="000433F3">
      <w:pPr>
        <w:spacing w:after="0" w:line="240" w:lineRule="auto"/>
        <w:ind w:firstLine="0"/>
        <w:jc w:val="both"/>
        <w:rPr>
          <w:sz w:val="22"/>
          <w:lang w:val="ru-RU"/>
        </w:rPr>
      </w:pPr>
      <w:r w:rsidRPr="00C9749A">
        <w:rPr>
          <w:sz w:val="22"/>
          <w:lang w:val="ru-RU"/>
        </w:rPr>
        <w:t>_______________________________________________________________________________</w:t>
      </w:r>
      <w:r>
        <w:rPr>
          <w:sz w:val="22"/>
          <w:lang w:val="ru-RU"/>
        </w:rPr>
        <w:t>______</w:t>
      </w:r>
      <w:r w:rsidRPr="00BE7448">
        <w:rPr>
          <w:sz w:val="22"/>
          <w:lang w:val="ru-RU"/>
        </w:rPr>
        <w:t>__</w:t>
      </w:r>
    </w:p>
    <w:p w14:paraId="37887CDC" w14:textId="77777777" w:rsidR="000433F3" w:rsidRPr="00BE7448" w:rsidRDefault="000433F3" w:rsidP="000433F3">
      <w:pPr>
        <w:spacing w:after="0" w:line="240" w:lineRule="auto"/>
        <w:ind w:firstLine="0"/>
        <w:jc w:val="both"/>
        <w:rPr>
          <w:sz w:val="22"/>
          <w:lang w:val="ru-RU"/>
        </w:rPr>
      </w:pPr>
      <w:r w:rsidRPr="00C9749A">
        <w:rPr>
          <w:sz w:val="22"/>
          <w:lang w:val="ru-RU"/>
        </w:rPr>
        <w:t>_______________________________________________________________________________</w:t>
      </w:r>
      <w:r>
        <w:rPr>
          <w:sz w:val="22"/>
          <w:lang w:val="ru-RU"/>
        </w:rPr>
        <w:t>______</w:t>
      </w:r>
      <w:r w:rsidRPr="00BE7448">
        <w:rPr>
          <w:sz w:val="22"/>
          <w:lang w:val="ru-RU"/>
        </w:rPr>
        <w:t>__</w:t>
      </w:r>
    </w:p>
    <w:p w14:paraId="0A2ACD5B" w14:textId="77777777" w:rsidR="000433F3" w:rsidRPr="00BE7448" w:rsidRDefault="000433F3" w:rsidP="000433F3">
      <w:pPr>
        <w:spacing w:after="0" w:line="240" w:lineRule="auto"/>
        <w:ind w:firstLine="0"/>
        <w:jc w:val="both"/>
        <w:rPr>
          <w:sz w:val="22"/>
          <w:lang w:val="ru-RU"/>
        </w:rPr>
      </w:pPr>
      <w:r w:rsidRPr="00C9749A">
        <w:rPr>
          <w:sz w:val="22"/>
          <w:lang w:val="ru-RU"/>
        </w:rPr>
        <w:t>_______________________________________________________________________________</w:t>
      </w:r>
      <w:r>
        <w:rPr>
          <w:sz w:val="22"/>
          <w:lang w:val="ru-RU"/>
        </w:rPr>
        <w:t>______</w:t>
      </w:r>
      <w:r w:rsidRPr="00BE7448">
        <w:rPr>
          <w:sz w:val="22"/>
          <w:lang w:val="ru-RU"/>
        </w:rPr>
        <w:t>__</w:t>
      </w:r>
    </w:p>
    <w:p w14:paraId="4DBFBE76" w14:textId="215A610A" w:rsidR="000433F3" w:rsidRDefault="000433F3" w:rsidP="000433F3">
      <w:pPr>
        <w:spacing w:after="0" w:line="240" w:lineRule="auto"/>
        <w:ind w:firstLine="0"/>
        <w:jc w:val="both"/>
        <w:rPr>
          <w:sz w:val="22"/>
          <w:lang w:val="ru-RU"/>
        </w:rPr>
      </w:pPr>
      <w:r w:rsidRPr="00C9749A">
        <w:rPr>
          <w:sz w:val="22"/>
          <w:lang w:val="ru-RU"/>
        </w:rPr>
        <w:t>_______________________________________________________________________________</w:t>
      </w:r>
      <w:r>
        <w:rPr>
          <w:sz w:val="22"/>
          <w:lang w:val="ru-RU"/>
        </w:rPr>
        <w:t>______</w:t>
      </w:r>
      <w:r w:rsidRPr="00BE7448">
        <w:rPr>
          <w:sz w:val="22"/>
          <w:lang w:val="ru-RU"/>
        </w:rPr>
        <w:t>__</w:t>
      </w:r>
    </w:p>
    <w:p w14:paraId="23496F5D" w14:textId="77777777" w:rsidR="000074E7" w:rsidRPr="00BE7448" w:rsidRDefault="000074E7" w:rsidP="000433F3">
      <w:pPr>
        <w:spacing w:after="0" w:line="240" w:lineRule="auto"/>
        <w:ind w:firstLine="0"/>
        <w:jc w:val="both"/>
        <w:rPr>
          <w:sz w:val="22"/>
          <w:lang w:val="ru-RU"/>
        </w:rPr>
      </w:pPr>
    </w:p>
    <w:p w14:paraId="760B6324" w14:textId="3AD53C9E" w:rsidR="00AA7277" w:rsidRPr="00AA7277" w:rsidRDefault="00AA7277" w:rsidP="00D3358D">
      <w:pPr>
        <w:spacing w:after="0" w:line="240" w:lineRule="auto"/>
        <w:ind w:firstLine="0"/>
        <w:jc w:val="both"/>
        <w:rPr>
          <w:sz w:val="22"/>
          <w:lang w:val="ru-RU"/>
        </w:rPr>
      </w:pPr>
      <w:r w:rsidRPr="00AA7277">
        <w:rPr>
          <w:sz w:val="22"/>
          <w:lang w:val="ru-RU"/>
        </w:rPr>
        <w:t xml:space="preserve">Дата выдачи задания </w:t>
      </w:r>
      <w:r w:rsidR="00D91E9B" w:rsidRPr="00C9749A">
        <w:rPr>
          <w:sz w:val="22"/>
          <w:lang w:val="ru-RU"/>
        </w:rPr>
        <w:t>«</w:t>
      </w:r>
      <w:r w:rsidR="007546AE">
        <w:rPr>
          <w:sz w:val="22"/>
          <w:lang w:val="ru-RU"/>
        </w:rPr>
        <w:t>6</w:t>
      </w:r>
      <w:r w:rsidR="00D91E9B" w:rsidRPr="00C9749A">
        <w:rPr>
          <w:sz w:val="22"/>
          <w:lang w:val="ru-RU"/>
        </w:rPr>
        <w:t xml:space="preserve">» </w:t>
      </w:r>
      <w:r w:rsidR="007546AE">
        <w:rPr>
          <w:sz w:val="22"/>
          <w:lang w:val="ru-RU"/>
        </w:rPr>
        <w:t>октября</w:t>
      </w:r>
      <w:r w:rsidR="00D91E9B">
        <w:rPr>
          <w:sz w:val="22"/>
          <w:lang w:val="ru-RU"/>
        </w:rPr>
        <w:t xml:space="preserve"> </w:t>
      </w:r>
      <w:r w:rsidR="00D91E9B" w:rsidRPr="00C9749A">
        <w:rPr>
          <w:sz w:val="22"/>
          <w:lang w:val="ru-RU"/>
        </w:rPr>
        <w:t>20</w:t>
      </w:r>
      <w:r w:rsidR="00D91E9B">
        <w:rPr>
          <w:sz w:val="22"/>
          <w:lang w:val="ru-RU"/>
        </w:rPr>
        <w:t>2</w:t>
      </w:r>
      <w:r w:rsidR="00122D75">
        <w:rPr>
          <w:sz w:val="22"/>
          <w:lang w:val="ru-RU"/>
        </w:rPr>
        <w:t>4</w:t>
      </w:r>
      <w:r w:rsidR="00D91E9B">
        <w:rPr>
          <w:sz w:val="22"/>
          <w:lang w:val="ru-RU"/>
        </w:rPr>
        <w:t xml:space="preserve"> </w:t>
      </w:r>
      <w:r w:rsidR="00D91E9B" w:rsidRPr="00C9749A">
        <w:rPr>
          <w:sz w:val="22"/>
          <w:lang w:val="ru-RU"/>
        </w:rPr>
        <w:t>г.</w:t>
      </w:r>
    </w:p>
    <w:p w14:paraId="2DE748BA" w14:textId="77777777" w:rsidR="00AA7277" w:rsidRPr="00AA7277" w:rsidRDefault="00AA7277" w:rsidP="00D3358D">
      <w:pPr>
        <w:spacing w:after="0" w:line="240" w:lineRule="auto"/>
        <w:ind w:firstLine="0"/>
        <w:jc w:val="both"/>
        <w:rPr>
          <w:sz w:val="22"/>
          <w:lang w:val="ru-RU"/>
        </w:rPr>
      </w:pPr>
    </w:p>
    <w:tbl>
      <w:tblPr>
        <w:tblStyle w:val="a5"/>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2551"/>
        <w:gridCol w:w="2828"/>
      </w:tblGrid>
      <w:tr w:rsidR="00946AAB" w:rsidRPr="00C40A66" w14:paraId="2EE3DC74" w14:textId="77777777" w:rsidTr="00E20F34">
        <w:tc>
          <w:tcPr>
            <w:tcW w:w="4395" w:type="dxa"/>
          </w:tcPr>
          <w:p w14:paraId="7DA06A74" w14:textId="7D253A39" w:rsidR="00946AAB" w:rsidRPr="00FE0A73" w:rsidRDefault="00946AAB" w:rsidP="00E20F34">
            <w:pPr>
              <w:spacing w:line="276" w:lineRule="auto"/>
              <w:ind w:firstLine="0"/>
              <w:rPr>
                <w:b/>
                <w:sz w:val="22"/>
                <w:lang w:val="ru-RU"/>
              </w:rPr>
            </w:pPr>
            <w:r w:rsidRPr="00C40A66">
              <w:rPr>
                <w:b/>
                <w:sz w:val="22"/>
                <w:lang w:val="ru-RU"/>
              </w:rPr>
              <w:t xml:space="preserve">Руководитель </w:t>
            </w:r>
            <w:r w:rsidR="00FE0A73">
              <w:rPr>
                <w:b/>
                <w:sz w:val="22"/>
                <w:lang w:val="ru-RU"/>
              </w:rPr>
              <w:t>НИР</w:t>
            </w:r>
          </w:p>
        </w:tc>
        <w:tc>
          <w:tcPr>
            <w:tcW w:w="2551" w:type="dxa"/>
          </w:tcPr>
          <w:p w14:paraId="0E20CF5E" w14:textId="77777777" w:rsidR="00946AAB" w:rsidRPr="00C40A66" w:rsidRDefault="00946AAB" w:rsidP="00E20F34">
            <w:pPr>
              <w:spacing w:line="276" w:lineRule="auto"/>
              <w:ind w:firstLine="0"/>
              <w:jc w:val="center"/>
              <w:rPr>
                <w:bCs/>
                <w:sz w:val="22"/>
                <w:lang w:val="ru-RU"/>
              </w:rPr>
            </w:pPr>
            <w:r w:rsidRPr="00C40A66">
              <w:rPr>
                <w:bCs/>
                <w:sz w:val="22"/>
                <w:lang w:val="ru-RU"/>
              </w:rPr>
              <w:t>__________________</w:t>
            </w:r>
          </w:p>
        </w:tc>
        <w:tc>
          <w:tcPr>
            <w:tcW w:w="2828" w:type="dxa"/>
          </w:tcPr>
          <w:p w14:paraId="1BBFF9EE" w14:textId="77777777" w:rsidR="00946AAB" w:rsidRPr="00C40A66" w:rsidRDefault="00946AAB" w:rsidP="00E20F34">
            <w:pPr>
              <w:spacing w:line="276" w:lineRule="auto"/>
              <w:ind w:firstLine="0"/>
              <w:jc w:val="center"/>
              <w:rPr>
                <w:b/>
                <w:bCs/>
                <w:sz w:val="22"/>
                <w:u w:val="single"/>
                <w:lang w:val="ru-RU"/>
              </w:rPr>
            </w:pPr>
            <w:r w:rsidRPr="00C40A66">
              <w:rPr>
                <w:b/>
                <w:bCs/>
                <w:sz w:val="22"/>
                <w:u w:val="single"/>
                <w:lang w:val="ru-RU"/>
              </w:rPr>
              <w:t>Витюков Ф.А.</w:t>
            </w:r>
          </w:p>
        </w:tc>
      </w:tr>
      <w:tr w:rsidR="00946AAB" w:rsidRPr="00C40A66" w14:paraId="31FCEC80" w14:textId="77777777" w:rsidTr="00E20F34">
        <w:trPr>
          <w:trHeight w:val="468"/>
        </w:trPr>
        <w:tc>
          <w:tcPr>
            <w:tcW w:w="4395" w:type="dxa"/>
          </w:tcPr>
          <w:p w14:paraId="768D226F" w14:textId="77777777" w:rsidR="00946AAB" w:rsidRPr="00C40A66" w:rsidRDefault="00946AAB" w:rsidP="00E20F34">
            <w:pPr>
              <w:spacing w:line="276" w:lineRule="auto"/>
              <w:ind w:firstLine="0"/>
              <w:jc w:val="center"/>
              <w:rPr>
                <w:bCs/>
                <w:sz w:val="20"/>
                <w:szCs w:val="20"/>
                <w:lang w:val="ru-RU"/>
              </w:rPr>
            </w:pPr>
          </w:p>
        </w:tc>
        <w:tc>
          <w:tcPr>
            <w:tcW w:w="2551" w:type="dxa"/>
          </w:tcPr>
          <w:p w14:paraId="1F6EE36E" w14:textId="77777777" w:rsidR="00946AAB" w:rsidRPr="00C40A66" w:rsidRDefault="00946AAB" w:rsidP="00E20F34">
            <w:pPr>
              <w:spacing w:line="276" w:lineRule="auto"/>
              <w:ind w:firstLine="0"/>
              <w:jc w:val="center"/>
              <w:rPr>
                <w:bCs/>
                <w:iCs/>
                <w:sz w:val="20"/>
                <w:szCs w:val="20"/>
                <w:lang w:val="ru-RU"/>
              </w:rPr>
            </w:pPr>
            <w:r w:rsidRPr="00C40A66">
              <w:rPr>
                <w:bCs/>
                <w:iCs/>
                <w:sz w:val="20"/>
                <w:szCs w:val="20"/>
                <w:lang w:val="ru-RU"/>
              </w:rPr>
              <w:t>(Подпись, дата)</w:t>
            </w:r>
          </w:p>
        </w:tc>
        <w:tc>
          <w:tcPr>
            <w:tcW w:w="2828" w:type="dxa"/>
          </w:tcPr>
          <w:p w14:paraId="7C17A409" w14:textId="77777777" w:rsidR="00946AAB" w:rsidRPr="00C40A66" w:rsidRDefault="00946AAB" w:rsidP="00E20F34">
            <w:pPr>
              <w:spacing w:line="276" w:lineRule="auto"/>
              <w:ind w:firstLine="0"/>
              <w:jc w:val="center"/>
              <w:rPr>
                <w:bCs/>
                <w:i/>
                <w:sz w:val="20"/>
                <w:szCs w:val="20"/>
                <w:lang w:val="ru-RU"/>
              </w:rPr>
            </w:pPr>
            <w:r w:rsidRPr="00C40A66">
              <w:rPr>
                <w:sz w:val="20"/>
                <w:szCs w:val="20"/>
                <w:lang w:val="ru-RU"/>
              </w:rPr>
              <w:t>И.О. Фамилия</w:t>
            </w:r>
          </w:p>
        </w:tc>
      </w:tr>
      <w:tr w:rsidR="00946AAB" w:rsidRPr="00C40A66" w14:paraId="276B8E18" w14:textId="77777777" w:rsidTr="00E20F34">
        <w:tc>
          <w:tcPr>
            <w:tcW w:w="4395" w:type="dxa"/>
          </w:tcPr>
          <w:p w14:paraId="4F09AE76" w14:textId="77777777" w:rsidR="00946AAB" w:rsidRPr="00C40A66" w:rsidRDefault="00946AAB" w:rsidP="00E20F34">
            <w:pPr>
              <w:spacing w:line="276" w:lineRule="auto"/>
              <w:ind w:firstLine="0"/>
              <w:rPr>
                <w:b/>
                <w:sz w:val="22"/>
                <w:lang w:val="ru-RU"/>
              </w:rPr>
            </w:pPr>
            <w:r w:rsidRPr="00C40A66">
              <w:rPr>
                <w:b/>
                <w:sz w:val="22"/>
                <w:lang w:val="ru-RU"/>
              </w:rPr>
              <w:t>Студент</w:t>
            </w:r>
          </w:p>
        </w:tc>
        <w:tc>
          <w:tcPr>
            <w:tcW w:w="2551" w:type="dxa"/>
          </w:tcPr>
          <w:p w14:paraId="4176B50A" w14:textId="77777777" w:rsidR="00946AAB" w:rsidRPr="00C40A66" w:rsidRDefault="00946AAB" w:rsidP="00E20F34">
            <w:pPr>
              <w:spacing w:line="276" w:lineRule="auto"/>
              <w:ind w:firstLine="0"/>
              <w:jc w:val="center"/>
              <w:rPr>
                <w:bCs/>
                <w:iCs/>
                <w:sz w:val="22"/>
                <w:lang w:val="ru-RU"/>
              </w:rPr>
            </w:pPr>
            <w:r w:rsidRPr="00C40A66">
              <w:rPr>
                <w:bCs/>
                <w:iCs/>
                <w:sz w:val="22"/>
                <w:lang w:val="ru-RU"/>
              </w:rPr>
              <w:t>__________________</w:t>
            </w:r>
          </w:p>
        </w:tc>
        <w:tc>
          <w:tcPr>
            <w:tcW w:w="2828" w:type="dxa"/>
          </w:tcPr>
          <w:p w14:paraId="020C281D" w14:textId="78552B21" w:rsidR="00946AAB" w:rsidRPr="00C40A66" w:rsidRDefault="002C43D3" w:rsidP="00E20F34">
            <w:pPr>
              <w:spacing w:line="276" w:lineRule="auto"/>
              <w:ind w:firstLine="0"/>
              <w:jc w:val="center"/>
              <w:rPr>
                <w:bCs/>
                <w:i/>
                <w:sz w:val="22"/>
                <w:lang w:val="ru-RU"/>
              </w:rPr>
            </w:pPr>
            <w:r>
              <w:rPr>
                <w:b/>
                <w:bCs/>
                <w:sz w:val="22"/>
                <w:u w:val="single"/>
                <w:lang w:val="ru-RU"/>
              </w:rPr>
              <w:t>Губанов</w:t>
            </w:r>
            <w:r w:rsidR="00946AAB" w:rsidRPr="00C40A66">
              <w:rPr>
                <w:b/>
                <w:bCs/>
                <w:sz w:val="22"/>
                <w:u w:val="single"/>
                <w:lang w:val="ru-RU"/>
              </w:rPr>
              <w:t xml:space="preserve"> </w:t>
            </w:r>
            <w:r>
              <w:rPr>
                <w:b/>
                <w:bCs/>
                <w:sz w:val="22"/>
                <w:u w:val="single"/>
                <w:lang w:val="ru-RU"/>
              </w:rPr>
              <w:t>Д</w:t>
            </w:r>
            <w:r w:rsidR="00946AAB" w:rsidRPr="00C40A66">
              <w:rPr>
                <w:b/>
                <w:bCs/>
                <w:sz w:val="22"/>
                <w:u w:val="single"/>
                <w:lang w:val="ru-RU"/>
              </w:rPr>
              <w:t>.</w:t>
            </w:r>
            <w:r>
              <w:rPr>
                <w:b/>
                <w:bCs/>
                <w:sz w:val="22"/>
                <w:u w:val="single"/>
                <w:lang w:val="ru-RU"/>
              </w:rPr>
              <w:t>А</w:t>
            </w:r>
            <w:r w:rsidR="00946AAB" w:rsidRPr="00C40A66">
              <w:rPr>
                <w:b/>
                <w:bCs/>
                <w:sz w:val="22"/>
                <w:u w:val="single"/>
                <w:lang w:val="ru-RU"/>
              </w:rPr>
              <w:t>.</w:t>
            </w:r>
          </w:p>
        </w:tc>
      </w:tr>
      <w:tr w:rsidR="00946AAB" w:rsidRPr="00C40A66" w14:paraId="1463E06F" w14:textId="77777777" w:rsidTr="00E20F34">
        <w:tc>
          <w:tcPr>
            <w:tcW w:w="4395" w:type="dxa"/>
          </w:tcPr>
          <w:p w14:paraId="6436F2FB" w14:textId="77777777" w:rsidR="00946AAB" w:rsidRPr="00C40A66" w:rsidRDefault="00946AAB" w:rsidP="00E20F34">
            <w:pPr>
              <w:spacing w:line="276" w:lineRule="auto"/>
              <w:ind w:firstLine="0"/>
              <w:jc w:val="center"/>
              <w:rPr>
                <w:bCs/>
                <w:sz w:val="20"/>
                <w:szCs w:val="20"/>
                <w:lang w:val="ru-RU"/>
              </w:rPr>
            </w:pPr>
          </w:p>
        </w:tc>
        <w:tc>
          <w:tcPr>
            <w:tcW w:w="2551" w:type="dxa"/>
          </w:tcPr>
          <w:p w14:paraId="2B1463DF" w14:textId="77777777" w:rsidR="00946AAB" w:rsidRPr="00C40A66" w:rsidRDefault="00946AAB" w:rsidP="00E20F34">
            <w:pPr>
              <w:spacing w:line="276" w:lineRule="auto"/>
              <w:ind w:firstLine="0"/>
              <w:jc w:val="center"/>
              <w:rPr>
                <w:bCs/>
                <w:iCs/>
                <w:sz w:val="20"/>
                <w:szCs w:val="20"/>
                <w:lang w:val="ru-RU"/>
              </w:rPr>
            </w:pPr>
            <w:r w:rsidRPr="00C40A66">
              <w:rPr>
                <w:bCs/>
                <w:iCs/>
                <w:sz w:val="20"/>
                <w:szCs w:val="20"/>
                <w:lang w:val="ru-RU"/>
              </w:rPr>
              <w:t>(Подпись, дата)</w:t>
            </w:r>
          </w:p>
        </w:tc>
        <w:tc>
          <w:tcPr>
            <w:tcW w:w="2828" w:type="dxa"/>
          </w:tcPr>
          <w:p w14:paraId="48482FF0" w14:textId="77777777" w:rsidR="00946AAB" w:rsidRPr="00C40A66" w:rsidRDefault="00946AAB" w:rsidP="00E20F34">
            <w:pPr>
              <w:spacing w:line="276" w:lineRule="auto"/>
              <w:ind w:firstLine="0"/>
              <w:jc w:val="center"/>
              <w:rPr>
                <w:bCs/>
                <w:i/>
                <w:sz w:val="20"/>
                <w:szCs w:val="20"/>
                <w:lang w:val="ru-RU"/>
              </w:rPr>
            </w:pPr>
            <w:r w:rsidRPr="00C40A66">
              <w:rPr>
                <w:sz w:val="20"/>
                <w:szCs w:val="20"/>
                <w:lang w:val="ru-RU"/>
              </w:rPr>
              <w:t>И.О. Фамилия</w:t>
            </w:r>
          </w:p>
        </w:tc>
      </w:tr>
    </w:tbl>
    <w:p w14:paraId="56A5B86C" w14:textId="77777777" w:rsidR="00946AAB" w:rsidRPr="00C9749A" w:rsidRDefault="00946AAB" w:rsidP="00946AAB">
      <w:pPr>
        <w:spacing w:after="0" w:line="240" w:lineRule="auto"/>
        <w:ind w:firstLine="0"/>
        <w:jc w:val="both"/>
        <w:rPr>
          <w:sz w:val="22"/>
          <w:u w:val="single"/>
          <w:lang w:val="ru-RU"/>
        </w:rPr>
      </w:pPr>
    </w:p>
    <w:p w14:paraId="58BD1296" w14:textId="023DD9D0" w:rsidR="000A36A0" w:rsidRDefault="00946AAB" w:rsidP="00291F2F">
      <w:pPr>
        <w:spacing w:after="0" w:line="240" w:lineRule="auto"/>
        <w:ind w:firstLine="0"/>
        <w:jc w:val="both"/>
        <w:rPr>
          <w:sz w:val="22"/>
          <w:lang w:val="ru-RU"/>
        </w:rPr>
        <w:sectPr w:rsidR="000A36A0" w:rsidSect="000A36A0">
          <w:footerReference w:type="default" r:id="rId9"/>
          <w:pgSz w:w="11906" w:h="16838" w:code="9"/>
          <w:pgMar w:top="1134" w:right="566" w:bottom="993" w:left="1701" w:header="720" w:footer="604" w:gutter="0"/>
          <w:cols w:space="720"/>
          <w:titlePg/>
          <w:docGrid w:linePitch="381"/>
        </w:sectPr>
      </w:pPr>
      <w:r w:rsidRPr="00C9749A">
        <w:rPr>
          <w:sz w:val="22"/>
          <w:u w:val="single"/>
          <w:lang w:val="ru-RU"/>
        </w:rPr>
        <w:t>Примечание</w:t>
      </w:r>
      <w:r w:rsidRPr="00C9749A">
        <w:rPr>
          <w:sz w:val="22"/>
          <w:lang w:val="ru-RU"/>
        </w:rPr>
        <w:t>: Задание оформляется в двух экземплярах: один выдается студенту, второй хранится на кафедре.</w:t>
      </w:r>
    </w:p>
    <w:sdt>
      <w:sdtPr>
        <w:rPr>
          <w:rFonts w:ascii="Times New Roman" w:eastAsiaTheme="minorHAnsi" w:hAnsi="Times New Roman" w:cstheme="minorBidi"/>
          <w:color w:val="auto"/>
          <w:sz w:val="28"/>
          <w:szCs w:val="22"/>
        </w:rPr>
        <w:id w:val="-2043044781"/>
        <w:docPartObj>
          <w:docPartGallery w:val="Table of Contents"/>
          <w:docPartUnique/>
        </w:docPartObj>
      </w:sdtPr>
      <w:sdtEndPr>
        <w:rPr>
          <w:b/>
          <w:bCs/>
          <w:noProof/>
        </w:rPr>
      </w:sdtEndPr>
      <w:sdtContent>
        <w:p w14:paraId="6439D004" w14:textId="288324F4" w:rsidR="0009011A" w:rsidRPr="0009011A" w:rsidRDefault="0009011A" w:rsidP="0009011A">
          <w:pPr>
            <w:pStyle w:val="a6"/>
            <w:spacing w:line="360" w:lineRule="auto"/>
            <w:jc w:val="center"/>
            <w:rPr>
              <w:rStyle w:val="HeaderDefaultChar"/>
            </w:rPr>
          </w:pPr>
          <w:r>
            <w:rPr>
              <w:rStyle w:val="HeaderDefaultChar"/>
            </w:rPr>
            <w:t>СОДЕРЖАНИЕ</w:t>
          </w:r>
        </w:p>
        <w:p w14:paraId="1E17799F" w14:textId="6D2247DC" w:rsidR="001263E8" w:rsidRDefault="0009011A">
          <w:pPr>
            <w:pStyle w:val="11"/>
            <w:rPr>
              <w:rFonts w:asciiTheme="minorHAnsi" w:hAnsiTheme="minorHAnsi" w:cstheme="minorBidi"/>
              <w:noProof/>
              <w:kern w:val="2"/>
              <w:sz w:val="24"/>
              <w:szCs w:val="24"/>
              <w:lang w:val="ru-RU" w:eastAsia="ru-RU"/>
              <w14:ligatures w14:val="standardContextual"/>
            </w:rPr>
          </w:pPr>
          <w:r>
            <w:fldChar w:fldCharType="begin"/>
          </w:r>
          <w:r>
            <w:instrText xml:space="preserve"> TOC \o "1-3" \h \z \u </w:instrText>
          </w:r>
          <w:r>
            <w:fldChar w:fldCharType="separate"/>
          </w:r>
          <w:hyperlink w:anchor="_Toc192459853" w:history="1">
            <w:r w:rsidR="001263E8" w:rsidRPr="004F1395">
              <w:rPr>
                <w:rStyle w:val="ab"/>
                <w:noProof/>
              </w:rPr>
              <w:t>ВВЕДЕНИЕ</w:t>
            </w:r>
            <w:r w:rsidR="001263E8">
              <w:rPr>
                <w:noProof/>
                <w:webHidden/>
              </w:rPr>
              <w:tab/>
            </w:r>
            <w:r w:rsidR="001263E8">
              <w:rPr>
                <w:noProof/>
                <w:webHidden/>
              </w:rPr>
              <w:fldChar w:fldCharType="begin"/>
            </w:r>
            <w:r w:rsidR="001263E8">
              <w:rPr>
                <w:noProof/>
                <w:webHidden/>
              </w:rPr>
              <w:instrText xml:space="preserve"> PAGEREF _Toc192459853 \h </w:instrText>
            </w:r>
            <w:r w:rsidR="001263E8">
              <w:rPr>
                <w:noProof/>
                <w:webHidden/>
              </w:rPr>
            </w:r>
            <w:r w:rsidR="001263E8">
              <w:rPr>
                <w:noProof/>
                <w:webHidden/>
              </w:rPr>
              <w:fldChar w:fldCharType="separate"/>
            </w:r>
            <w:r w:rsidR="001263E8">
              <w:rPr>
                <w:noProof/>
                <w:webHidden/>
              </w:rPr>
              <w:t>4</w:t>
            </w:r>
            <w:r w:rsidR="001263E8">
              <w:rPr>
                <w:noProof/>
                <w:webHidden/>
              </w:rPr>
              <w:fldChar w:fldCharType="end"/>
            </w:r>
          </w:hyperlink>
        </w:p>
        <w:p w14:paraId="05A19797" w14:textId="33D31BAD" w:rsidR="001263E8" w:rsidRDefault="00000000">
          <w:pPr>
            <w:pStyle w:val="11"/>
            <w:tabs>
              <w:tab w:val="left" w:pos="560"/>
            </w:tabs>
            <w:rPr>
              <w:rFonts w:asciiTheme="minorHAnsi" w:hAnsiTheme="minorHAnsi" w:cstheme="minorBidi"/>
              <w:noProof/>
              <w:kern w:val="2"/>
              <w:sz w:val="24"/>
              <w:szCs w:val="24"/>
              <w:lang w:val="ru-RU" w:eastAsia="ru-RU"/>
              <w14:ligatures w14:val="standardContextual"/>
            </w:rPr>
          </w:pPr>
          <w:hyperlink w:anchor="_Toc192459854" w:history="1">
            <w:r w:rsidR="001263E8" w:rsidRPr="004F1395">
              <w:rPr>
                <w:rStyle w:val="ab"/>
                <w:noProof/>
              </w:rPr>
              <w:t>1.</w:t>
            </w:r>
            <w:r w:rsidR="001263E8">
              <w:rPr>
                <w:rFonts w:asciiTheme="minorHAnsi" w:hAnsiTheme="minorHAnsi" w:cstheme="minorBidi"/>
                <w:noProof/>
                <w:kern w:val="2"/>
                <w:sz w:val="24"/>
                <w:szCs w:val="24"/>
                <w:lang w:val="ru-RU" w:eastAsia="ru-RU"/>
                <w14:ligatures w14:val="standardContextual"/>
              </w:rPr>
              <w:tab/>
            </w:r>
            <w:r w:rsidR="001263E8" w:rsidRPr="004F1395">
              <w:rPr>
                <w:rStyle w:val="ab"/>
                <w:noProof/>
              </w:rPr>
              <w:t>Обзор существующих решений</w:t>
            </w:r>
            <w:r w:rsidR="001263E8">
              <w:rPr>
                <w:noProof/>
                <w:webHidden/>
              </w:rPr>
              <w:tab/>
            </w:r>
            <w:r w:rsidR="001263E8">
              <w:rPr>
                <w:noProof/>
                <w:webHidden/>
              </w:rPr>
              <w:fldChar w:fldCharType="begin"/>
            </w:r>
            <w:r w:rsidR="001263E8">
              <w:rPr>
                <w:noProof/>
                <w:webHidden/>
              </w:rPr>
              <w:instrText xml:space="preserve"> PAGEREF _Toc192459854 \h </w:instrText>
            </w:r>
            <w:r w:rsidR="001263E8">
              <w:rPr>
                <w:noProof/>
                <w:webHidden/>
              </w:rPr>
            </w:r>
            <w:r w:rsidR="001263E8">
              <w:rPr>
                <w:noProof/>
                <w:webHidden/>
              </w:rPr>
              <w:fldChar w:fldCharType="separate"/>
            </w:r>
            <w:r w:rsidR="001263E8">
              <w:rPr>
                <w:noProof/>
                <w:webHidden/>
              </w:rPr>
              <w:t>6</w:t>
            </w:r>
            <w:r w:rsidR="001263E8">
              <w:rPr>
                <w:noProof/>
                <w:webHidden/>
              </w:rPr>
              <w:fldChar w:fldCharType="end"/>
            </w:r>
          </w:hyperlink>
        </w:p>
        <w:p w14:paraId="234132A1" w14:textId="55D6FD17" w:rsidR="001263E8" w:rsidRDefault="00000000">
          <w:pPr>
            <w:pStyle w:val="11"/>
            <w:tabs>
              <w:tab w:val="left" w:pos="560"/>
            </w:tabs>
            <w:rPr>
              <w:rFonts w:asciiTheme="minorHAnsi" w:hAnsiTheme="minorHAnsi" w:cstheme="minorBidi"/>
              <w:noProof/>
              <w:kern w:val="2"/>
              <w:sz w:val="24"/>
              <w:szCs w:val="24"/>
              <w:lang w:val="ru-RU" w:eastAsia="ru-RU"/>
              <w14:ligatures w14:val="standardContextual"/>
            </w:rPr>
          </w:pPr>
          <w:hyperlink w:anchor="_Toc192459855" w:history="1">
            <w:r w:rsidR="001263E8" w:rsidRPr="004F1395">
              <w:rPr>
                <w:rStyle w:val="ab"/>
                <w:noProof/>
              </w:rPr>
              <w:t>2.</w:t>
            </w:r>
            <w:r w:rsidR="001263E8">
              <w:rPr>
                <w:rFonts w:asciiTheme="minorHAnsi" w:hAnsiTheme="minorHAnsi" w:cstheme="minorBidi"/>
                <w:noProof/>
                <w:kern w:val="2"/>
                <w:sz w:val="24"/>
                <w:szCs w:val="24"/>
                <w:lang w:val="ru-RU" w:eastAsia="ru-RU"/>
                <w14:ligatures w14:val="standardContextual"/>
              </w:rPr>
              <w:tab/>
            </w:r>
            <w:r w:rsidR="001263E8" w:rsidRPr="004F1395">
              <w:rPr>
                <w:rStyle w:val="ab"/>
                <w:noProof/>
              </w:rPr>
              <w:t>Прототипирование</w:t>
            </w:r>
            <w:r w:rsidR="001263E8">
              <w:rPr>
                <w:noProof/>
                <w:webHidden/>
              </w:rPr>
              <w:tab/>
            </w:r>
            <w:r w:rsidR="001263E8">
              <w:rPr>
                <w:noProof/>
                <w:webHidden/>
              </w:rPr>
              <w:fldChar w:fldCharType="begin"/>
            </w:r>
            <w:r w:rsidR="001263E8">
              <w:rPr>
                <w:noProof/>
                <w:webHidden/>
              </w:rPr>
              <w:instrText xml:space="preserve"> PAGEREF _Toc192459855 \h </w:instrText>
            </w:r>
            <w:r w:rsidR="001263E8">
              <w:rPr>
                <w:noProof/>
                <w:webHidden/>
              </w:rPr>
            </w:r>
            <w:r w:rsidR="001263E8">
              <w:rPr>
                <w:noProof/>
                <w:webHidden/>
              </w:rPr>
              <w:fldChar w:fldCharType="separate"/>
            </w:r>
            <w:r w:rsidR="001263E8">
              <w:rPr>
                <w:noProof/>
                <w:webHidden/>
              </w:rPr>
              <w:t>7</w:t>
            </w:r>
            <w:r w:rsidR="001263E8">
              <w:rPr>
                <w:noProof/>
                <w:webHidden/>
              </w:rPr>
              <w:fldChar w:fldCharType="end"/>
            </w:r>
          </w:hyperlink>
        </w:p>
        <w:p w14:paraId="17401BDD" w14:textId="4FF8C33F" w:rsidR="001263E8" w:rsidRDefault="00000000">
          <w:pPr>
            <w:pStyle w:val="11"/>
            <w:tabs>
              <w:tab w:val="left" w:pos="560"/>
            </w:tabs>
            <w:rPr>
              <w:rFonts w:asciiTheme="minorHAnsi" w:hAnsiTheme="minorHAnsi" w:cstheme="minorBidi"/>
              <w:noProof/>
              <w:kern w:val="2"/>
              <w:sz w:val="24"/>
              <w:szCs w:val="24"/>
              <w:lang w:val="ru-RU" w:eastAsia="ru-RU"/>
              <w14:ligatures w14:val="standardContextual"/>
            </w:rPr>
          </w:pPr>
          <w:hyperlink w:anchor="_Toc192459856" w:history="1">
            <w:r w:rsidR="001263E8" w:rsidRPr="004F1395">
              <w:rPr>
                <w:rStyle w:val="ab"/>
                <w:noProof/>
              </w:rPr>
              <w:t>3.</w:t>
            </w:r>
            <w:r w:rsidR="001263E8">
              <w:rPr>
                <w:rFonts w:asciiTheme="minorHAnsi" w:hAnsiTheme="minorHAnsi" w:cstheme="minorBidi"/>
                <w:noProof/>
                <w:kern w:val="2"/>
                <w:sz w:val="24"/>
                <w:szCs w:val="24"/>
                <w:lang w:val="ru-RU" w:eastAsia="ru-RU"/>
                <w14:ligatures w14:val="standardContextual"/>
              </w:rPr>
              <w:tab/>
            </w:r>
            <w:r w:rsidR="001263E8" w:rsidRPr="004F1395">
              <w:rPr>
                <w:rStyle w:val="ab"/>
                <w:noProof/>
              </w:rPr>
              <w:t>Создание графического окна</w:t>
            </w:r>
            <w:r w:rsidR="001263E8">
              <w:rPr>
                <w:noProof/>
                <w:webHidden/>
              </w:rPr>
              <w:tab/>
            </w:r>
            <w:r w:rsidR="001263E8">
              <w:rPr>
                <w:noProof/>
                <w:webHidden/>
              </w:rPr>
              <w:fldChar w:fldCharType="begin"/>
            </w:r>
            <w:r w:rsidR="001263E8">
              <w:rPr>
                <w:noProof/>
                <w:webHidden/>
              </w:rPr>
              <w:instrText xml:space="preserve"> PAGEREF _Toc192459856 \h </w:instrText>
            </w:r>
            <w:r w:rsidR="001263E8">
              <w:rPr>
                <w:noProof/>
                <w:webHidden/>
              </w:rPr>
            </w:r>
            <w:r w:rsidR="001263E8">
              <w:rPr>
                <w:noProof/>
                <w:webHidden/>
              </w:rPr>
              <w:fldChar w:fldCharType="separate"/>
            </w:r>
            <w:r w:rsidR="001263E8">
              <w:rPr>
                <w:noProof/>
                <w:webHidden/>
              </w:rPr>
              <w:t>9</w:t>
            </w:r>
            <w:r w:rsidR="001263E8">
              <w:rPr>
                <w:noProof/>
                <w:webHidden/>
              </w:rPr>
              <w:fldChar w:fldCharType="end"/>
            </w:r>
          </w:hyperlink>
        </w:p>
        <w:p w14:paraId="1179AACE" w14:textId="4AAD1D69" w:rsidR="001263E8" w:rsidRDefault="00000000">
          <w:pPr>
            <w:pStyle w:val="11"/>
            <w:tabs>
              <w:tab w:val="left" w:pos="560"/>
            </w:tabs>
            <w:rPr>
              <w:rFonts w:asciiTheme="minorHAnsi" w:hAnsiTheme="minorHAnsi" w:cstheme="minorBidi"/>
              <w:noProof/>
              <w:kern w:val="2"/>
              <w:sz w:val="24"/>
              <w:szCs w:val="24"/>
              <w:lang w:val="ru-RU" w:eastAsia="ru-RU"/>
              <w14:ligatures w14:val="standardContextual"/>
            </w:rPr>
          </w:pPr>
          <w:hyperlink w:anchor="_Toc192459857" w:history="1">
            <w:r w:rsidR="001263E8" w:rsidRPr="004F1395">
              <w:rPr>
                <w:rStyle w:val="ab"/>
                <w:noProof/>
              </w:rPr>
              <w:t>4.</w:t>
            </w:r>
            <w:r w:rsidR="001263E8">
              <w:rPr>
                <w:rFonts w:asciiTheme="minorHAnsi" w:hAnsiTheme="minorHAnsi" w:cstheme="minorBidi"/>
                <w:noProof/>
                <w:kern w:val="2"/>
                <w:sz w:val="24"/>
                <w:szCs w:val="24"/>
                <w:lang w:val="ru-RU" w:eastAsia="ru-RU"/>
                <w14:ligatures w14:val="standardContextual"/>
              </w:rPr>
              <w:tab/>
            </w:r>
            <w:r w:rsidR="001263E8" w:rsidRPr="004F1395">
              <w:rPr>
                <w:rStyle w:val="ab"/>
                <w:noProof/>
              </w:rPr>
              <w:t>Графический конвейер</w:t>
            </w:r>
            <w:r w:rsidR="001263E8">
              <w:rPr>
                <w:noProof/>
                <w:webHidden/>
              </w:rPr>
              <w:tab/>
            </w:r>
            <w:r w:rsidR="001263E8">
              <w:rPr>
                <w:noProof/>
                <w:webHidden/>
              </w:rPr>
              <w:fldChar w:fldCharType="begin"/>
            </w:r>
            <w:r w:rsidR="001263E8">
              <w:rPr>
                <w:noProof/>
                <w:webHidden/>
              </w:rPr>
              <w:instrText xml:space="preserve"> PAGEREF _Toc192459857 \h </w:instrText>
            </w:r>
            <w:r w:rsidR="001263E8">
              <w:rPr>
                <w:noProof/>
                <w:webHidden/>
              </w:rPr>
            </w:r>
            <w:r w:rsidR="001263E8">
              <w:rPr>
                <w:noProof/>
                <w:webHidden/>
              </w:rPr>
              <w:fldChar w:fldCharType="separate"/>
            </w:r>
            <w:r w:rsidR="001263E8">
              <w:rPr>
                <w:noProof/>
                <w:webHidden/>
              </w:rPr>
              <w:t>11</w:t>
            </w:r>
            <w:r w:rsidR="001263E8">
              <w:rPr>
                <w:noProof/>
                <w:webHidden/>
              </w:rPr>
              <w:fldChar w:fldCharType="end"/>
            </w:r>
          </w:hyperlink>
        </w:p>
        <w:p w14:paraId="039A5930" w14:textId="043E6946" w:rsidR="001263E8" w:rsidRDefault="00000000">
          <w:pPr>
            <w:pStyle w:val="11"/>
            <w:tabs>
              <w:tab w:val="left" w:pos="560"/>
            </w:tabs>
            <w:rPr>
              <w:rFonts w:asciiTheme="minorHAnsi" w:hAnsiTheme="minorHAnsi" w:cstheme="minorBidi"/>
              <w:noProof/>
              <w:kern w:val="2"/>
              <w:sz w:val="24"/>
              <w:szCs w:val="24"/>
              <w:lang w:val="ru-RU" w:eastAsia="ru-RU"/>
              <w14:ligatures w14:val="standardContextual"/>
            </w:rPr>
          </w:pPr>
          <w:hyperlink w:anchor="_Toc192459858" w:history="1">
            <w:r w:rsidR="001263E8" w:rsidRPr="004F1395">
              <w:rPr>
                <w:rStyle w:val="ab"/>
                <w:noProof/>
              </w:rPr>
              <w:t>5.</w:t>
            </w:r>
            <w:r w:rsidR="001263E8">
              <w:rPr>
                <w:rFonts w:asciiTheme="minorHAnsi" w:hAnsiTheme="minorHAnsi" w:cstheme="minorBidi"/>
                <w:noProof/>
                <w:kern w:val="2"/>
                <w:sz w:val="24"/>
                <w:szCs w:val="24"/>
                <w:lang w:val="ru-RU" w:eastAsia="ru-RU"/>
                <w14:ligatures w14:val="standardContextual"/>
              </w:rPr>
              <w:tab/>
            </w:r>
            <w:r w:rsidR="001263E8" w:rsidRPr="004F1395">
              <w:rPr>
                <w:rStyle w:val="ab"/>
                <w:noProof/>
              </w:rPr>
              <w:t>Работа с шейдерами</w:t>
            </w:r>
            <w:r w:rsidR="001263E8">
              <w:rPr>
                <w:noProof/>
                <w:webHidden/>
              </w:rPr>
              <w:tab/>
            </w:r>
            <w:r w:rsidR="001263E8">
              <w:rPr>
                <w:noProof/>
                <w:webHidden/>
              </w:rPr>
              <w:fldChar w:fldCharType="begin"/>
            </w:r>
            <w:r w:rsidR="001263E8">
              <w:rPr>
                <w:noProof/>
                <w:webHidden/>
              </w:rPr>
              <w:instrText xml:space="preserve"> PAGEREF _Toc192459858 \h </w:instrText>
            </w:r>
            <w:r w:rsidR="001263E8">
              <w:rPr>
                <w:noProof/>
                <w:webHidden/>
              </w:rPr>
            </w:r>
            <w:r w:rsidR="001263E8">
              <w:rPr>
                <w:noProof/>
                <w:webHidden/>
              </w:rPr>
              <w:fldChar w:fldCharType="separate"/>
            </w:r>
            <w:r w:rsidR="001263E8">
              <w:rPr>
                <w:noProof/>
                <w:webHidden/>
              </w:rPr>
              <w:t>16</w:t>
            </w:r>
            <w:r w:rsidR="001263E8">
              <w:rPr>
                <w:noProof/>
                <w:webHidden/>
              </w:rPr>
              <w:fldChar w:fldCharType="end"/>
            </w:r>
          </w:hyperlink>
        </w:p>
        <w:p w14:paraId="535C2A54" w14:textId="1FB58113" w:rsidR="001263E8" w:rsidRDefault="00000000">
          <w:pPr>
            <w:pStyle w:val="23"/>
            <w:tabs>
              <w:tab w:val="left" w:pos="1680"/>
              <w:tab w:val="right" w:leader="dot" w:pos="9629"/>
            </w:tabs>
            <w:rPr>
              <w:rFonts w:asciiTheme="minorHAnsi" w:eastAsiaTheme="minorEastAsia" w:hAnsiTheme="minorHAnsi"/>
              <w:noProof/>
              <w:kern w:val="2"/>
              <w:sz w:val="24"/>
              <w:szCs w:val="24"/>
              <w:lang w:val="ru-RU" w:eastAsia="ru-RU"/>
              <w14:ligatures w14:val="standardContextual"/>
            </w:rPr>
          </w:pPr>
          <w:hyperlink w:anchor="_Toc192459859" w:history="1">
            <w:r w:rsidR="001263E8" w:rsidRPr="004F1395">
              <w:rPr>
                <w:rStyle w:val="ab"/>
                <w:rFonts w:cs="Times New Roman"/>
                <w:noProof/>
              </w:rPr>
              <w:t>5.1</w:t>
            </w:r>
            <w:r w:rsidR="001263E8">
              <w:rPr>
                <w:rFonts w:asciiTheme="minorHAnsi" w:eastAsiaTheme="minorEastAsia" w:hAnsiTheme="minorHAnsi"/>
                <w:noProof/>
                <w:kern w:val="2"/>
                <w:sz w:val="24"/>
                <w:szCs w:val="24"/>
                <w:lang w:val="ru-RU" w:eastAsia="ru-RU"/>
                <w14:ligatures w14:val="standardContextual"/>
              </w:rPr>
              <w:tab/>
            </w:r>
            <w:r w:rsidR="001263E8" w:rsidRPr="004F1395">
              <w:rPr>
                <w:rStyle w:val="ab"/>
                <w:rFonts w:cs="Times New Roman"/>
                <w:noProof/>
              </w:rPr>
              <w:t>Вершинный шейдер</w:t>
            </w:r>
            <w:r w:rsidR="001263E8">
              <w:rPr>
                <w:noProof/>
                <w:webHidden/>
              </w:rPr>
              <w:tab/>
            </w:r>
            <w:r w:rsidR="001263E8">
              <w:rPr>
                <w:noProof/>
                <w:webHidden/>
              </w:rPr>
              <w:fldChar w:fldCharType="begin"/>
            </w:r>
            <w:r w:rsidR="001263E8">
              <w:rPr>
                <w:noProof/>
                <w:webHidden/>
              </w:rPr>
              <w:instrText xml:space="preserve"> PAGEREF _Toc192459859 \h </w:instrText>
            </w:r>
            <w:r w:rsidR="001263E8">
              <w:rPr>
                <w:noProof/>
                <w:webHidden/>
              </w:rPr>
            </w:r>
            <w:r w:rsidR="001263E8">
              <w:rPr>
                <w:noProof/>
                <w:webHidden/>
              </w:rPr>
              <w:fldChar w:fldCharType="separate"/>
            </w:r>
            <w:r w:rsidR="001263E8">
              <w:rPr>
                <w:noProof/>
                <w:webHidden/>
              </w:rPr>
              <w:t>16</w:t>
            </w:r>
            <w:r w:rsidR="001263E8">
              <w:rPr>
                <w:noProof/>
                <w:webHidden/>
              </w:rPr>
              <w:fldChar w:fldCharType="end"/>
            </w:r>
          </w:hyperlink>
        </w:p>
        <w:p w14:paraId="11D0B295" w14:textId="3B7E773C" w:rsidR="001263E8" w:rsidRDefault="00000000">
          <w:pPr>
            <w:pStyle w:val="23"/>
            <w:tabs>
              <w:tab w:val="left" w:pos="1680"/>
              <w:tab w:val="right" w:leader="dot" w:pos="9629"/>
            </w:tabs>
            <w:rPr>
              <w:rFonts w:asciiTheme="minorHAnsi" w:eastAsiaTheme="minorEastAsia" w:hAnsiTheme="minorHAnsi"/>
              <w:noProof/>
              <w:kern w:val="2"/>
              <w:sz w:val="24"/>
              <w:szCs w:val="24"/>
              <w:lang w:val="ru-RU" w:eastAsia="ru-RU"/>
              <w14:ligatures w14:val="standardContextual"/>
            </w:rPr>
          </w:pPr>
          <w:hyperlink w:anchor="_Toc192459860" w:history="1">
            <w:r w:rsidR="001263E8" w:rsidRPr="004F1395">
              <w:rPr>
                <w:rStyle w:val="ab"/>
                <w:rFonts w:cs="Times New Roman"/>
                <w:noProof/>
              </w:rPr>
              <w:t>5.2</w:t>
            </w:r>
            <w:r w:rsidR="001263E8">
              <w:rPr>
                <w:rFonts w:asciiTheme="minorHAnsi" w:eastAsiaTheme="minorEastAsia" w:hAnsiTheme="minorHAnsi"/>
                <w:noProof/>
                <w:kern w:val="2"/>
                <w:sz w:val="24"/>
                <w:szCs w:val="24"/>
                <w:lang w:val="ru-RU" w:eastAsia="ru-RU"/>
                <w14:ligatures w14:val="standardContextual"/>
              </w:rPr>
              <w:tab/>
            </w:r>
            <w:r w:rsidR="001263E8" w:rsidRPr="004F1395">
              <w:rPr>
                <w:rStyle w:val="ab"/>
                <w:rFonts w:cs="Times New Roman"/>
                <w:noProof/>
              </w:rPr>
              <w:t>Фрагментный шейдер</w:t>
            </w:r>
            <w:r w:rsidR="001263E8">
              <w:rPr>
                <w:noProof/>
                <w:webHidden/>
              </w:rPr>
              <w:tab/>
            </w:r>
            <w:r w:rsidR="001263E8">
              <w:rPr>
                <w:noProof/>
                <w:webHidden/>
              </w:rPr>
              <w:fldChar w:fldCharType="begin"/>
            </w:r>
            <w:r w:rsidR="001263E8">
              <w:rPr>
                <w:noProof/>
                <w:webHidden/>
              </w:rPr>
              <w:instrText xml:space="preserve"> PAGEREF _Toc192459860 \h </w:instrText>
            </w:r>
            <w:r w:rsidR="001263E8">
              <w:rPr>
                <w:noProof/>
                <w:webHidden/>
              </w:rPr>
            </w:r>
            <w:r w:rsidR="001263E8">
              <w:rPr>
                <w:noProof/>
                <w:webHidden/>
              </w:rPr>
              <w:fldChar w:fldCharType="separate"/>
            </w:r>
            <w:r w:rsidR="001263E8">
              <w:rPr>
                <w:noProof/>
                <w:webHidden/>
              </w:rPr>
              <w:t>17</w:t>
            </w:r>
            <w:r w:rsidR="001263E8">
              <w:rPr>
                <w:noProof/>
                <w:webHidden/>
              </w:rPr>
              <w:fldChar w:fldCharType="end"/>
            </w:r>
          </w:hyperlink>
        </w:p>
        <w:p w14:paraId="0E5FBE59" w14:textId="68B6E1D3" w:rsidR="001263E8" w:rsidRDefault="00000000">
          <w:pPr>
            <w:pStyle w:val="23"/>
            <w:tabs>
              <w:tab w:val="left" w:pos="1680"/>
              <w:tab w:val="right" w:leader="dot" w:pos="9629"/>
            </w:tabs>
            <w:rPr>
              <w:rFonts w:asciiTheme="minorHAnsi" w:eastAsiaTheme="minorEastAsia" w:hAnsiTheme="minorHAnsi"/>
              <w:noProof/>
              <w:kern w:val="2"/>
              <w:sz w:val="24"/>
              <w:szCs w:val="24"/>
              <w:lang w:val="ru-RU" w:eastAsia="ru-RU"/>
              <w14:ligatures w14:val="standardContextual"/>
            </w:rPr>
          </w:pPr>
          <w:hyperlink w:anchor="_Toc192459861" w:history="1">
            <w:r w:rsidR="001263E8" w:rsidRPr="004F1395">
              <w:rPr>
                <w:rStyle w:val="ab"/>
                <w:rFonts w:cs="Times New Roman"/>
                <w:noProof/>
              </w:rPr>
              <w:t>5.3</w:t>
            </w:r>
            <w:r w:rsidR="001263E8">
              <w:rPr>
                <w:rFonts w:asciiTheme="minorHAnsi" w:eastAsiaTheme="minorEastAsia" w:hAnsiTheme="minorHAnsi"/>
                <w:noProof/>
                <w:kern w:val="2"/>
                <w:sz w:val="24"/>
                <w:szCs w:val="24"/>
                <w:lang w:val="ru-RU" w:eastAsia="ru-RU"/>
                <w14:ligatures w14:val="standardContextual"/>
              </w:rPr>
              <w:tab/>
            </w:r>
            <w:r w:rsidR="001263E8" w:rsidRPr="004F1395">
              <w:rPr>
                <w:rStyle w:val="ab"/>
                <w:rFonts w:cs="Times New Roman"/>
                <w:noProof/>
              </w:rPr>
              <w:t>Шейдерная программа</w:t>
            </w:r>
            <w:r w:rsidR="001263E8">
              <w:rPr>
                <w:noProof/>
                <w:webHidden/>
              </w:rPr>
              <w:tab/>
            </w:r>
            <w:r w:rsidR="001263E8">
              <w:rPr>
                <w:noProof/>
                <w:webHidden/>
              </w:rPr>
              <w:fldChar w:fldCharType="begin"/>
            </w:r>
            <w:r w:rsidR="001263E8">
              <w:rPr>
                <w:noProof/>
                <w:webHidden/>
              </w:rPr>
              <w:instrText xml:space="preserve"> PAGEREF _Toc192459861 \h </w:instrText>
            </w:r>
            <w:r w:rsidR="001263E8">
              <w:rPr>
                <w:noProof/>
                <w:webHidden/>
              </w:rPr>
            </w:r>
            <w:r w:rsidR="001263E8">
              <w:rPr>
                <w:noProof/>
                <w:webHidden/>
              </w:rPr>
              <w:fldChar w:fldCharType="separate"/>
            </w:r>
            <w:r w:rsidR="001263E8">
              <w:rPr>
                <w:noProof/>
                <w:webHidden/>
              </w:rPr>
              <w:t>18</w:t>
            </w:r>
            <w:r w:rsidR="001263E8">
              <w:rPr>
                <w:noProof/>
                <w:webHidden/>
              </w:rPr>
              <w:fldChar w:fldCharType="end"/>
            </w:r>
          </w:hyperlink>
        </w:p>
        <w:p w14:paraId="0A160300" w14:textId="5097F10A" w:rsidR="001263E8" w:rsidRDefault="00000000">
          <w:pPr>
            <w:pStyle w:val="11"/>
            <w:tabs>
              <w:tab w:val="left" w:pos="560"/>
            </w:tabs>
            <w:rPr>
              <w:rFonts w:asciiTheme="minorHAnsi" w:hAnsiTheme="minorHAnsi" w:cstheme="minorBidi"/>
              <w:noProof/>
              <w:kern w:val="2"/>
              <w:sz w:val="24"/>
              <w:szCs w:val="24"/>
              <w:lang w:val="ru-RU" w:eastAsia="ru-RU"/>
              <w14:ligatures w14:val="standardContextual"/>
            </w:rPr>
          </w:pPr>
          <w:hyperlink w:anchor="_Toc192459862" w:history="1">
            <w:r w:rsidR="001263E8" w:rsidRPr="004F1395">
              <w:rPr>
                <w:rStyle w:val="ab"/>
                <w:noProof/>
              </w:rPr>
              <w:t>6.</w:t>
            </w:r>
            <w:r w:rsidR="001263E8">
              <w:rPr>
                <w:rFonts w:asciiTheme="minorHAnsi" w:hAnsiTheme="minorHAnsi" w:cstheme="minorBidi"/>
                <w:noProof/>
                <w:kern w:val="2"/>
                <w:sz w:val="24"/>
                <w:szCs w:val="24"/>
                <w:lang w:val="ru-RU" w:eastAsia="ru-RU"/>
                <w14:ligatures w14:val="standardContextual"/>
              </w:rPr>
              <w:tab/>
            </w:r>
            <w:r w:rsidR="001263E8" w:rsidRPr="004F1395">
              <w:rPr>
                <w:rStyle w:val="ab"/>
                <w:noProof/>
              </w:rPr>
              <w:t>Отображение текстур</w:t>
            </w:r>
            <w:r w:rsidR="001263E8">
              <w:rPr>
                <w:noProof/>
                <w:webHidden/>
              </w:rPr>
              <w:tab/>
            </w:r>
            <w:r w:rsidR="001263E8">
              <w:rPr>
                <w:noProof/>
                <w:webHidden/>
              </w:rPr>
              <w:fldChar w:fldCharType="begin"/>
            </w:r>
            <w:r w:rsidR="001263E8">
              <w:rPr>
                <w:noProof/>
                <w:webHidden/>
              </w:rPr>
              <w:instrText xml:space="preserve"> PAGEREF _Toc192459862 \h </w:instrText>
            </w:r>
            <w:r w:rsidR="001263E8">
              <w:rPr>
                <w:noProof/>
                <w:webHidden/>
              </w:rPr>
            </w:r>
            <w:r w:rsidR="001263E8">
              <w:rPr>
                <w:noProof/>
                <w:webHidden/>
              </w:rPr>
              <w:fldChar w:fldCharType="separate"/>
            </w:r>
            <w:r w:rsidR="001263E8">
              <w:rPr>
                <w:noProof/>
                <w:webHidden/>
              </w:rPr>
              <w:t>21</w:t>
            </w:r>
            <w:r w:rsidR="001263E8">
              <w:rPr>
                <w:noProof/>
                <w:webHidden/>
              </w:rPr>
              <w:fldChar w:fldCharType="end"/>
            </w:r>
          </w:hyperlink>
        </w:p>
        <w:p w14:paraId="097DBFFD" w14:textId="5BB09129" w:rsidR="001263E8" w:rsidRDefault="00000000">
          <w:pPr>
            <w:pStyle w:val="11"/>
            <w:tabs>
              <w:tab w:val="left" w:pos="560"/>
            </w:tabs>
            <w:rPr>
              <w:rFonts w:asciiTheme="minorHAnsi" w:hAnsiTheme="minorHAnsi" w:cstheme="minorBidi"/>
              <w:noProof/>
              <w:kern w:val="2"/>
              <w:sz w:val="24"/>
              <w:szCs w:val="24"/>
              <w:lang w:val="ru-RU" w:eastAsia="ru-RU"/>
              <w14:ligatures w14:val="standardContextual"/>
            </w:rPr>
          </w:pPr>
          <w:hyperlink w:anchor="_Toc192459863" w:history="1">
            <w:r w:rsidR="001263E8" w:rsidRPr="004F1395">
              <w:rPr>
                <w:rStyle w:val="ab"/>
                <w:noProof/>
              </w:rPr>
              <w:t>7.</w:t>
            </w:r>
            <w:r w:rsidR="001263E8">
              <w:rPr>
                <w:rFonts w:asciiTheme="minorHAnsi" w:hAnsiTheme="minorHAnsi" w:cstheme="minorBidi"/>
                <w:noProof/>
                <w:kern w:val="2"/>
                <w:sz w:val="24"/>
                <w:szCs w:val="24"/>
                <w:lang w:val="ru-RU" w:eastAsia="ru-RU"/>
                <w14:ligatures w14:val="standardContextual"/>
              </w:rPr>
              <w:tab/>
            </w:r>
            <w:r w:rsidR="001263E8" w:rsidRPr="004F1395">
              <w:rPr>
                <w:rStyle w:val="ab"/>
                <w:noProof/>
              </w:rPr>
              <w:t>Системы координат</w:t>
            </w:r>
            <w:r w:rsidR="001263E8">
              <w:rPr>
                <w:noProof/>
                <w:webHidden/>
              </w:rPr>
              <w:tab/>
            </w:r>
            <w:r w:rsidR="001263E8">
              <w:rPr>
                <w:noProof/>
                <w:webHidden/>
              </w:rPr>
              <w:fldChar w:fldCharType="begin"/>
            </w:r>
            <w:r w:rsidR="001263E8">
              <w:rPr>
                <w:noProof/>
                <w:webHidden/>
              </w:rPr>
              <w:instrText xml:space="preserve"> PAGEREF _Toc192459863 \h </w:instrText>
            </w:r>
            <w:r w:rsidR="001263E8">
              <w:rPr>
                <w:noProof/>
                <w:webHidden/>
              </w:rPr>
            </w:r>
            <w:r w:rsidR="001263E8">
              <w:rPr>
                <w:noProof/>
                <w:webHidden/>
              </w:rPr>
              <w:fldChar w:fldCharType="separate"/>
            </w:r>
            <w:r w:rsidR="001263E8">
              <w:rPr>
                <w:noProof/>
                <w:webHidden/>
              </w:rPr>
              <w:t>26</w:t>
            </w:r>
            <w:r w:rsidR="001263E8">
              <w:rPr>
                <w:noProof/>
                <w:webHidden/>
              </w:rPr>
              <w:fldChar w:fldCharType="end"/>
            </w:r>
          </w:hyperlink>
        </w:p>
        <w:p w14:paraId="383B0E19" w14:textId="1ABB14B8" w:rsidR="001263E8" w:rsidRDefault="00000000">
          <w:pPr>
            <w:pStyle w:val="23"/>
            <w:tabs>
              <w:tab w:val="left" w:pos="1680"/>
              <w:tab w:val="right" w:leader="dot" w:pos="9629"/>
            </w:tabs>
            <w:rPr>
              <w:rFonts w:asciiTheme="minorHAnsi" w:eastAsiaTheme="minorEastAsia" w:hAnsiTheme="minorHAnsi"/>
              <w:noProof/>
              <w:kern w:val="2"/>
              <w:sz w:val="24"/>
              <w:szCs w:val="24"/>
              <w:lang w:val="ru-RU" w:eastAsia="ru-RU"/>
              <w14:ligatures w14:val="standardContextual"/>
            </w:rPr>
          </w:pPr>
          <w:hyperlink w:anchor="_Toc192459864" w:history="1">
            <w:r w:rsidR="001263E8" w:rsidRPr="004F1395">
              <w:rPr>
                <w:rStyle w:val="ab"/>
                <w:rFonts w:cs="Times New Roman"/>
                <w:noProof/>
              </w:rPr>
              <w:t>7.1</w:t>
            </w:r>
            <w:r w:rsidR="001263E8">
              <w:rPr>
                <w:rFonts w:asciiTheme="minorHAnsi" w:eastAsiaTheme="minorEastAsia" w:hAnsiTheme="minorHAnsi"/>
                <w:noProof/>
                <w:kern w:val="2"/>
                <w:sz w:val="24"/>
                <w:szCs w:val="24"/>
                <w:lang w:val="ru-RU" w:eastAsia="ru-RU"/>
                <w14:ligatures w14:val="standardContextual"/>
              </w:rPr>
              <w:tab/>
            </w:r>
            <w:r w:rsidR="001263E8" w:rsidRPr="004F1395">
              <w:rPr>
                <w:rStyle w:val="ab"/>
                <w:rFonts w:cs="Times New Roman"/>
                <w:noProof/>
              </w:rPr>
              <w:t>Локальное пространство</w:t>
            </w:r>
            <w:r w:rsidR="001263E8">
              <w:rPr>
                <w:noProof/>
                <w:webHidden/>
              </w:rPr>
              <w:tab/>
            </w:r>
            <w:r w:rsidR="001263E8">
              <w:rPr>
                <w:noProof/>
                <w:webHidden/>
              </w:rPr>
              <w:fldChar w:fldCharType="begin"/>
            </w:r>
            <w:r w:rsidR="001263E8">
              <w:rPr>
                <w:noProof/>
                <w:webHidden/>
              </w:rPr>
              <w:instrText xml:space="preserve"> PAGEREF _Toc192459864 \h </w:instrText>
            </w:r>
            <w:r w:rsidR="001263E8">
              <w:rPr>
                <w:noProof/>
                <w:webHidden/>
              </w:rPr>
            </w:r>
            <w:r w:rsidR="001263E8">
              <w:rPr>
                <w:noProof/>
                <w:webHidden/>
              </w:rPr>
              <w:fldChar w:fldCharType="separate"/>
            </w:r>
            <w:r w:rsidR="001263E8">
              <w:rPr>
                <w:noProof/>
                <w:webHidden/>
              </w:rPr>
              <w:t>27</w:t>
            </w:r>
            <w:r w:rsidR="001263E8">
              <w:rPr>
                <w:noProof/>
                <w:webHidden/>
              </w:rPr>
              <w:fldChar w:fldCharType="end"/>
            </w:r>
          </w:hyperlink>
        </w:p>
        <w:p w14:paraId="4C98AFF8" w14:textId="7AA5D665" w:rsidR="001263E8" w:rsidRDefault="00000000">
          <w:pPr>
            <w:pStyle w:val="23"/>
            <w:tabs>
              <w:tab w:val="left" w:pos="1680"/>
              <w:tab w:val="right" w:leader="dot" w:pos="9629"/>
            </w:tabs>
            <w:rPr>
              <w:rFonts w:asciiTheme="minorHAnsi" w:eastAsiaTheme="minorEastAsia" w:hAnsiTheme="minorHAnsi"/>
              <w:noProof/>
              <w:kern w:val="2"/>
              <w:sz w:val="24"/>
              <w:szCs w:val="24"/>
              <w:lang w:val="ru-RU" w:eastAsia="ru-RU"/>
              <w14:ligatures w14:val="standardContextual"/>
            </w:rPr>
          </w:pPr>
          <w:hyperlink w:anchor="_Toc192459865" w:history="1">
            <w:r w:rsidR="001263E8" w:rsidRPr="004F1395">
              <w:rPr>
                <w:rStyle w:val="ab"/>
                <w:rFonts w:cs="Times New Roman"/>
                <w:noProof/>
              </w:rPr>
              <w:t>7.2</w:t>
            </w:r>
            <w:r w:rsidR="001263E8">
              <w:rPr>
                <w:rFonts w:asciiTheme="minorHAnsi" w:eastAsiaTheme="minorEastAsia" w:hAnsiTheme="minorHAnsi"/>
                <w:noProof/>
                <w:kern w:val="2"/>
                <w:sz w:val="24"/>
                <w:szCs w:val="24"/>
                <w:lang w:val="ru-RU" w:eastAsia="ru-RU"/>
                <w14:ligatures w14:val="standardContextual"/>
              </w:rPr>
              <w:tab/>
            </w:r>
            <w:r w:rsidR="001263E8" w:rsidRPr="004F1395">
              <w:rPr>
                <w:rStyle w:val="ab"/>
                <w:rFonts w:cs="Times New Roman"/>
                <w:noProof/>
              </w:rPr>
              <w:t>Мировое пространство</w:t>
            </w:r>
            <w:r w:rsidR="001263E8">
              <w:rPr>
                <w:noProof/>
                <w:webHidden/>
              </w:rPr>
              <w:tab/>
            </w:r>
            <w:r w:rsidR="001263E8">
              <w:rPr>
                <w:noProof/>
                <w:webHidden/>
              </w:rPr>
              <w:fldChar w:fldCharType="begin"/>
            </w:r>
            <w:r w:rsidR="001263E8">
              <w:rPr>
                <w:noProof/>
                <w:webHidden/>
              </w:rPr>
              <w:instrText xml:space="preserve"> PAGEREF _Toc192459865 \h </w:instrText>
            </w:r>
            <w:r w:rsidR="001263E8">
              <w:rPr>
                <w:noProof/>
                <w:webHidden/>
              </w:rPr>
            </w:r>
            <w:r w:rsidR="001263E8">
              <w:rPr>
                <w:noProof/>
                <w:webHidden/>
              </w:rPr>
              <w:fldChar w:fldCharType="separate"/>
            </w:r>
            <w:r w:rsidR="001263E8">
              <w:rPr>
                <w:noProof/>
                <w:webHidden/>
              </w:rPr>
              <w:t>28</w:t>
            </w:r>
            <w:r w:rsidR="001263E8">
              <w:rPr>
                <w:noProof/>
                <w:webHidden/>
              </w:rPr>
              <w:fldChar w:fldCharType="end"/>
            </w:r>
          </w:hyperlink>
        </w:p>
        <w:p w14:paraId="18A3A399" w14:textId="7E69F800" w:rsidR="001263E8" w:rsidRDefault="00000000">
          <w:pPr>
            <w:pStyle w:val="23"/>
            <w:tabs>
              <w:tab w:val="left" w:pos="1680"/>
              <w:tab w:val="right" w:leader="dot" w:pos="9629"/>
            </w:tabs>
            <w:rPr>
              <w:rFonts w:asciiTheme="minorHAnsi" w:eastAsiaTheme="minorEastAsia" w:hAnsiTheme="minorHAnsi"/>
              <w:noProof/>
              <w:kern w:val="2"/>
              <w:sz w:val="24"/>
              <w:szCs w:val="24"/>
              <w:lang w:val="ru-RU" w:eastAsia="ru-RU"/>
              <w14:ligatures w14:val="standardContextual"/>
            </w:rPr>
          </w:pPr>
          <w:hyperlink w:anchor="_Toc192459866" w:history="1">
            <w:r w:rsidR="001263E8" w:rsidRPr="004F1395">
              <w:rPr>
                <w:rStyle w:val="ab"/>
                <w:rFonts w:cs="Times New Roman"/>
                <w:noProof/>
              </w:rPr>
              <w:t>7.3</w:t>
            </w:r>
            <w:r w:rsidR="001263E8">
              <w:rPr>
                <w:rFonts w:asciiTheme="minorHAnsi" w:eastAsiaTheme="minorEastAsia" w:hAnsiTheme="minorHAnsi"/>
                <w:noProof/>
                <w:kern w:val="2"/>
                <w:sz w:val="24"/>
                <w:szCs w:val="24"/>
                <w:lang w:val="ru-RU" w:eastAsia="ru-RU"/>
                <w14:ligatures w14:val="standardContextual"/>
              </w:rPr>
              <w:tab/>
            </w:r>
            <w:r w:rsidR="001263E8" w:rsidRPr="004F1395">
              <w:rPr>
                <w:rStyle w:val="ab"/>
                <w:rFonts w:cs="Times New Roman"/>
                <w:noProof/>
              </w:rPr>
              <w:t>Пространство вида</w:t>
            </w:r>
            <w:r w:rsidR="001263E8">
              <w:rPr>
                <w:noProof/>
                <w:webHidden/>
              </w:rPr>
              <w:tab/>
            </w:r>
            <w:r w:rsidR="001263E8">
              <w:rPr>
                <w:noProof/>
                <w:webHidden/>
              </w:rPr>
              <w:fldChar w:fldCharType="begin"/>
            </w:r>
            <w:r w:rsidR="001263E8">
              <w:rPr>
                <w:noProof/>
                <w:webHidden/>
              </w:rPr>
              <w:instrText xml:space="preserve"> PAGEREF _Toc192459866 \h </w:instrText>
            </w:r>
            <w:r w:rsidR="001263E8">
              <w:rPr>
                <w:noProof/>
                <w:webHidden/>
              </w:rPr>
            </w:r>
            <w:r w:rsidR="001263E8">
              <w:rPr>
                <w:noProof/>
                <w:webHidden/>
              </w:rPr>
              <w:fldChar w:fldCharType="separate"/>
            </w:r>
            <w:r w:rsidR="001263E8">
              <w:rPr>
                <w:noProof/>
                <w:webHidden/>
              </w:rPr>
              <w:t>29</w:t>
            </w:r>
            <w:r w:rsidR="001263E8">
              <w:rPr>
                <w:noProof/>
                <w:webHidden/>
              </w:rPr>
              <w:fldChar w:fldCharType="end"/>
            </w:r>
          </w:hyperlink>
        </w:p>
        <w:p w14:paraId="58C7EAA4" w14:textId="78B8CCE3" w:rsidR="001263E8" w:rsidRDefault="00000000">
          <w:pPr>
            <w:pStyle w:val="23"/>
            <w:tabs>
              <w:tab w:val="left" w:pos="1680"/>
              <w:tab w:val="right" w:leader="dot" w:pos="9629"/>
            </w:tabs>
            <w:rPr>
              <w:rFonts w:asciiTheme="minorHAnsi" w:eastAsiaTheme="minorEastAsia" w:hAnsiTheme="minorHAnsi"/>
              <w:noProof/>
              <w:kern w:val="2"/>
              <w:sz w:val="24"/>
              <w:szCs w:val="24"/>
              <w:lang w:val="ru-RU" w:eastAsia="ru-RU"/>
              <w14:ligatures w14:val="standardContextual"/>
            </w:rPr>
          </w:pPr>
          <w:hyperlink w:anchor="_Toc192459867" w:history="1">
            <w:r w:rsidR="001263E8" w:rsidRPr="004F1395">
              <w:rPr>
                <w:rStyle w:val="ab"/>
                <w:rFonts w:cs="Times New Roman"/>
                <w:noProof/>
              </w:rPr>
              <w:t>7.4</w:t>
            </w:r>
            <w:r w:rsidR="001263E8">
              <w:rPr>
                <w:rFonts w:asciiTheme="minorHAnsi" w:eastAsiaTheme="minorEastAsia" w:hAnsiTheme="minorHAnsi"/>
                <w:noProof/>
                <w:kern w:val="2"/>
                <w:sz w:val="24"/>
                <w:szCs w:val="24"/>
                <w:lang w:val="ru-RU" w:eastAsia="ru-RU"/>
                <w14:ligatures w14:val="standardContextual"/>
              </w:rPr>
              <w:tab/>
            </w:r>
            <w:r w:rsidR="001263E8" w:rsidRPr="004F1395">
              <w:rPr>
                <w:rStyle w:val="ab"/>
                <w:rFonts w:cs="Times New Roman"/>
                <w:noProof/>
              </w:rPr>
              <w:t>Пространство отсечения</w:t>
            </w:r>
            <w:r w:rsidR="001263E8">
              <w:rPr>
                <w:noProof/>
                <w:webHidden/>
              </w:rPr>
              <w:tab/>
            </w:r>
            <w:r w:rsidR="001263E8">
              <w:rPr>
                <w:noProof/>
                <w:webHidden/>
              </w:rPr>
              <w:fldChar w:fldCharType="begin"/>
            </w:r>
            <w:r w:rsidR="001263E8">
              <w:rPr>
                <w:noProof/>
                <w:webHidden/>
              </w:rPr>
              <w:instrText xml:space="preserve"> PAGEREF _Toc192459867 \h </w:instrText>
            </w:r>
            <w:r w:rsidR="001263E8">
              <w:rPr>
                <w:noProof/>
                <w:webHidden/>
              </w:rPr>
            </w:r>
            <w:r w:rsidR="001263E8">
              <w:rPr>
                <w:noProof/>
                <w:webHidden/>
              </w:rPr>
              <w:fldChar w:fldCharType="separate"/>
            </w:r>
            <w:r w:rsidR="001263E8">
              <w:rPr>
                <w:noProof/>
                <w:webHidden/>
              </w:rPr>
              <w:t>29</w:t>
            </w:r>
            <w:r w:rsidR="001263E8">
              <w:rPr>
                <w:noProof/>
                <w:webHidden/>
              </w:rPr>
              <w:fldChar w:fldCharType="end"/>
            </w:r>
          </w:hyperlink>
        </w:p>
        <w:p w14:paraId="0881690D" w14:textId="6AB69588" w:rsidR="001263E8" w:rsidRDefault="00000000">
          <w:pPr>
            <w:pStyle w:val="31"/>
            <w:tabs>
              <w:tab w:val="right" w:leader="dot" w:pos="9629"/>
            </w:tabs>
            <w:rPr>
              <w:rFonts w:asciiTheme="minorHAnsi" w:eastAsiaTheme="minorEastAsia" w:hAnsiTheme="minorHAnsi"/>
              <w:noProof/>
              <w:kern w:val="2"/>
              <w:sz w:val="24"/>
              <w:szCs w:val="24"/>
              <w:lang w:val="ru-RU" w:eastAsia="ru-RU"/>
              <w14:ligatures w14:val="standardContextual"/>
            </w:rPr>
          </w:pPr>
          <w:hyperlink w:anchor="_Toc192459868" w:history="1">
            <w:r w:rsidR="001263E8" w:rsidRPr="004F1395">
              <w:rPr>
                <w:rStyle w:val="ab"/>
                <w:rFonts w:cs="Times New Roman"/>
                <w:noProof/>
              </w:rPr>
              <w:t>Ортографическая проекция</w:t>
            </w:r>
            <w:r w:rsidR="001263E8">
              <w:rPr>
                <w:noProof/>
                <w:webHidden/>
              </w:rPr>
              <w:tab/>
            </w:r>
            <w:r w:rsidR="001263E8">
              <w:rPr>
                <w:noProof/>
                <w:webHidden/>
              </w:rPr>
              <w:fldChar w:fldCharType="begin"/>
            </w:r>
            <w:r w:rsidR="001263E8">
              <w:rPr>
                <w:noProof/>
                <w:webHidden/>
              </w:rPr>
              <w:instrText xml:space="preserve"> PAGEREF _Toc192459868 \h </w:instrText>
            </w:r>
            <w:r w:rsidR="001263E8">
              <w:rPr>
                <w:noProof/>
                <w:webHidden/>
              </w:rPr>
            </w:r>
            <w:r w:rsidR="001263E8">
              <w:rPr>
                <w:noProof/>
                <w:webHidden/>
              </w:rPr>
              <w:fldChar w:fldCharType="separate"/>
            </w:r>
            <w:r w:rsidR="001263E8">
              <w:rPr>
                <w:noProof/>
                <w:webHidden/>
              </w:rPr>
              <w:t>31</w:t>
            </w:r>
            <w:r w:rsidR="001263E8">
              <w:rPr>
                <w:noProof/>
                <w:webHidden/>
              </w:rPr>
              <w:fldChar w:fldCharType="end"/>
            </w:r>
          </w:hyperlink>
        </w:p>
        <w:p w14:paraId="67A7D889" w14:textId="703E821D" w:rsidR="001263E8" w:rsidRDefault="00000000">
          <w:pPr>
            <w:pStyle w:val="31"/>
            <w:tabs>
              <w:tab w:val="right" w:leader="dot" w:pos="9629"/>
            </w:tabs>
            <w:rPr>
              <w:rFonts w:asciiTheme="minorHAnsi" w:eastAsiaTheme="minorEastAsia" w:hAnsiTheme="minorHAnsi"/>
              <w:noProof/>
              <w:kern w:val="2"/>
              <w:sz w:val="24"/>
              <w:szCs w:val="24"/>
              <w:lang w:val="ru-RU" w:eastAsia="ru-RU"/>
              <w14:ligatures w14:val="standardContextual"/>
            </w:rPr>
          </w:pPr>
          <w:hyperlink w:anchor="_Toc192459869" w:history="1">
            <w:r w:rsidR="001263E8" w:rsidRPr="004F1395">
              <w:rPr>
                <w:rStyle w:val="ab"/>
                <w:rFonts w:cs="Times New Roman"/>
                <w:noProof/>
              </w:rPr>
              <w:t>Перспективная проекция</w:t>
            </w:r>
            <w:r w:rsidR="001263E8">
              <w:rPr>
                <w:noProof/>
                <w:webHidden/>
              </w:rPr>
              <w:tab/>
            </w:r>
            <w:r w:rsidR="001263E8">
              <w:rPr>
                <w:noProof/>
                <w:webHidden/>
              </w:rPr>
              <w:fldChar w:fldCharType="begin"/>
            </w:r>
            <w:r w:rsidR="001263E8">
              <w:rPr>
                <w:noProof/>
                <w:webHidden/>
              </w:rPr>
              <w:instrText xml:space="preserve"> PAGEREF _Toc192459869 \h </w:instrText>
            </w:r>
            <w:r w:rsidR="001263E8">
              <w:rPr>
                <w:noProof/>
                <w:webHidden/>
              </w:rPr>
            </w:r>
            <w:r w:rsidR="001263E8">
              <w:rPr>
                <w:noProof/>
                <w:webHidden/>
              </w:rPr>
              <w:fldChar w:fldCharType="separate"/>
            </w:r>
            <w:r w:rsidR="001263E8">
              <w:rPr>
                <w:noProof/>
                <w:webHidden/>
              </w:rPr>
              <w:t>32</w:t>
            </w:r>
            <w:r w:rsidR="001263E8">
              <w:rPr>
                <w:noProof/>
                <w:webHidden/>
              </w:rPr>
              <w:fldChar w:fldCharType="end"/>
            </w:r>
          </w:hyperlink>
        </w:p>
        <w:p w14:paraId="2D2ADE2E" w14:textId="44822DBF" w:rsidR="001263E8" w:rsidRDefault="00000000">
          <w:pPr>
            <w:pStyle w:val="11"/>
            <w:tabs>
              <w:tab w:val="left" w:pos="560"/>
            </w:tabs>
            <w:rPr>
              <w:rFonts w:asciiTheme="minorHAnsi" w:hAnsiTheme="minorHAnsi" w:cstheme="minorBidi"/>
              <w:noProof/>
              <w:kern w:val="2"/>
              <w:sz w:val="24"/>
              <w:szCs w:val="24"/>
              <w:lang w:val="ru-RU" w:eastAsia="ru-RU"/>
              <w14:ligatures w14:val="standardContextual"/>
            </w:rPr>
          </w:pPr>
          <w:hyperlink w:anchor="_Toc192459870" w:history="1">
            <w:r w:rsidR="001263E8" w:rsidRPr="004F1395">
              <w:rPr>
                <w:rStyle w:val="ab"/>
                <w:noProof/>
              </w:rPr>
              <w:t>8.</w:t>
            </w:r>
            <w:r w:rsidR="001263E8">
              <w:rPr>
                <w:rFonts w:asciiTheme="minorHAnsi" w:hAnsiTheme="minorHAnsi" w:cstheme="minorBidi"/>
                <w:noProof/>
                <w:kern w:val="2"/>
                <w:sz w:val="24"/>
                <w:szCs w:val="24"/>
                <w:lang w:val="ru-RU" w:eastAsia="ru-RU"/>
                <w14:ligatures w14:val="standardContextual"/>
              </w:rPr>
              <w:tab/>
            </w:r>
            <w:r w:rsidR="001263E8" w:rsidRPr="004F1395">
              <w:rPr>
                <w:rStyle w:val="ab"/>
                <w:noProof/>
              </w:rPr>
              <w:t>Освещение</w:t>
            </w:r>
            <w:r w:rsidR="001263E8">
              <w:rPr>
                <w:noProof/>
                <w:webHidden/>
              </w:rPr>
              <w:tab/>
            </w:r>
            <w:r w:rsidR="001263E8">
              <w:rPr>
                <w:noProof/>
                <w:webHidden/>
              </w:rPr>
              <w:fldChar w:fldCharType="begin"/>
            </w:r>
            <w:r w:rsidR="001263E8">
              <w:rPr>
                <w:noProof/>
                <w:webHidden/>
              </w:rPr>
              <w:instrText xml:space="preserve"> PAGEREF _Toc192459870 \h </w:instrText>
            </w:r>
            <w:r w:rsidR="001263E8">
              <w:rPr>
                <w:noProof/>
                <w:webHidden/>
              </w:rPr>
            </w:r>
            <w:r w:rsidR="001263E8">
              <w:rPr>
                <w:noProof/>
                <w:webHidden/>
              </w:rPr>
              <w:fldChar w:fldCharType="separate"/>
            </w:r>
            <w:r w:rsidR="001263E8">
              <w:rPr>
                <w:noProof/>
                <w:webHidden/>
              </w:rPr>
              <w:t>36</w:t>
            </w:r>
            <w:r w:rsidR="001263E8">
              <w:rPr>
                <w:noProof/>
                <w:webHidden/>
              </w:rPr>
              <w:fldChar w:fldCharType="end"/>
            </w:r>
          </w:hyperlink>
        </w:p>
        <w:p w14:paraId="609A5F74" w14:textId="559C7A11" w:rsidR="001263E8" w:rsidRDefault="00000000">
          <w:pPr>
            <w:pStyle w:val="23"/>
            <w:tabs>
              <w:tab w:val="left" w:pos="1680"/>
              <w:tab w:val="right" w:leader="dot" w:pos="9629"/>
            </w:tabs>
            <w:rPr>
              <w:rFonts w:asciiTheme="minorHAnsi" w:eastAsiaTheme="minorEastAsia" w:hAnsiTheme="minorHAnsi"/>
              <w:noProof/>
              <w:kern w:val="2"/>
              <w:sz w:val="24"/>
              <w:szCs w:val="24"/>
              <w:lang w:val="ru-RU" w:eastAsia="ru-RU"/>
              <w14:ligatures w14:val="standardContextual"/>
            </w:rPr>
          </w:pPr>
          <w:hyperlink w:anchor="_Toc192459871" w:history="1">
            <w:r w:rsidR="001263E8" w:rsidRPr="004F1395">
              <w:rPr>
                <w:rStyle w:val="ab"/>
                <w:rFonts w:cs="Times New Roman"/>
                <w:noProof/>
              </w:rPr>
              <w:t>8.1</w:t>
            </w:r>
            <w:r w:rsidR="001263E8">
              <w:rPr>
                <w:rFonts w:asciiTheme="minorHAnsi" w:eastAsiaTheme="minorEastAsia" w:hAnsiTheme="minorHAnsi"/>
                <w:noProof/>
                <w:kern w:val="2"/>
                <w:sz w:val="24"/>
                <w:szCs w:val="24"/>
                <w:lang w:val="ru-RU" w:eastAsia="ru-RU"/>
                <w14:ligatures w14:val="standardContextual"/>
              </w:rPr>
              <w:tab/>
            </w:r>
            <w:r w:rsidR="001263E8" w:rsidRPr="004F1395">
              <w:rPr>
                <w:rStyle w:val="ab"/>
                <w:rFonts w:cs="Times New Roman"/>
                <w:noProof/>
              </w:rPr>
              <w:t>Фоновое освещение</w:t>
            </w:r>
            <w:r w:rsidR="001263E8">
              <w:rPr>
                <w:noProof/>
                <w:webHidden/>
              </w:rPr>
              <w:tab/>
            </w:r>
            <w:r w:rsidR="001263E8">
              <w:rPr>
                <w:noProof/>
                <w:webHidden/>
              </w:rPr>
              <w:fldChar w:fldCharType="begin"/>
            </w:r>
            <w:r w:rsidR="001263E8">
              <w:rPr>
                <w:noProof/>
                <w:webHidden/>
              </w:rPr>
              <w:instrText xml:space="preserve"> PAGEREF _Toc192459871 \h </w:instrText>
            </w:r>
            <w:r w:rsidR="001263E8">
              <w:rPr>
                <w:noProof/>
                <w:webHidden/>
              </w:rPr>
            </w:r>
            <w:r w:rsidR="001263E8">
              <w:rPr>
                <w:noProof/>
                <w:webHidden/>
              </w:rPr>
              <w:fldChar w:fldCharType="separate"/>
            </w:r>
            <w:r w:rsidR="001263E8">
              <w:rPr>
                <w:noProof/>
                <w:webHidden/>
              </w:rPr>
              <w:t>37</w:t>
            </w:r>
            <w:r w:rsidR="001263E8">
              <w:rPr>
                <w:noProof/>
                <w:webHidden/>
              </w:rPr>
              <w:fldChar w:fldCharType="end"/>
            </w:r>
          </w:hyperlink>
        </w:p>
        <w:p w14:paraId="1D4CCFB1" w14:textId="2183E154" w:rsidR="001263E8" w:rsidRDefault="00000000">
          <w:pPr>
            <w:pStyle w:val="23"/>
            <w:tabs>
              <w:tab w:val="left" w:pos="1680"/>
              <w:tab w:val="right" w:leader="dot" w:pos="9629"/>
            </w:tabs>
            <w:rPr>
              <w:rFonts w:asciiTheme="minorHAnsi" w:eastAsiaTheme="minorEastAsia" w:hAnsiTheme="minorHAnsi"/>
              <w:noProof/>
              <w:kern w:val="2"/>
              <w:sz w:val="24"/>
              <w:szCs w:val="24"/>
              <w:lang w:val="ru-RU" w:eastAsia="ru-RU"/>
              <w14:ligatures w14:val="standardContextual"/>
            </w:rPr>
          </w:pPr>
          <w:hyperlink w:anchor="_Toc192459872" w:history="1">
            <w:r w:rsidR="001263E8" w:rsidRPr="004F1395">
              <w:rPr>
                <w:rStyle w:val="ab"/>
                <w:rFonts w:cs="Times New Roman"/>
                <w:noProof/>
              </w:rPr>
              <w:t>8.2</w:t>
            </w:r>
            <w:r w:rsidR="001263E8">
              <w:rPr>
                <w:rFonts w:asciiTheme="minorHAnsi" w:eastAsiaTheme="minorEastAsia" w:hAnsiTheme="minorHAnsi"/>
                <w:noProof/>
                <w:kern w:val="2"/>
                <w:sz w:val="24"/>
                <w:szCs w:val="24"/>
                <w:lang w:val="ru-RU" w:eastAsia="ru-RU"/>
                <w14:ligatures w14:val="standardContextual"/>
              </w:rPr>
              <w:tab/>
            </w:r>
            <w:r w:rsidR="001263E8" w:rsidRPr="004F1395">
              <w:rPr>
                <w:rStyle w:val="ab"/>
                <w:rFonts w:cs="Times New Roman"/>
                <w:noProof/>
              </w:rPr>
              <w:t>Диффузное освещение</w:t>
            </w:r>
            <w:r w:rsidR="001263E8">
              <w:rPr>
                <w:noProof/>
                <w:webHidden/>
              </w:rPr>
              <w:tab/>
            </w:r>
            <w:r w:rsidR="001263E8">
              <w:rPr>
                <w:noProof/>
                <w:webHidden/>
              </w:rPr>
              <w:fldChar w:fldCharType="begin"/>
            </w:r>
            <w:r w:rsidR="001263E8">
              <w:rPr>
                <w:noProof/>
                <w:webHidden/>
              </w:rPr>
              <w:instrText xml:space="preserve"> PAGEREF _Toc192459872 \h </w:instrText>
            </w:r>
            <w:r w:rsidR="001263E8">
              <w:rPr>
                <w:noProof/>
                <w:webHidden/>
              </w:rPr>
            </w:r>
            <w:r w:rsidR="001263E8">
              <w:rPr>
                <w:noProof/>
                <w:webHidden/>
              </w:rPr>
              <w:fldChar w:fldCharType="separate"/>
            </w:r>
            <w:r w:rsidR="001263E8">
              <w:rPr>
                <w:noProof/>
                <w:webHidden/>
              </w:rPr>
              <w:t>37</w:t>
            </w:r>
            <w:r w:rsidR="001263E8">
              <w:rPr>
                <w:noProof/>
                <w:webHidden/>
              </w:rPr>
              <w:fldChar w:fldCharType="end"/>
            </w:r>
          </w:hyperlink>
        </w:p>
        <w:p w14:paraId="26C87805" w14:textId="6206CF25" w:rsidR="001263E8" w:rsidRDefault="00000000">
          <w:pPr>
            <w:pStyle w:val="23"/>
            <w:tabs>
              <w:tab w:val="left" w:pos="1680"/>
              <w:tab w:val="right" w:leader="dot" w:pos="9629"/>
            </w:tabs>
            <w:rPr>
              <w:rFonts w:asciiTheme="minorHAnsi" w:eastAsiaTheme="minorEastAsia" w:hAnsiTheme="minorHAnsi"/>
              <w:noProof/>
              <w:kern w:val="2"/>
              <w:sz w:val="24"/>
              <w:szCs w:val="24"/>
              <w:lang w:val="ru-RU" w:eastAsia="ru-RU"/>
              <w14:ligatures w14:val="standardContextual"/>
            </w:rPr>
          </w:pPr>
          <w:hyperlink w:anchor="_Toc192459873" w:history="1">
            <w:r w:rsidR="001263E8" w:rsidRPr="004F1395">
              <w:rPr>
                <w:rStyle w:val="ab"/>
                <w:rFonts w:cs="Times New Roman"/>
                <w:noProof/>
              </w:rPr>
              <w:t>8.3</w:t>
            </w:r>
            <w:r w:rsidR="001263E8">
              <w:rPr>
                <w:rFonts w:asciiTheme="minorHAnsi" w:eastAsiaTheme="minorEastAsia" w:hAnsiTheme="minorHAnsi"/>
                <w:noProof/>
                <w:kern w:val="2"/>
                <w:sz w:val="24"/>
                <w:szCs w:val="24"/>
                <w:lang w:val="ru-RU" w:eastAsia="ru-RU"/>
                <w14:ligatures w14:val="standardContextual"/>
              </w:rPr>
              <w:tab/>
            </w:r>
            <w:r w:rsidR="001263E8" w:rsidRPr="004F1395">
              <w:rPr>
                <w:rStyle w:val="ab"/>
                <w:rFonts w:cs="Times New Roman"/>
                <w:noProof/>
              </w:rPr>
              <w:t>Бликовое освещение</w:t>
            </w:r>
            <w:r w:rsidR="001263E8">
              <w:rPr>
                <w:noProof/>
                <w:webHidden/>
              </w:rPr>
              <w:tab/>
            </w:r>
            <w:r w:rsidR="001263E8">
              <w:rPr>
                <w:noProof/>
                <w:webHidden/>
              </w:rPr>
              <w:fldChar w:fldCharType="begin"/>
            </w:r>
            <w:r w:rsidR="001263E8">
              <w:rPr>
                <w:noProof/>
                <w:webHidden/>
              </w:rPr>
              <w:instrText xml:space="preserve"> PAGEREF _Toc192459873 \h </w:instrText>
            </w:r>
            <w:r w:rsidR="001263E8">
              <w:rPr>
                <w:noProof/>
                <w:webHidden/>
              </w:rPr>
            </w:r>
            <w:r w:rsidR="001263E8">
              <w:rPr>
                <w:noProof/>
                <w:webHidden/>
              </w:rPr>
              <w:fldChar w:fldCharType="separate"/>
            </w:r>
            <w:r w:rsidR="001263E8">
              <w:rPr>
                <w:noProof/>
                <w:webHidden/>
              </w:rPr>
              <w:t>40</w:t>
            </w:r>
            <w:r w:rsidR="001263E8">
              <w:rPr>
                <w:noProof/>
                <w:webHidden/>
              </w:rPr>
              <w:fldChar w:fldCharType="end"/>
            </w:r>
          </w:hyperlink>
        </w:p>
        <w:p w14:paraId="73B10C90" w14:textId="460E2A96" w:rsidR="001263E8" w:rsidRDefault="00000000">
          <w:pPr>
            <w:pStyle w:val="11"/>
            <w:rPr>
              <w:rFonts w:asciiTheme="minorHAnsi" w:hAnsiTheme="minorHAnsi" w:cstheme="minorBidi"/>
              <w:noProof/>
              <w:kern w:val="2"/>
              <w:sz w:val="24"/>
              <w:szCs w:val="24"/>
              <w:lang w:val="ru-RU" w:eastAsia="ru-RU"/>
              <w14:ligatures w14:val="standardContextual"/>
            </w:rPr>
          </w:pPr>
          <w:hyperlink w:anchor="_Toc192459874" w:history="1">
            <w:r w:rsidR="001263E8" w:rsidRPr="004F1395">
              <w:rPr>
                <w:rStyle w:val="ab"/>
                <w:noProof/>
              </w:rPr>
              <w:t>ЗАКЛЮЧЕНИЕ</w:t>
            </w:r>
            <w:r w:rsidR="001263E8">
              <w:rPr>
                <w:noProof/>
                <w:webHidden/>
              </w:rPr>
              <w:tab/>
            </w:r>
            <w:r w:rsidR="001263E8">
              <w:rPr>
                <w:noProof/>
                <w:webHidden/>
              </w:rPr>
              <w:fldChar w:fldCharType="begin"/>
            </w:r>
            <w:r w:rsidR="001263E8">
              <w:rPr>
                <w:noProof/>
                <w:webHidden/>
              </w:rPr>
              <w:instrText xml:space="preserve"> PAGEREF _Toc192459874 \h </w:instrText>
            </w:r>
            <w:r w:rsidR="001263E8">
              <w:rPr>
                <w:noProof/>
                <w:webHidden/>
              </w:rPr>
            </w:r>
            <w:r w:rsidR="001263E8">
              <w:rPr>
                <w:noProof/>
                <w:webHidden/>
              </w:rPr>
              <w:fldChar w:fldCharType="separate"/>
            </w:r>
            <w:r w:rsidR="001263E8">
              <w:rPr>
                <w:noProof/>
                <w:webHidden/>
              </w:rPr>
              <w:t>43</w:t>
            </w:r>
            <w:r w:rsidR="001263E8">
              <w:rPr>
                <w:noProof/>
                <w:webHidden/>
              </w:rPr>
              <w:fldChar w:fldCharType="end"/>
            </w:r>
          </w:hyperlink>
        </w:p>
        <w:p w14:paraId="6A3BEBB8" w14:textId="673C236C" w:rsidR="001263E8" w:rsidRDefault="00000000">
          <w:pPr>
            <w:pStyle w:val="11"/>
            <w:rPr>
              <w:rFonts w:asciiTheme="minorHAnsi" w:hAnsiTheme="minorHAnsi" w:cstheme="minorBidi"/>
              <w:noProof/>
              <w:kern w:val="2"/>
              <w:sz w:val="24"/>
              <w:szCs w:val="24"/>
              <w:lang w:val="ru-RU" w:eastAsia="ru-RU"/>
              <w14:ligatures w14:val="standardContextual"/>
            </w:rPr>
          </w:pPr>
          <w:hyperlink w:anchor="_Toc192459875" w:history="1">
            <w:r w:rsidR="001263E8" w:rsidRPr="004F1395">
              <w:rPr>
                <w:rStyle w:val="ab"/>
                <w:noProof/>
              </w:rPr>
              <w:t>СПИСОК ИСПОЛЬЗОВАННЫХ ИСТОЧНИКОВ</w:t>
            </w:r>
            <w:r w:rsidR="001263E8">
              <w:rPr>
                <w:noProof/>
                <w:webHidden/>
              </w:rPr>
              <w:tab/>
            </w:r>
            <w:r w:rsidR="001263E8">
              <w:rPr>
                <w:noProof/>
                <w:webHidden/>
              </w:rPr>
              <w:fldChar w:fldCharType="begin"/>
            </w:r>
            <w:r w:rsidR="001263E8">
              <w:rPr>
                <w:noProof/>
                <w:webHidden/>
              </w:rPr>
              <w:instrText xml:space="preserve"> PAGEREF _Toc192459875 \h </w:instrText>
            </w:r>
            <w:r w:rsidR="001263E8">
              <w:rPr>
                <w:noProof/>
                <w:webHidden/>
              </w:rPr>
            </w:r>
            <w:r w:rsidR="001263E8">
              <w:rPr>
                <w:noProof/>
                <w:webHidden/>
              </w:rPr>
              <w:fldChar w:fldCharType="separate"/>
            </w:r>
            <w:r w:rsidR="001263E8">
              <w:rPr>
                <w:noProof/>
                <w:webHidden/>
              </w:rPr>
              <w:t>44</w:t>
            </w:r>
            <w:r w:rsidR="001263E8">
              <w:rPr>
                <w:noProof/>
                <w:webHidden/>
              </w:rPr>
              <w:fldChar w:fldCharType="end"/>
            </w:r>
          </w:hyperlink>
        </w:p>
        <w:p w14:paraId="18EE13DB" w14:textId="17CED1FB" w:rsidR="0009011A" w:rsidRDefault="0009011A">
          <w:r>
            <w:rPr>
              <w:b/>
              <w:bCs/>
              <w:noProof/>
            </w:rPr>
            <w:fldChar w:fldCharType="end"/>
          </w:r>
        </w:p>
      </w:sdtContent>
    </w:sdt>
    <w:p w14:paraId="1AB46D84" w14:textId="37B47B02" w:rsidR="00FC20F3" w:rsidRDefault="00FC20F3">
      <w:pPr>
        <w:ind w:firstLine="0"/>
      </w:pPr>
      <w:r>
        <w:br w:type="page"/>
      </w:r>
    </w:p>
    <w:p w14:paraId="13AE7B1A" w14:textId="27B54A65" w:rsidR="008131C0" w:rsidRPr="005329A6" w:rsidRDefault="00972398" w:rsidP="007E3539">
      <w:pPr>
        <w:pStyle w:val="HeaderDefault"/>
        <w:keepNext w:val="0"/>
        <w:keepLines w:val="0"/>
        <w:widowControl w:val="0"/>
        <w:spacing w:line="360" w:lineRule="auto"/>
        <w:contextualSpacing/>
        <w:rPr>
          <w:rFonts w:cs="Times New Roman"/>
        </w:rPr>
      </w:pPr>
      <w:bookmarkStart w:id="0" w:name="_Toc192459853"/>
      <w:r w:rsidRPr="005329A6">
        <w:rPr>
          <w:rFonts w:cs="Times New Roman"/>
        </w:rPr>
        <w:lastRenderedPageBreak/>
        <w:t>ВВЕДЕНИЕ</w:t>
      </w:r>
      <w:bookmarkEnd w:id="0"/>
    </w:p>
    <w:p w14:paraId="76B409B2" w14:textId="3164A04B" w:rsidR="00E25AE5" w:rsidRPr="005329A6" w:rsidRDefault="00E25AE5"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Целью данной работы является создание эффективного и гибкого инструмента для визуализации трехмерных объектов, который может быть использован в различных областях</w:t>
      </w:r>
    </w:p>
    <w:p w14:paraId="1EA3678E" w14:textId="7DC88467" w:rsidR="005329A6" w:rsidRPr="005329A6" w:rsidRDefault="002B3809"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 современном мире информационные технологии играют ключевую роль в различных областях науки и промышленности. Одним из важных направлений является разработка программного обеспечения для визуализации трехмерных объектов, которое находит применение в архитектуре, инженерии, медицине и многих других сферах. Графическое программное обеспечение позволяет наглядно представлять сложные объемные структуры, облегчая анализ и интерпретацию данных.</w:t>
      </w:r>
    </w:p>
    <w:p w14:paraId="25B44A6A" w14:textId="26BB343F" w:rsidR="005329A6" w:rsidRDefault="00E25AE5"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Реализация</w:t>
      </w:r>
      <w:r w:rsidR="002B3809" w:rsidRPr="005329A6">
        <w:rPr>
          <w:rFonts w:cs="Times New Roman"/>
          <w:b w:val="0"/>
          <w:bCs/>
        </w:rPr>
        <w:t xml:space="preserve"> графического программного обеспечения для визуализации трехмерных объектов</w:t>
      </w:r>
      <w:r w:rsidR="00BA791C" w:rsidRPr="005329A6">
        <w:rPr>
          <w:rFonts w:cs="Times New Roman"/>
          <w:b w:val="0"/>
          <w:bCs/>
        </w:rPr>
        <w:t xml:space="preserve"> будет осуществляться</w:t>
      </w:r>
      <w:r w:rsidR="002B3809" w:rsidRPr="005329A6">
        <w:rPr>
          <w:rFonts w:cs="Times New Roman"/>
          <w:b w:val="0"/>
          <w:bCs/>
        </w:rPr>
        <w:t xml:space="preserve"> с использованием библиотеки OpenGL</w:t>
      </w:r>
      <w:r w:rsidR="008543AD" w:rsidRPr="005329A6">
        <w:rPr>
          <w:rFonts w:cs="Times New Roman"/>
          <w:b w:val="0"/>
          <w:bCs/>
        </w:rPr>
        <w:t xml:space="preserve"> 4.6</w:t>
      </w:r>
      <w:r w:rsidR="002B3809" w:rsidRPr="005329A6">
        <w:rPr>
          <w:rFonts w:cs="Times New Roman"/>
          <w:b w:val="0"/>
          <w:bCs/>
        </w:rPr>
        <w:t xml:space="preserve"> и языка программирования C++. OpenGL (Open Graphics Library) представляет собой кроссплатформенный интерфейс для работы с графикой,</w:t>
      </w:r>
      <w:r w:rsidR="005329A6" w:rsidRPr="005329A6">
        <w:rPr>
          <w:rFonts w:cs="Times New Roman"/>
          <w:b w:val="0"/>
          <w:bCs/>
        </w:rPr>
        <w:t xml:space="preserve"> </w:t>
      </w:r>
      <w:r w:rsidR="002B3809" w:rsidRPr="005329A6">
        <w:rPr>
          <w:rFonts w:cs="Times New Roman"/>
          <w:b w:val="0"/>
          <w:bCs/>
        </w:rPr>
        <w:t xml:space="preserve">который широко используется для создания интерактивных и реалистичных визуализаций. </w:t>
      </w:r>
    </w:p>
    <w:p w14:paraId="68B98E49" w14:textId="31946A07" w:rsidR="005329A6" w:rsidRDefault="002B3809"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Язык программирования C++ выбран за его производительность</w:t>
      </w:r>
      <w:r w:rsidR="005329A6" w:rsidRPr="005329A6">
        <w:rPr>
          <w:rFonts w:cs="Times New Roman"/>
          <w:b w:val="0"/>
          <w:bCs/>
        </w:rPr>
        <w:t xml:space="preserve"> </w:t>
      </w:r>
      <w:r w:rsidRPr="005329A6">
        <w:rPr>
          <w:rFonts w:cs="Times New Roman"/>
          <w:b w:val="0"/>
          <w:bCs/>
        </w:rPr>
        <w:t>и возможности низкоуровневого управления ресурсами, что особенно важно при разработке графических приложений.</w:t>
      </w:r>
    </w:p>
    <w:p w14:paraId="0DCF5407" w14:textId="2D3F1947" w:rsidR="002B3809" w:rsidRPr="005329A6" w:rsidRDefault="002B3809"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Целью данной работы является создание эффективного и гибкого инструмента для визуализации трехмерных объектов, который может быть использован в различных областях</w:t>
      </w:r>
      <w:r w:rsidR="00E25AE5" w:rsidRPr="005329A6">
        <w:rPr>
          <w:rFonts w:cs="Times New Roman"/>
          <w:b w:val="0"/>
          <w:bCs/>
        </w:rPr>
        <w:t>.</w:t>
      </w:r>
    </w:p>
    <w:p w14:paraId="11D17D88" w14:textId="052C2D46" w:rsidR="002B3809" w:rsidRPr="005329A6" w:rsidRDefault="002B3809" w:rsidP="004068F3">
      <w:pPr>
        <w:pStyle w:val="HeaderDefault"/>
        <w:keepNext w:val="0"/>
        <w:keepLines w:val="0"/>
        <w:widowControl w:val="0"/>
        <w:spacing w:line="360" w:lineRule="auto"/>
        <w:contextualSpacing/>
        <w:jc w:val="both"/>
        <w:outlineLvl w:val="9"/>
        <w:rPr>
          <w:rFonts w:cs="Times New Roman"/>
          <w:b w:val="0"/>
          <w:bCs/>
        </w:rPr>
      </w:pPr>
      <w:r w:rsidRPr="005329A6">
        <w:rPr>
          <w:rFonts w:cs="Times New Roman"/>
          <w:b w:val="0"/>
          <w:bCs/>
        </w:rPr>
        <w:t>В ходе выполнения работы будут решены следующие задачи:</w:t>
      </w:r>
    </w:p>
    <w:p w14:paraId="2CC97604" w14:textId="7CB26E33" w:rsidR="002B3809" w:rsidRPr="005329A6" w:rsidRDefault="002B3809">
      <w:pPr>
        <w:pStyle w:val="HeaderDefault"/>
        <w:keepNext w:val="0"/>
        <w:keepLines w:val="0"/>
        <w:widowControl w:val="0"/>
        <w:numPr>
          <w:ilvl w:val="0"/>
          <w:numId w:val="2"/>
        </w:numPr>
        <w:spacing w:line="360" w:lineRule="auto"/>
        <w:contextualSpacing/>
        <w:jc w:val="both"/>
        <w:outlineLvl w:val="9"/>
        <w:rPr>
          <w:rFonts w:cs="Times New Roman"/>
          <w:b w:val="0"/>
          <w:bCs/>
        </w:rPr>
      </w:pPr>
      <w:r w:rsidRPr="005329A6">
        <w:rPr>
          <w:rFonts w:cs="Times New Roman"/>
          <w:b w:val="0"/>
          <w:bCs/>
        </w:rPr>
        <w:t>Изучение основ работы с библиотекой OpenGL и языком программирования C++.</w:t>
      </w:r>
    </w:p>
    <w:p w14:paraId="47C1465A" w14:textId="3E0CB3A6" w:rsidR="002B3809" w:rsidRPr="005329A6" w:rsidRDefault="002B3809">
      <w:pPr>
        <w:pStyle w:val="HeaderDefault"/>
        <w:keepNext w:val="0"/>
        <w:keepLines w:val="0"/>
        <w:widowControl w:val="0"/>
        <w:numPr>
          <w:ilvl w:val="0"/>
          <w:numId w:val="2"/>
        </w:numPr>
        <w:spacing w:line="360" w:lineRule="auto"/>
        <w:contextualSpacing/>
        <w:jc w:val="both"/>
        <w:outlineLvl w:val="9"/>
        <w:rPr>
          <w:rFonts w:cs="Times New Roman"/>
          <w:b w:val="0"/>
          <w:bCs/>
        </w:rPr>
      </w:pPr>
      <w:r w:rsidRPr="005329A6">
        <w:rPr>
          <w:rFonts w:cs="Times New Roman"/>
          <w:b w:val="0"/>
          <w:bCs/>
        </w:rPr>
        <w:t>Проектирование архитектуры графического приложения.</w:t>
      </w:r>
    </w:p>
    <w:p w14:paraId="5CB4CECC" w14:textId="3C8F8A8F" w:rsidR="002B3809" w:rsidRPr="005329A6" w:rsidRDefault="002B3809">
      <w:pPr>
        <w:pStyle w:val="HeaderDefault"/>
        <w:keepNext w:val="0"/>
        <w:keepLines w:val="0"/>
        <w:widowControl w:val="0"/>
        <w:numPr>
          <w:ilvl w:val="0"/>
          <w:numId w:val="2"/>
        </w:numPr>
        <w:spacing w:line="360" w:lineRule="auto"/>
        <w:contextualSpacing/>
        <w:jc w:val="both"/>
        <w:outlineLvl w:val="9"/>
        <w:rPr>
          <w:rFonts w:cs="Times New Roman"/>
          <w:b w:val="0"/>
          <w:bCs/>
        </w:rPr>
      </w:pPr>
      <w:r w:rsidRPr="005329A6">
        <w:rPr>
          <w:rFonts w:cs="Times New Roman"/>
          <w:b w:val="0"/>
          <w:bCs/>
        </w:rPr>
        <w:t>Реализация основных алгоритмов для визуализации трехмерных объектов.</w:t>
      </w:r>
    </w:p>
    <w:p w14:paraId="1F6E5BBA" w14:textId="661CE511" w:rsidR="002B3809" w:rsidRPr="005329A6" w:rsidRDefault="002B3809">
      <w:pPr>
        <w:pStyle w:val="HeaderDefault"/>
        <w:keepNext w:val="0"/>
        <w:keepLines w:val="0"/>
        <w:widowControl w:val="0"/>
        <w:numPr>
          <w:ilvl w:val="0"/>
          <w:numId w:val="2"/>
        </w:numPr>
        <w:spacing w:line="360" w:lineRule="auto"/>
        <w:contextualSpacing/>
        <w:jc w:val="both"/>
        <w:outlineLvl w:val="9"/>
        <w:rPr>
          <w:rFonts w:cs="Times New Roman"/>
          <w:b w:val="0"/>
          <w:bCs/>
        </w:rPr>
      </w:pPr>
      <w:r w:rsidRPr="005329A6">
        <w:rPr>
          <w:rFonts w:cs="Times New Roman"/>
          <w:b w:val="0"/>
          <w:bCs/>
        </w:rPr>
        <w:t>Интеграция разработанных компонентов</w:t>
      </w:r>
      <w:r w:rsidR="00D745EC" w:rsidRPr="005329A6">
        <w:rPr>
          <w:rFonts w:cs="Times New Roman"/>
          <w:b w:val="0"/>
          <w:bCs/>
        </w:rPr>
        <w:t xml:space="preserve"> и различных библиотек для </w:t>
      </w:r>
      <w:r w:rsidR="00D745EC" w:rsidRPr="005329A6">
        <w:rPr>
          <w:rFonts w:cs="Times New Roman"/>
          <w:b w:val="0"/>
          <w:bCs/>
        </w:rPr>
        <w:lastRenderedPageBreak/>
        <w:t>работы</w:t>
      </w:r>
      <w:r w:rsidRPr="005329A6">
        <w:rPr>
          <w:rFonts w:cs="Times New Roman"/>
          <w:b w:val="0"/>
          <w:bCs/>
        </w:rPr>
        <w:t xml:space="preserve"> с библиотекой OpenGL.</w:t>
      </w:r>
    </w:p>
    <w:p w14:paraId="67C1AC75" w14:textId="401F9507" w:rsidR="002B3809" w:rsidRPr="005329A6" w:rsidRDefault="002B3809">
      <w:pPr>
        <w:pStyle w:val="HeaderDefault"/>
        <w:keepNext w:val="0"/>
        <w:keepLines w:val="0"/>
        <w:widowControl w:val="0"/>
        <w:numPr>
          <w:ilvl w:val="0"/>
          <w:numId w:val="2"/>
        </w:numPr>
        <w:spacing w:line="360" w:lineRule="auto"/>
        <w:contextualSpacing/>
        <w:jc w:val="both"/>
        <w:outlineLvl w:val="9"/>
        <w:rPr>
          <w:rFonts w:cs="Times New Roman"/>
          <w:b w:val="0"/>
          <w:bCs/>
        </w:rPr>
      </w:pPr>
      <w:r w:rsidRPr="005329A6">
        <w:rPr>
          <w:rFonts w:cs="Times New Roman"/>
          <w:b w:val="0"/>
          <w:bCs/>
        </w:rPr>
        <w:t>Оптимизация производительности и улучшение пользовательского интерфейса.</w:t>
      </w:r>
    </w:p>
    <w:p w14:paraId="556AE790" w14:textId="17F7704F" w:rsidR="008131C0" w:rsidRPr="005329A6" w:rsidRDefault="002B3809"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Результатом данной работы станет готовое графическое программное обеспечение, способное визуализировать трехмерные объекты с использованием современных технологий и подходов. Данное приложение может служить основой для дальнейших исследований и разработок в области компьютерной</w:t>
      </w:r>
      <w:r w:rsidR="005329A6" w:rsidRPr="005329A6">
        <w:rPr>
          <w:rFonts w:cs="Times New Roman"/>
          <w:b w:val="0"/>
          <w:bCs/>
        </w:rPr>
        <w:t xml:space="preserve"> </w:t>
      </w:r>
      <w:r w:rsidRPr="005329A6">
        <w:rPr>
          <w:rFonts w:cs="Times New Roman"/>
          <w:b w:val="0"/>
          <w:bCs/>
        </w:rPr>
        <w:t>графики и визуализации данных.</w:t>
      </w:r>
    </w:p>
    <w:p w14:paraId="51D32797" w14:textId="77777777" w:rsidR="008050EB" w:rsidRPr="005329A6" w:rsidRDefault="008050EB" w:rsidP="004068F3">
      <w:pPr>
        <w:pStyle w:val="HeaderDefault"/>
        <w:keepNext w:val="0"/>
        <w:keepLines w:val="0"/>
        <w:widowControl w:val="0"/>
        <w:spacing w:line="360" w:lineRule="auto"/>
        <w:contextualSpacing/>
        <w:jc w:val="both"/>
        <w:outlineLvl w:val="9"/>
        <w:rPr>
          <w:rFonts w:cs="Times New Roman"/>
          <w:b w:val="0"/>
          <w:bCs/>
        </w:rPr>
      </w:pPr>
    </w:p>
    <w:p w14:paraId="292C79D3" w14:textId="77777777" w:rsidR="008050EB" w:rsidRPr="005329A6" w:rsidRDefault="008050EB" w:rsidP="004068F3">
      <w:pPr>
        <w:pStyle w:val="HeaderDefault"/>
        <w:keepNext w:val="0"/>
        <w:keepLines w:val="0"/>
        <w:widowControl w:val="0"/>
        <w:spacing w:line="360" w:lineRule="auto"/>
        <w:contextualSpacing/>
        <w:jc w:val="both"/>
        <w:outlineLvl w:val="9"/>
        <w:rPr>
          <w:rFonts w:cs="Times New Roman"/>
          <w:b w:val="0"/>
          <w:bCs/>
        </w:rPr>
      </w:pPr>
    </w:p>
    <w:p w14:paraId="3C80875D" w14:textId="77777777" w:rsidR="008050EB" w:rsidRPr="005329A6" w:rsidRDefault="008050EB" w:rsidP="004068F3">
      <w:pPr>
        <w:pStyle w:val="HeaderDefault"/>
        <w:keepNext w:val="0"/>
        <w:keepLines w:val="0"/>
        <w:widowControl w:val="0"/>
        <w:spacing w:line="360" w:lineRule="auto"/>
        <w:contextualSpacing/>
        <w:jc w:val="both"/>
        <w:outlineLvl w:val="9"/>
        <w:rPr>
          <w:rFonts w:cs="Times New Roman"/>
          <w:b w:val="0"/>
          <w:bCs/>
        </w:rPr>
      </w:pPr>
    </w:p>
    <w:p w14:paraId="32634169" w14:textId="77777777" w:rsidR="008050EB" w:rsidRPr="005329A6" w:rsidRDefault="008050EB" w:rsidP="004068F3">
      <w:pPr>
        <w:pStyle w:val="HeaderDefault"/>
        <w:keepNext w:val="0"/>
        <w:keepLines w:val="0"/>
        <w:widowControl w:val="0"/>
        <w:spacing w:line="360" w:lineRule="auto"/>
        <w:contextualSpacing/>
        <w:jc w:val="both"/>
        <w:outlineLvl w:val="9"/>
        <w:rPr>
          <w:rFonts w:cs="Times New Roman"/>
          <w:b w:val="0"/>
          <w:bCs/>
        </w:rPr>
      </w:pPr>
    </w:p>
    <w:p w14:paraId="3E5C96BE" w14:textId="77777777" w:rsidR="008050EB" w:rsidRPr="005329A6" w:rsidRDefault="008050EB" w:rsidP="004068F3">
      <w:pPr>
        <w:pStyle w:val="HeaderDefault"/>
        <w:keepNext w:val="0"/>
        <w:keepLines w:val="0"/>
        <w:widowControl w:val="0"/>
        <w:spacing w:line="360" w:lineRule="auto"/>
        <w:contextualSpacing/>
        <w:jc w:val="both"/>
        <w:outlineLvl w:val="9"/>
        <w:rPr>
          <w:rFonts w:cs="Times New Roman"/>
          <w:b w:val="0"/>
          <w:bCs/>
        </w:rPr>
      </w:pPr>
    </w:p>
    <w:p w14:paraId="51F14C47" w14:textId="77777777" w:rsidR="008050EB" w:rsidRPr="005329A6" w:rsidRDefault="008050EB" w:rsidP="004068F3">
      <w:pPr>
        <w:pStyle w:val="HeaderDefault"/>
        <w:keepNext w:val="0"/>
        <w:keepLines w:val="0"/>
        <w:widowControl w:val="0"/>
        <w:spacing w:line="360" w:lineRule="auto"/>
        <w:contextualSpacing/>
        <w:jc w:val="both"/>
        <w:outlineLvl w:val="9"/>
        <w:rPr>
          <w:rFonts w:cs="Times New Roman"/>
          <w:b w:val="0"/>
          <w:bCs/>
        </w:rPr>
      </w:pPr>
    </w:p>
    <w:p w14:paraId="7A61224C" w14:textId="77777777" w:rsidR="008050EB" w:rsidRPr="005329A6" w:rsidRDefault="008050EB" w:rsidP="004068F3">
      <w:pPr>
        <w:pStyle w:val="HeaderDefault"/>
        <w:keepNext w:val="0"/>
        <w:keepLines w:val="0"/>
        <w:widowControl w:val="0"/>
        <w:spacing w:line="360" w:lineRule="auto"/>
        <w:contextualSpacing/>
        <w:jc w:val="both"/>
        <w:outlineLvl w:val="9"/>
        <w:rPr>
          <w:rFonts w:cs="Times New Roman"/>
          <w:b w:val="0"/>
          <w:bCs/>
        </w:rPr>
      </w:pPr>
    </w:p>
    <w:p w14:paraId="410FC3A0" w14:textId="77777777" w:rsidR="008050EB" w:rsidRPr="005329A6" w:rsidRDefault="008050EB" w:rsidP="004068F3">
      <w:pPr>
        <w:pStyle w:val="HeaderDefault"/>
        <w:keepNext w:val="0"/>
        <w:keepLines w:val="0"/>
        <w:widowControl w:val="0"/>
        <w:spacing w:line="360" w:lineRule="auto"/>
        <w:contextualSpacing/>
        <w:jc w:val="both"/>
        <w:outlineLvl w:val="9"/>
        <w:rPr>
          <w:rFonts w:cs="Times New Roman"/>
          <w:b w:val="0"/>
          <w:bCs/>
        </w:rPr>
      </w:pPr>
    </w:p>
    <w:p w14:paraId="53547BEB" w14:textId="74F3F617" w:rsidR="0084420F" w:rsidRDefault="0084420F" w:rsidP="004068F3">
      <w:pPr>
        <w:pStyle w:val="HeaderDefault"/>
        <w:keepNext w:val="0"/>
        <w:keepLines w:val="0"/>
        <w:widowControl w:val="0"/>
        <w:spacing w:line="360" w:lineRule="auto"/>
        <w:contextualSpacing/>
        <w:jc w:val="both"/>
        <w:outlineLvl w:val="9"/>
        <w:rPr>
          <w:rFonts w:cs="Times New Roman"/>
          <w:b w:val="0"/>
          <w:bCs/>
        </w:rPr>
      </w:pPr>
    </w:p>
    <w:p w14:paraId="4E34CEE9" w14:textId="5AF2928A"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26ECA66E" w14:textId="6B7324D1"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3B5855CB" w14:textId="672E1FEE"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6F8BE066" w14:textId="68F31BE6"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51823E11" w14:textId="2051D5DF"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7E868A46" w14:textId="2D613DFC"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0693A7AB" w14:textId="496E0066"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1C122D63" w14:textId="5A45AE76"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688EEDF0" w14:textId="1A55AE05"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6401B9A0" w14:textId="313B17BA"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430A03ED" w14:textId="43908B6C"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1B419231" w14:textId="3D92211E"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2A0D4208" w14:textId="77777777" w:rsidR="004068F3" w:rsidRPr="005329A6" w:rsidRDefault="004068F3" w:rsidP="004068F3">
      <w:pPr>
        <w:pStyle w:val="HeaderDefault"/>
        <w:keepNext w:val="0"/>
        <w:keepLines w:val="0"/>
        <w:widowControl w:val="0"/>
        <w:spacing w:line="360" w:lineRule="auto"/>
        <w:contextualSpacing/>
        <w:jc w:val="both"/>
        <w:outlineLvl w:val="9"/>
        <w:rPr>
          <w:rFonts w:cs="Times New Roman"/>
          <w:b w:val="0"/>
          <w:bCs/>
        </w:rPr>
      </w:pPr>
    </w:p>
    <w:p w14:paraId="21DFD39F" w14:textId="67732E9F" w:rsidR="009F7A4A" w:rsidRPr="005329A6" w:rsidRDefault="00A82A7F">
      <w:pPr>
        <w:pStyle w:val="HeaderDefault"/>
        <w:keepNext w:val="0"/>
        <w:keepLines w:val="0"/>
        <w:pageBreakBefore/>
        <w:widowControl w:val="0"/>
        <w:numPr>
          <w:ilvl w:val="0"/>
          <w:numId w:val="1"/>
        </w:numPr>
        <w:spacing w:line="360" w:lineRule="auto"/>
        <w:ind w:left="714" w:hanging="357"/>
        <w:contextualSpacing/>
        <w:rPr>
          <w:rFonts w:cs="Times New Roman"/>
        </w:rPr>
      </w:pPr>
      <w:bookmarkStart w:id="1" w:name="_Toc192459854"/>
      <w:r w:rsidRPr="005329A6">
        <w:rPr>
          <w:rFonts w:cs="Times New Roman"/>
        </w:rPr>
        <w:lastRenderedPageBreak/>
        <w:t>Обзор существующих решений</w:t>
      </w:r>
      <w:bookmarkEnd w:id="1"/>
    </w:p>
    <w:p w14:paraId="321C6020" w14:textId="77777777" w:rsidR="006363E7" w:rsidRDefault="00FB39A4" w:rsidP="006363E7">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 области разработки графического программного обеспечения для визуализации трехмерных объектов существует множество инструментов и библиотек, которые могут быть использованы для реализации подобных проектов. В данном разделе представлен обзор наиболее популярных и широко используемых решений, которые могут служить основой для разработки собственного программного обеспечения на базе OpenGL и языка C++.</w:t>
      </w:r>
    </w:p>
    <w:p w14:paraId="1918730B" w14:textId="77777777" w:rsidR="00D477C0" w:rsidRDefault="006363E7" w:rsidP="00D477C0">
      <w:pPr>
        <w:pStyle w:val="HeaderDefault"/>
        <w:keepNext w:val="0"/>
        <w:keepLines w:val="0"/>
        <w:widowControl w:val="0"/>
        <w:spacing w:line="360" w:lineRule="auto"/>
        <w:ind w:firstLine="720"/>
        <w:contextualSpacing/>
        <w:jc w:val="both"/>
        <w:outlineLvl w:val="9"/>
        <w:rPr>
          <w:rFonts w:cs="Times New Roman"/>
          <w:b w:val="0"/>
          <w:bCs/>
        </w:rPr>
      </w:pPr>
      <w:r w:rsidRPr="006363E7">
        <w:rPr>
          <w:rFonts w:cs="Times New Roman"/>
          <w:b w:val="0"/>
        </w:rPr>
        <w:t>1)</w:t>
      </w:r>
      <w:r w:rsidR="008757AC" w:rsidRPr="005329A6">
        <w:rPr>
          <w:rFonts w:cs="Times New Roman"/>
          <w:b w:val="0"/>
        </w:rPr>
        <w:t> Unity</w:t>
      </w:r>
      <w:r w:rsidRPr="006363E7">
        <w:rPr>
          <w:rFonts w:cs="Times New Roman"/>
          <w:b w:val="0"/>
        </w:rPr>
        <w:t xml:space="preserve"> </w:t>
      </w:r>
      <w:r w:rsidR="008757AC" w:rsidRPr="005329A6">
        <w:rPr>
          <w:rFonts w:cs="Times New Roman"/>
          <w:b w:val="0"/>
        </w:rPr>
        <w:t>является мощным игровым движком, который предоставляет разработчикам инструменты для создания 3D-игр и приложений. Он поддерживает множество языков программирования, включая C#, но также предоставляет возможность интеграции с C++ через плагины.</w:t>
      </w:r>
    </w:p>
    <w:p w14:paraId="43CE05B9" w14:textId="77777777" w:rsidR="00802D70" w:rsidRDefault="00986006" w:rsidP="00802D70">
      <w:pPr>
        <w:pStyle w:val="HeaderDefault"/>
        <w:keepNext w:val="0"/>
        <w:keepLines w:val="0"/>
        <w:widowControl w:val="0"/>
        <w:spacing w:line="360" w:lineRule="auto"/>
        <w:ind w:firstLine="720"/>
        <w:contextualSpacing/>
        <w:jc w:val="both"/>
        <w:outlineLvl w:val="9"/>
        <w:rPr>
          <w:rFonts w:cs="Times New Roman"/>
          <w:b w:val="0"/>
          <w:bCs/>
        </w:rPr>
      </w:pPr>
      <w:r w:rsidRPr="00986006">
        <w:rPr>
          <w:rFonts w:cs="Times New Roman"/>
          <w:b w:val="0"/>
        </w:rPr>
        <w:t>2)</w:t>
      </w:r>
      <w:r w:rsidR="008757AC" w:rsidRPr="005329A6">
        <w:rPr>
          <w:rFonts w:cs="Times New Roman"/>
          <w:b w:val="0"/>
          <w:lang w:val="en-US"/>
        </w:rPr>
        <w:t> Unreal</w:t>
      </w:r>
      <w:r w:rsidR="008757AC" w:rsidRPr="005329A6">
        <w:rPr>
          <w:rFonts w:cs="Times New Roman"/>
          <w:b w:val="0"/>
        </w:rPr>
        <w:t xml:space="preserve"> </w:t>
      </w:r>
      <w:r w:rsidR="008757AC" w:rsidRPr="005329A6">
        <w:rPr>
          <w:rFonts w:cs="Times New Roman"/>
          <w:b w:val="0"/>
          <w:lang w:val="en-US"/>
        </w:rPr>
        <w:t>Engine</w:t>
      </w:r>
      <w:r w:rsidR="008757AC" w:rsidRPr="005329A6">
        <w:rPr>
          <w:rFonts w:cs="Times New Roman"/>
          <w:b w:val="0"/>
        </w:rPr>
        <w:t xml:space="preserve"> является еще одним популярным игровым движком, разработанным Epic Games. Он предоставляет разработчикам мощные инструменты для создания игр и интерактивных приложений с высококачественной графикой.</w:t>
      </w:r>
    </w:p>
    <w:p w14:paraId="6B1A404D" w14:textId="77777777" w:rsidR="008822D5" w:rsidRDefault="00802D70" w:rsidP="008822D5">
      <w:pPr>
        <w:pStyle w:val="HeaderDefault"/>
        <w:keepNext w:val="0"/>
        <w:keepLines w:val="0"/>
        <w:widowControl w:val="0"/>
        <w:spacing w:line="360" w:lineRule="auto"/>
        <w:ind w:firstLine="720"/>
        <w:contextualSpacing/>
        <w:jc w:val="both"/>
        <w:outlineLvl w:val="9"/>
        <w:rPr>
          <w:rFonts w:cs="Times New Roman"/>
          <w:b w:val="0"/>
          <w:bCs/>
        </w:rPr>
      </w:pPr>
      <w:r w:rsidRPr="00802D70">
        <w:rPr>
          <w:rFonts w:cs="Times New Roman"/>
          <w:b w:val="0"/>
          <w:bCs/>
        </w:rPr>
        <w:t>3)</w:t>
      </w:r>
      <w:r w:rsidR="008757AC" w:rsidRPr="005329A6">
        <w:rPr>
          <w:rFonts w:cs="Times New Roman"/>
          <w:b w:val="0"/>
        </w:rPr>
        <w:t> CryEngine является игровым движком, разработанным Crytek, который известен своими возможностями в области рендеринга реалистичных визуальных эффектов. Он предоставляет разработчикам инструменты для создания высокодетализированных 3D-миров с поддержкой передовых графических технологий.</w:t>
      </w:r>
    </w:p>
    <w:p w14:paraId="681875BD" w14:textId="0A2FE96A" w:rsidR="008757AC" w:rsidRPr="008822D5" w:rsidRDefault="008822D5" w:rsidP="008822D5">
      <w:pPr>
        <w:pStyle w:val="HeaderDefault"/>
        <w:keepNext w:val="0"/>
        <w:keepLines w:val="0"/>
        <w:widowControl w:val="0"/>
        <w:spacing w:line="360" w:lineRule="auto"/>
        <w:ind w:firstLine="720"/>
        <w:contextualSpacing/>
        <w:jc w:val="both"/>
        <w:outlineLvl w:val="9"/>
        <w:rPr>
          <w:rFonts w:cs="Times New Roman"/>
          <w:b w:val="0"/>
          <w:bCs/>
        </w:rPr>
      </w:pPr>
      <w:r w:rsidRPr="008822D5">
        <w:rPr>
          <w:rFonts w:cs="Times New Roman"/>
          <w:b w:val="0"/>
        </w:rPr>
        <w:t>4)</w:t>
      </w:r>
      <w:r w:rsidR="008757AC" w:rsidRPr="005329A6">
        <w:rPr>
          <w:rFonts w:cs="Times New Roman"/>
          <w:b w:val="0"/>
        </w:rPr>
        <w:t> Godot является открытым игровым движком, который предоставляет разработчикам мощные инструменты для создания 2D и 3D игр. Он поддерживает множество языков программирования, включая GDScript, но также предоставляет возможность интеграции с C++.</w:t>
      </w:r>
    </w:p>
    <w:p w14:paraId="77C4E20E" w14:textId="58D10E52" w:rsidR="008757AC" w:rsidRPr="005329A6" w:rsidRDefault="008757AC" w:rsidP="004068F3">
      <w:pPr>
        <w:pStyle w:val="HeaderDefault"/>
        <w:keepNext w:val="0"/>
        <w:keepLines w:val="0"/>
        <w:widowControl w:val="0"/>
        <w:spacing w:line="360" w:lineRule="auto"/>
        <w:ind w:firstLine="720"/>
        <w:contextualSpacing/>
        <w:jc w:val="both"/>
        <w:outlineLvl w:val="9"/>
        <w:rPr>
          <w:rFonts w:cs="Times New Roman"/>
          <w:b w:val="0"/>
        </w:rPr>
      </w:pPr>
      <w:r w:rsidRPr="005329A6">
        <w:rPr>
          <w:rFonts w:cs="Times New Roman"/>
          <w:b w:val="0"/>
        </w:rPr>
        <w:t>Выбор подходящего инструмента для разработки графического программного обеспечения зависит от множества факторов, включая целевую платформу, требования к производительности и опыт разработчика.</w:t>
      </w:r>
    </w:p>
    <w:p w14:paraId="74AC5FC8" w14:textId="15BA4AAE" w:rsidR="00FB39A4" w:rsidRPr="005329A6" w:rsidRDefault="00FB39A4" w:rsidP="004068F3">
      <w:pPr>
        <w:pStyle w:val="HeaderDefault"/>
        <w:keepNext w:val="0"/>
        <w:keepLines w:val="0"/>
        <w:widowControl w:val="0"/>
        <w:spacing w:line="360" w:lineRule="auto"/>
        <w:ind w:left="720" w:firstLine="720"/>
        <w:contextualSpacing/>
        <w:jc w:val="both"/>
        <w:outlineLvl w:val="9"/>
        <w:rPr>
          <w:rFonts w:cs="Times New Roman"/>
          <w:b w:val="0"/>
          <w:bCs/>
        </w:rPr>
      </w:pPr>
    </w:p>
    <w:p w14:paraId="26CFBAAC" w14:textId="0A391A93" w:rsidR="003E607C" w:rsidRPr="005329A6" w:rsidRDefault="003E607C" w:rsidP="004068F3">
      <w:pPr>
        <w:pStyle w:val="HeaderDefault"/>
        <w:keepNext w:val="0"/>
        <w:keepLines w:val="0"/>
        <w:widowControl w:val="0"/>
        <w:spacing w:line="360" w:lineRule="auto"/>
        <w:ind w:left="720" w:firstLine="720"/>
        <w:contextualSpacing/>
        <w:jc w:val="both"/>
        <w:outlineLvl w:val="9"/>
        <w:rPr>
          <w:rFonts w:cs="Times New Roman"/>
          <w:b w:val="0"/>
          <w:bCs/>
        </w:rPr>
      </w:pPr>
    </w:p>
    <w:p w14:paraId="707A3B7E" w14:textId="77777777" w:rsidR="0084420F" w:rsidRPr="009D72A7" w:rsidRDefault="0084420F" w:rsidP="00D64AB8">
      <w:pPr>
        <w:pStyle w:val="HeaderDefault"/>
        <w:keepNext w:val="0"/>
        <w:keepLines w:val="0"/>
        <w:widowControl w:val="0"/>
        <w:spacing w:line="360" w:lineRule="auto"/>
        <w:contextualSpacing/>
        <w:jc w:val="both"/>
        <w:outlineLvl w:val="9"/>
        <w:rPr>
          <w:rFonts w:cs="Times New Roman"/>
          <w:b w:val="0"/>
          <w:bCs/>
        </w:rPr>
      </w:pPr>
    </w:p>
    <w:p w14:paraId="6F18FA38" w14:textId="41C2A738" w:rsidR="00E458B1" w:rsidRPr="00E458B1" w:rsidRDefault="00E458B1">
      <w:pPr>
        <w:pStyle w:val="HeaderDefault"/>
        <w:keepNext w:val="0"/>
        <w:keepLines w:val="0"/>
        <w:pageBreakBefore/>
        <w:widowControl w:val="0"/>
        <w:numPr>
          <w:ilvl w:val="0"/>
          <w:numId w:val="1"/>
        </w:numPr>
        <w:spacing w:line="360" w:lineRule="auto"/>
        <w:ind w:left="714" w:hanging="357"/>
        <w:contextualSpacing/>
        <w:rPr>
          <w:rFonts w:cs="Times New Roman"/>
        </w:rPr>
      </w:pPr>
      <w:bookmarkStart w:id="2" w:name="_Toc192459855"/>
      <w:r>
        <w:rPr>
          <w:rFonts w:cs="Times New Roman"/>
        </w:rPr>
        <w:lastRenderedPageBreak/>
        <w:t>Прототипирование</w:t>
      </w:r>
      <w:bookmarkEnd w:id="2"/>
    </w:p>
    <w:p w14:paraId="58E2E379" w14:textId="1E673212" w:rsidR="00394A09" w:rsidRPr="00394A09" w:rsidRDefault="00E458B1" w:rsidP="00E458B1">
      <w:pPr>
        <w:pStyle w:val="HeaderDefault"/>
        <w:keepNext w:val="0"/>
        <w:keepLines w:val="0"/>
        <w:widowControl w:val="0"/>
        <w:spacing w:line="360" w:lineRule="auto"/>
        <w:ind w:firstLine="714"/>
        <w:contextualSpacing/>
        <w:jc w:val="both"/>
        <w:outlineLvl w:val="9"/>
        <w:rPr>
          <w:rFonts w:cs="Times New Roman"/>
          <w:b w:val="0"/>
          <w:bCs/>
        </w:rPr>
      </w:pPr>
      <w:r>
        <w:rPr>
          <w:rFonts w:cs="Times New Roman"/>
          <w:b w:val="0"/>
          <w:bCs/>
        </w:rPr>
        <w:t>Для разработки графического программного обеспечения за пример взят</w:t>
      </w:r>
      <w:r w:rsidR="00F0212B">
        <w:rPr>
          <w:rFonts w:cs="Times New Roman"/>
          <w:b w:val="0"/>
          <w:bCs/>
        </w:rPr>
        <w:t xml:space="preserve"> игровой движок</w:t>
      </w:r>
      <w:r>
        <w:rPr>
          <w:rFonts w:cs="Times New Roman"/>
          <w:b w:val="0"/>
          <w:bCs/>
        </w:rPr>
        <w:t xml:space="preserve"> </w:t>
      </w:r>
      <w:r>
        <w:rPr>
          <w:rFonts w:cs="Times New Roman"/>
          <w:b w:val="0"/>
          <w:bCs/>
          <w:lang w:val="en-US"/>
        </w:rPr>
        <w:t>Unreal</w:t>
      </w:r>
      <w:r w:rsidRPr="00E458B1">
        <w:rPr>
          <w:rFonts w:cs="Times New Roman"/>
          <w:b w:val="0"/>
          <w:bCs/>
        </w:rPr>
        <w:t xml:space="preserve"> </w:t>
      </w:r>
      <w:r>
        <w:rPr>
          <w:rFonts w:cs="Times New Roman"/>
          <w:b w:val="0"/>
          <w:bCs/>
          <w:lang w:val="en-US"/>
        </w:rPr>
        <w:t>Engine</w:t>
      </w:r>
      <w:r w:rsidRPr="00E458B1">
        <w:rPr>
          <w:rFonts w:cs="Times New Roman"/>
          <w:b w:val="0"/>
          <w:bCs/>
        </w:rPr>
        <w:t xml:space="preserve"> 4</w:t>
      </w:r>
      <w:r w:rsidR="00394A09">
        <w:rPr>
          <w:rFonts w:cs="Times New Roman"/>
          <w:b w:val="0"/>
          <w:bCs/>
        </w:rPr>
        <w:t>, в который входит</w:t>
      </w:r>
      <w:r w:rsidR="00394A09" w:rsidRPr="00394A09">
        <w:rPr>
          <w:rFonts w:cs="Times New Roman"/>
          <w:b w:val="0"/>
          <w:bCs/>
        </w:rPr>
        <w:t>:</w:t>
      </w:r>
    </w:p>
    <w:p w14:paraId="6BEF16BB" w14:textId="5B0DEF8B" w:rsidR="00E458B1" w:rsidRDefault="00394A09">
      <w:pPr>
        <w:pStyle w:val="HeaderDefault"/>
        <w:keepNext w:val="0"/>
        <w:keepLines w:val="0"/>
        <w:widowControl w:val="0"/>
        <w:numPr>
          <w:ilvl w:val="0"/>
          <w:numId w:val="9"/>
        </w:numPr>
        <w:spacing w:line="360" w:lineRule="auto"/>
        <w:contextualSpacing/>
        <w:jc w:val="both"/>
        <w:outlineLvl w:val="9"/>
        <w:rPr>
          <w:rFonts w:cs="Times New Roman"/>
          <w:b w:val="0"/>
          <w:bCs/>
        </w:rPr>
      </w:pPr>
      <w:r>
        <w:rPr>
          <w:rFonts w:cs="Times New Roman"/>
          <w:b w:val="0"/>
          <w:bCs/>
        </w:rPr>
        <w:t xml:space="preserve">Работа и интеграция с различными операционными системами, такими как </w:t>
      </w:r>
      <w:r>
        <w:rPr>
          <w:rFonts w:cs="Times New Roman"/>
          <w:b w:val="0"/>
          <w:bCs/>
          <w:lang w:val="en-US"/>
        </w:rPr>
        <w:t>Windows</w:t>
      </w:r>
      <w:r w:rsidRPr="00394A09">
        <w:rPr>
          <w:rFonts w:cs="Times New Roman"/>
          <w:b w:val="0"/>
          <w:bCs/>
        </w:rPr>
        <w:t xml:space="preserve"> </w:t>
      </w:r>
      <w:r>
        <w:rPr>
          <w:rFonts w:cs="Times New Roman"/>
          <w:b w:val="0"/>
          <w:bCs/>
        </w:rPr>
        <w:t xml:space="preserve">и </w:t>
      </w:r>
      <w:r>
        <w:rPr>
          <w:rFonts w:cs="Times New Roman"/>
          <w:b w:val="0"/>
          <w:bCs/>
          <w:lang w:val="en-US"/>
        </w:rPr>
        <w:t>Linux</w:t>
      </w:r>
      <w:r>
        <w:rPr>
          <w:rFonts w:cs="Times New Roman"/>
          <w:b w:val="0"/>
          <w:bCs/>
        </w:rPr>
        <w:t xml:space="preserve">. (Для поддержки кроссплатформенности взята библиотека </w:t>
      </w:r>
      <w:r>
        <w:rPr>
          <w:rFonts w:cs="Times New Roman"/>
          <w:b w:val="0"/>
          <w:bCs/>
          <w:lang w:val="en-US"/>
        </w:rPr>
        <w:t>GLFW</w:t>
      </w:r>
      <w:r>
        <w:rPr>
          <w:rFonts w:cs="Times New Roman"/>
          <w:b w:val="0"/>
          <w:bCs/>
        </w:rPr>
        <w:t xml:space="preserve">, которая будет описана </w:t>
      </w:r>
      <w:r w:rsidR="00F0212B">
        <w:rPr>
          <w:rFonts w:cs="Times New Roman"/>
          <w:b w:val="0"/>
          <w:bCs/>
        </w:rPr>
        <w:t>в других главах</w:t>
      </w:r>
      <w:r>
        <w:rPr>
          <w:rFonts w:cs="Times New Roman"/>
          <w:b w:val="0"/>
          <w:bCs/>
        </w:rPr>
        <w:t>)</w:t>
      </w:r>
    </w:p>
    <w:p w14:paraId="7288A6CE" w14:textId="59A64766" w:rsidR="00394A09" w:rsidRDefault="00394A09">
      <w:pPr>
        <w:pStyle w:val="HeaderDefault"/>
        <w:keepNext w:val="0"/>
        <w:keepLines w:val="0"/>
        <w:widowControl w:val="0"/>
        <w:numPr>
          <w:ilvl w:val="0"/>
          <w:numId w:val="9"/>
        </w:numPr>
        <w:spacing w:line="360" w:lineRule="auto"/>
        <w:contextualSpacing/>
        <w:jc w:val="both"/>
        <w:outlineLvl w:val="9"/>
        <w:rPr>
          <w:rFonts w:cs="Times New Roman"/>
          <w:b w:val="0"/>
          <w:bCs/>
        </w:rPr>
      </w:pPr>
      <w:r>
        <w:rPr>
          <w:rFonts w:cs="Times New Roman"/>
          <w:b w:val="0"/>
          <w:bCs/>
        </w:rPr>
        <w:t xml:space="preserve">Отображение трехмерных объектов на любой операционной системе. (Для поддержки используется </w:t>
      </w:r>
      <w:r w:rsidR="00F0212B">
        <w:rPr>
          <w:rFonts w:cs="Times New Roman"/>
          <w:b w:val="0"/>
          <w:bCs/>
        </w:rPr>
        <w:t xml:space="preserve">библиотека </w:t>
      </w:r>
      <w:r>
        <w:rPr>
          <w:rFonts w:cs="Times New Roman"/>
          <w:b w:val="0"/>
          <w:bCs/>
          <w:lang w:val="en-US"/>
        </w:rPr>
        <w:t>OpenGL</w:t>
      </w:r>
      <w:r>
        <w:rPr>
          <w:rFonts w:cs="Times New Roman"/>
          <w:b w:val="0"/>
          <w:bCs/>
        </w:rPr>
        <w:t>)</w:t>
      </w:r>
    </w:p>
    <w:p w14:paraId="18768F9F" w14:textId="54D38BBC" w:rsidR="00394A09" w:rsidRDefault="00394A09">
      <w:pPr>
        <w:pStyle w:val="HeaderDefault"/>
        <w:keepNext w:val="0"/>
        <w:keepLines w:val="0"/>
        <w:widowControl w:val="0"/>
        <w:numPr>
          <w:ilvl w:val="0"/>
          <w:numId w:val="9"/>
        </w:numPr>
        <w:spacing w:line="360" w:lineRule="auto"/>
        <w:contextualSpacing/>
        <w:jc w:val="both"/>
        <w:outlineLvl w:val="9"/>
        <w:rPr>
          <w:rFonts w:cs="Times New Roman"/>
          <w:b w:val="0"/>
          <w:bCs/>
        </w:rPr>
      </w:pPr>
      <w:r>
        <w:rPr>
          <w:rFonts w:cs="Times New Roman"/>
          <w:b w:val="0"/>
          <w:bCs/>
        </w:rPr>
        <w:t>Удобный и практичный интерфейс для работы с трехмерными объектами на сцене. (</w:t>
      </w:r>
      <w:r w:rsidR="006C6D43">
        <w:rPr>
          <w:rFonts w:cs="Times New Roman"/>
          <w:b w:val="0"/>
          <w:bCs/>
        </w:rPr>
        <w:t>Аналогом и</w:t>
      </w:r>
      <w:r>
        <w:rPr>
          <w:rFonts w:cs="Times New Roman"/>
          <w:b w:val="0"/>
          <w:bCs/>
        </w:rPr>
        <w:t xml:space="preserve">спользуется библиотека </w:t>
      </w:r>
      <w:r>
        <w:rPr>
          <w:rFonts w:cs="Times New Roman"/>
          <w:b w:val="0"/>
          <w:bCs/>
          <w:lang w:val="en-US"/>
        </w:rPr>
        <w:t>ImG</w:t>
      </w:r>
      <w:r w:rsidR="00F0212B">
        <w:rPr>
          <w:rFonts w:cs="Times New Roman"/>
          <w:b w:val="0"/>
          <w:bCs/>
          <w:lang w:val="en-US"/>
        </w:rPr>
        <w:t>UI</w:t>
      </w:r>
      <w:r>
        <w:rPr>
          <w:rFonts w:cs="Times New Roman"/>
          <w:b w:val="0"/>
          <w:bCs/>
        </w:rPr>
        <w:t>)</w:t>
      </w:r>
    </w:p>
    <w:p w14:paraId="7338029A" w14:textId="5C145056" w:rsidR="00394A09" w:rsidRPr="006C6D43" w:rsidRDefault="00F0212B">
      <w:pPr>
        <w:pStyle w:val="HeaderDefault"/>
        <w:keepNext w:val="0"/>
        <w:keepLines w:val="0"/>
        <w:widowControl w:val="0"/>
        <w:numPr>
          <w:ilvl w:val="0"/>
          <w:numId w:val="9"/>
        </w:numPr>
        <w:spacing w:line="360" w:lineRule="auto"/>
        <w:contextualSpacing/>
        <w:jc w:val="both"/>
        <w:outlineLvl w:val="9"/>
        <w:rPr>
          <w:rFonts w:cs="Times New Roman"/>
          <w:b w:val="0"/>
          <w:bCs/>
        </w:rPr>
      </w:pPr>
      <w:r>
        <w:rPr>
          <w:rFonts w:cs="Times New Roman"/>
          <w:b w:val="0"/>
          <w:bCs/>
        </w:rPr>
        <w:t>Загрузка сцены и различных трехмерных объектов (</w:t>
      </w:r>
      <w:r w:rsidR="006C6D43">
        <w:rPr>
          <w:rFonts w:cs="Times New Roman"/>
          <w:b w:val="0"/>
          <w:bCs/>
        </w:rPr>
        <w:t xml:space="preserve">Аналогом используется </w:t>
      </w:r>
      <w:r>
        <w:rPr>
          <w:rFonts w:cs="Times New Roman"/>
          <w:b w:val="0"/>
          <w:bCs/>
        </w:rPr>
        <w:t xml:space="preserve">библиотека </w:t>
      </w:r>
      <w:r>
        <w:rPr>
          <w:rFonts w:cs="Times New Roman"/>
          <w:b w:val="0"/>
          <w:bCs/>
          <w:lang w:val="en-US"/>
        </w:rPr>
        <w:t>Assimp</w:t>
      </w:r>
      <w:r>
        <w:rPr>
          <w:rFonts w:cs="Times New Roman"/>
          <w:b w:val="0"/>
          <w:bCs/>
        </w:rPr>
        <w:t>)</w:t>
      </w:r>
    </w:p>
    <w:p w14:paraId="758F8ABA" w14:textId="0A749B56" w:rsidR="006C6D43" w:rsidRPr="006C6D43" w:rsidRDefault="006C6D43">
      <w:pPr>
        <w:pStyle w:val="HeaderDefault"/>
        <w:keepNext w:val="0"/>
        <w:keepLines w:val="0"/>
        <w:widowControl w:val="0"/>
        <w:numPr>
          <w:ilvl w:val="0"/>
          <w:numId w:val="9"/>
        </w:numPr>
        <w:spacing w:line="360" w:lineRule="auto"/>
        <w:contextualSpacing/>
        <w:jc w:val="both"/>
        <w:outlineLvl w:val="9"/>
        <w:rPr>
          <w:rFonts w:cs="Times New Roman"/>
          <w:b w:val="0"/>
          <w:bCs/>
        </w:rPr>
      </w:pPr>
      <w:r>
        <w:rPr>
          <w:rFonts w:cs="Times New Roman"/>
          <w:b w:val="0"/>
          <w:bCs/>
        </w:rPr>
        <w:t>Система сборщика мусора (</w:t>
      </w:r>
      <w:r>
        <w:rPr>
          <w:rFonts w:cs="Times New Roman"/>
          <w:b w:val="0"/>
          <w:bCs/>
          <w:lang w:val="en-US"/>
        </w:rPr>
        <w:t>Garbage</w:t>
      </w:r>
      <w:r w:rsidRPr="006C6D43">
        <w:rPr>
          <w:rFonts w:cs="Times New Roman"/>
          <w:b w:val="0"/>
          <w:bCs/>
        </w:rPr>
        <w:t xml:space="preserve"> </w:t>
      </w:r>
      <w:r>
        <w:rPr>
          <w:rFonts w:cs="Times New Roman"/>
          <w:b w:val="0"/>
          <w:bCs/>
          <w:lang w:val="en-US"/>
        </w:rPr>
        <w:t>collector</w:t>
      </w:r>
      <w:r>
        <w:rPr>
          <w:rFonts w:cs="Times New Roman"/>
          <w:b w:val="0"/>
          <w:bCs/>
        </w:rPr>
        <w:t>)</w:t>
      </w:r>
    </w:p>
    <w:p w14:paraId="10C0F892" w14:textId="46D7891D" w:rsidR="006C6D43" w:rsidRPr="00F0212B" w:rsidRDefault="006C6D43">
      <w:pPr>
        <w:pStyle w:val="HeaderDefault"/>
        <w:keepNext w:val="0"/>
        <w:keepLines w:val="0"/>
        <w:widowControl w:val="0"/>
        <w:numPr>
          <w:ilvl w:val="0"/>
          <w:numId w:val="9"/>
        </w:numPr>
        <w:spacing w:line="360" w:lineRule="auto"/>
        <w:contextualSpacing/>
        <w:jc w:val="both"/>
        <w:outlineLvl w:val="9"/>
        <w:rPr>
          <w:rFonts w:cs="Times New Roman"/>
          <w:b w:val="0"/>
          <w:bCs/>
        </w:rPr>
      </w:pPr>
      <w:r>
        <w:rPr>
          <w:rFonts w:cs="Times New Roman"/>
          <w:b w:val="0"/>
          <w:bCs/>
        </w:rPr>
        <w:t>Система рефлексии</w:t>
      </w:r>
      <w:r w:rsidR="009735BE">
        <w:rPr>
          <w:rFonts w:cs="Times New Roman"/>
          <w:b w:val="0"/>
          <w:bCs/>
        </w:rPr>
        <w:t xml:space="preserve"> и сериализации данных</w:t>
      </w:r>
      <w:r w:rsidR="009D72A7">
        <w:rPr>
          <w:rFonts w:cs="Times New Roman"/>
          <w:b w:val="0"/>
          <w:bCs/>
        </w:rPr>
        <w:t xml:space="preserve"> (Для реализации используется библиотека </w:t>
      </w:r>
      <w:r w:rsidR="009D72A7">
        <w:rPr>
          <w:rFonts w:cs="Times New Roman"/>
          <w:b w:val="0"/>
          <w:bCs/>
          <w:lang w:val="en-US"/>
        </w:rPr>
        <w:t>clang</w:t>
      </w:r>
      <w:r w:rsidR="009D72A7" w:rsidRPr="009D72A7">
        <w:rPr>
          <w:rFonts w:cs="Times New Roman"/>
          <w:b w:val="0"/>
          <w:bCs/>
        </w:rPr>
        <w:t>-</w:t>
      </w:r>
      <w:r w:rsidR="009D72A7">
        <w:rPr>
          <w:rFonts w:cs="Times New Roman"/>
          <w:b w:val="0"/>
          <w:bCs/>
          <w:lang w:val="en-US"/>
        </w:rPr>
        <w:t>c</w:t>
      </w:r>
      <w:r w:rsidR="009D72A7">
        <w:rPr>
          <w:rFonts w:cs="Times New Roman"/>
          <w:b w:val="0"/>
          <w:bCs/>
        </w:rPr>
        <w:t>)</w:t>
      </w:r>
    </w:p>
    <w:p w14:paraId="36C7F5BC" w14:textId="62DB5BD7" w:rsidR="006C6D43" w:rsidRDefault="00F0212B" w:rsidP="006C6D43">
      <w:pPr>
        <w:pStyle w:val="HeaderDefault"/>
        <w:keepNext w:val="0"/>
        <w:keepLines w:val="0"/>
        <w:widowControl w:val="0"/>
        <w:spacing w:line="360" w:lineRule="auto"/>
        <w:ind w:firstLine="714"/>
        <w:contextualSpacing/>
        <w:jc w:val="both"/>
        <w:outlineLvl w:val="9"/>
        <w:rPr>
          <w:rFonts w:cs="Times New Roman"/>
          <w:b w:val="0"/>
          <w:bCs/>
        </w:rPr>
      </w:pPr>
      <w:r>
        <w:rPr>
          <w:rFonts w:cs="Times New Roman"/>
          <w:b w:val="0"/>
          <w:bCs/>
        </w:rPr>
        <w:t>На рисунке 1 представлен прототип интерфейса, который будет представлен в данной работе</w:t>
      </w:r>
      <w:r w:rsidR="003D5D04" w:rsidRPr="003D5D04">
        <w:rPr>
          <w:rFonts w:cs="Times New Roman"/>
          <w:b w:val="0"/>
          <w:bCs/>
        </w:rPr>
        <w:t xml:space="preserve">. </w:t>
      </w:r>
      <w:r w:rsidR="003D5D04">
        <w:rPr>
          <w:rFonts w:cs="Times New Roman"/>
          <w:b w:val="0"/>
          <w:bCs/>
        </w:rPr>
        <w:t>П</w:t>
      </w:r>
      <w:r w:rsidR="006C6D43">
        <w:rPr>
          <w:rFonts w:cs="Times New Roman"/>
          <w:b w:val="0"/>
          <w:bCs/>
        </w:rPr>
        <w:t xml:space="preserve">ример работы с вкладками взят с </w:t>
      </w:r>
      <w:r w:rsidR="006C6D43">
        <w:rPr>
          <w:rFonts w:cs="Times New Roman"/>
          <w:b w:val="0"/>
          <w:bCs/>
          <w:lang w:val="en-US"/>
        </w:rPr>
        <w:t>Unreal</w:t>
      </w:r>
      <w:r w:rsidR="006C6D43" w:rsidRPr="006C6D43">
        <w:rPr>
          <w:rFonts w:cs="Times New Roman"/>
          <w:b w:val="0"/>
          <w:bCs/>
        </w:rPr>
        <w:t xml:space="preserve"> </w:t>
      </w:r>
      <w:r w:rsidR="006C6D43">
        <w:rPr>
          <w:rFonts w:cs="Times New Roman"/>
          <w:b w:val="0"/>
          <w:bCs/>
          <w:lang w:val="en-US"/>
        </w:rPr>
        <w:t>Engine</w:t>
      </w:r>
      <w:r w:rsidR="003D5D04">
        <w:rPr>
          <w:rFonts w:cs="Times New Roman"/>
          <w:b w:val="0"/>
          <w:bCs/>
        </w:rPr>
        <w:t xml:space="preserve">, на рисунке 2 представлен интерфейс самого </w:t>
      </w:r>
      <w:r w:rsidR="003D5D04">
        <w:rPr>
          <w:rFonts w:cs="Times New Roman"/>
          <w:b w:val="0"/>
          <w:bCs/>
          <w:lang w:val="en-US"/>
        </w:rPr>
        <w:t>Unreal</w:t>
      </w:r>
      <w:r w:rsidR="003D5D04" w:rsidRPr="003D5D04">
        <w:rPr>
          <w:rFonts w:cs="Times New Roman"/>
          <w:b w:val="0"/>
          <w:bCs/>
        </w:rPr>
        <w:t xml:space="preserve"> </w:t>
      </w:r>
      <w:r w:rsidR="003D5D04">
        <w:rPr>
          <w:rFonts w:cs="Times New Roman"/>
          <w:b w:val="0"/>
          <w:bCs/>
          <w:lang w:val="en-US"/>
        </w:rPr>
        <w:t>Engine</w:t>
      </w:r>
      <w:r w:rsidR="006C6D43" w:rsidRPr="006C6D43">
        <w:rPr>
          <w:rFonts w:cs="Times New Roman"/>
          <w:b w:val="0"/>
          <w:bCs/>
        </w:rPr>
        <w:t>.</w:t>
      </w:r>
      <w:r>
        <w:rPr>
          <w:rFonts w:cs="Times New Roman"/>
          <w:b w:val="0"/>
          <w:bCs/>
        </w:rPr>
        <w:t xml:space="preserve"> Интерфейс </w:t>
      </w:r>
      <w:r w:rsidR="006C6D43">
        <w:rPr>
          <w:rFonts w:cs="Times New Roman"/>
          <w:b w:val="0"/>
          <w:bCs/>
        </w:rPr>
        <w:t>подразумевает наличие таких вкладок</w:t>
      </w:r>
      <w:r w:rsidR="006C6D43" w:rsidRPr="006C6D43">
        <w:rPr>
          <w:rFonts w:cs="Times New Roman"/>
          <w:b w:val="0"/>
          <w:bCs/>
        </w:rPr>
        <w:t>:</w:t>
      </w:r>
    </w:p>
    <w:p w14:paraId="77FE169C" w14:textId="7F7E2871" w:rsidR="006C6D43" w:rsidRPr="006C6D43" w:rsidRDefault="006C6D43">
      <w:pPr>
        <w:pStyle w:val="HeaderDefault"/>
        <w:keepNext w:val="0"/>
        <w:keepLines w:val="0"/>
        <w:widowControl w:val="0"/>
        <w:numPr>
          <w:ilvl w:val="0"/>
          <w:numId w:val="10"/>
        </w:numPr>
        <w:spacing w:line="360" w:lineRule="auto"/>
        <w:contextualSpacing/>
        <w:jc w:val="both"/>
        <w:outlineLvl w:val="9"/>
        <w:rPr>
          <w:rFonts w:cs="Times New Roman"/>
          <w:b w:val="0"/>
          <w:bCs/>
        </w:rPr>
      </w:pPr>
      <w:r>
        <w:rPr>
          <w:rFonts w:cs="Times New Roman"/>
          <w:b w:val="0"/>
          <w:bCs/>
          <w:lang w:val="en-US"/>
        </w:rPr>
        <w:t>Viewport</w:t>
      </w:r>
      <w:r>
        <w:rPr>
          <w:rFonts w:cs="Times New Roman"/>
          <w:b w:val="0"/>
          <w:bCs/>
        </w:rPr>
        <w:t>, в котором отображаются все визуальные объекты, с которыми работает пользователь</w:t>
      </w:r>
    </w:p>
    <w:p w14:paraId="7F72B865" w14:textId="657AB341" w:rsidR="00E458B1" w:rsidRDefault="006C6D43">
      <w:pPr>
        <w:pStyle w:val="HeaderDefault"/>
        <w:keepNext w:val="0"/>
        <w:keepLines w:val="0"/>
        <w:widowControl w:val="0"/>
        <w:numPr>
          <w:ilvl w:val="0"/>
          <w:numId w:val="10"/>
        </w:numPr>
        <w:spacing w:line="360" w:lineRule="auto"/>
        <w:contextualSpacing/>
        <w:jc w:val="both"/>
        <w:outlineLvl w:val="9"/>
        <w:rPr>
          <w:rFonts w:cs="Times New Roman"/>
          <w:b w:val="0"/>
          <w:bCs/>
        </w:rPr>
      </w:pPr>
      <w:r>
        <w:rPr>
          <w:rFonts w:cs="Times New Roman"/>
          <w:b w:val="0"/>
          <w:bCs/>
          <w:lang w:val="en-US"/>
        </w:rPr>
        <w:t>Content</w:t>
      </w:r>
      <w:r w:rsidRPr="006C6D43">
        <w:rPr>
          <w:rFonts w:cs="Times New Roman"/>
          <w:b w:val="0"/>
          <w:bCs/>
        </w:rPr>
        <w:t xml:space="preserve"> </w:t>
      </w:r>
      <w:r>
        <w:rPr>
          <w:rFonts w:cs="Times New Roman"/>
          <w:b w:val="0"/>
          <w:bCs/>
          <w:lang w:val="en-US"/>
        </w:rPr>
        <w:t>Browser</w:t>
      </w:r>
      <w:r>
        <w:rPr>
          <w:rFonts w:cs="Times New Roman"/>
          <w:b w:val="0"/>
          <w:bCs/>
        </w:rPr>
        <w:t xml:space="preserve">, в котором можно выбрать сцену или объект, который будет отображен во вкладке </w:t>
      </w:r>
      <w:r>
        <w:rPr>
          <w:rFonts w:cs="Times New Roman"/>
          <w:b w:val="0"/>
          <w:bCs/>
          <w:lang w:val="en-US"/>
        </w:rPr>
        <w:t>Viewport</w:t>
      </w:r>
    </w:p>
    <w:p w14:paraId="636E2022" w14:textId="3A9A10D6" w:rsidR="006C6D43" w:rsidRDefault="006C6D43">
      <w:pPr>
        <w:pStyle w:val="HeaderDefault"/>
        <w:keepNext w:val="0"/>
        <w:keepLines w:val="0"/>
        <w:widowControl w:val="0"/>
        <w:numPr>
          <w:ilvl w:val="0"/>
          <w:numId w:val="10"/>
        </w:numPr>
        <w:spacing w:line="360" w:lineRule="auto"/>
        <w:contextualSpacing/>
        <w:jc w:val="both"/>
        <w:outlineLvl w:val="9"/>
        <w:rPr>
          <w:rFonts w:cs="Times New Roman"/>
          <w:b w:val="0"/>
          <w:bCs/>
        </w:rPr>
      </w:pPr>
      <w:r>
        <w:rPr>
          <w:rFonts w:cs="Times New Roman"/>
          <w:b w:val="0"/>
          <w:bCs/>
          <w:lang w:val="en-US"/>
        </w:rPr>
        <w:t>World</w:t>
      </w:r>
      <w:r w:rsidRPr="006C6D43">
        <w:rPr>
          <w:rFonts w:cs="Times New Roman"/>
          <w:b w:val="0"/>
          <w:bCs/>
        </w:rPr>
        <w:t xml:space="preserve"> </w:t>
      </w:r>
      <w:r>
        <w:rPr>
          <w:rFonts w:cs="Times New Roman"/>
          <w:b w:val="0"/>
          <w:bCs/>
          <w:lang w:val="en-US"/>
        </w:rPr>
        <w:t>Outliner</w:t>
      </w:r>
      <w:r>
        <w:rPr>
          <w:rFonts w:cs="Times New Roman"/>
          <w:b w:val="0"/>
          <w:bCs/>
        </w:rPr>
        <w:t>, в котором отображается дерево объектов расположенных на сцене</w:t>
      </w:r>
    </w:p>
    <w:p w14:paraId="57310862" w14:textId="4424F7CF" w:rsidR="006C6D43" w:rsidRDefault="006C6D43">
      <w:pPr>
        <w:pStyle w:val="HeaderDefault"/>
        <w:keepNext w:val="0"/>
        <w:keepLines w:val="0"/>
        <w:widowControl w:val="0"/>
        <w:numPr>
          <w:ilvl w:val="0"/>
          <w:numId w:val="10"/>
        </w:numPr>
        <w:spacing w:line="360" w:lineRule="auto"/>
        <w:contextualSpacing/>
        <w:jc w:val="both"/>
        <w:outlineLvl w:val="9"/>
        <w:rPr>
          <w:rFonts w:cs="Times New Roman"/>
          <w:b w:val="0"/>
          <w:bCs/>
        </w:rPr>
      </w:pPr>
      <w:r>
        <w:rPr>
          <w:rFonts w:cs="Times New Roman"/>
          <w:b w:val="0"/>
          <w:bCs/>
          <w:lang w:val="en-US"/>
        </w:rPr>
        <w:t>Object</w:t>
      </w:r>
      <w:r w:rsidRPr="003D5D04">
        <w:rPr>
          <w:rFonts w:cs="Times New Roman"/>
          <w:b w:val="0"/>
          <w:bCs/>
        </w:rPr>
        <w:t xml:space="preserve"> </w:t>
      </w:r>
      <w:r>
        <w:rPr>
          <w:rFonts w:cs="Times New Roman"/>
          <w:b w:val="0"/>
          <w:bCs/>
          <w:lang w:val="en-US"/>
        </w:rPr>
        <w:t>Settings</w:t>
      </w:r>
      <w:r w:rsidRPr="003D5D04">
        <w:rPr>
          <w:rFonts w:cs="Times New Roman"/>
          <w:b w:val="0"/>
          <w:bCs/>
        </w:rPr>
        <w:t>,</w:t>
      </w:r>
      <w:r w:rsidR="003D5D04">
        <w:rPr>
          <w:rFonts w:cs="Times New Roman"/>
          <w:b w:val="0"/>
          <w:bCs/>
        </w:rPr>
        <w:t xml:space="preserve"> в котором находятся различные параметризованные значения объекта, с которым работает пользователь</w:t>
      </w:r>
    </w:p>
    <w:p w14:paraId="7E4E5C7A" w14:textId="7A45D3D2" w:rsidR="003D5D04" w:rsidRDefault="003D5D04">
      <w:pPr>
        <w:pStyle w:val="HeaderDefault"/>
        <w:keepNext w:val="0"/>
        <w:keepLines w:val="0"/>
        <w:widowControl w:val="0"/>
        <w:numPr>
          <w:ilvl w:val="0"/>
          <w:numId w:val="10"/>
        </w:numPr>
        <w:spacing w:line="360" w:lineRule="auto"/>
        <w:contextualSpacing/>
        <w:jc w:val="both"/>
        <w:outlineLvl w:val="9"/>
        <w:rPr>
          <w:rFonts w:cs="Times New Roman"/>
          <w:b w:val="0"/>
          <w:bCs/>
        </w:rPr>
      </w:pPr>
      <w:r>
        <w:rPr>
          <w:rFonts w:cs="Times New Roman"/>
          <w:b w:val="0"/>
          <w:bCs/>
          <w:lang w:val="en-US"/>
        </w:rPr>
        <w:t>Logs</w:t>
      </w:r>
      <w:r w:rsidRPr="003D5D04">
        <w:rPr>
          <w:rFonts w:cs="Times New Roman"/>
          <w:b w:val="0"/>
          <w:bCs/>
        </w:rPr>
        <w:t xml:space="preserve"> – </w:t>
      </w:r>
      <w:r>
        <w:rPr>
          <w:rFonts w:cs="Times New Roman"/>
          <w:b w:val="0"/>
          <w:bCs/>
        </w:rPr>
        <w:t>вкладка со всеми системными и пользовательскими деба</w:t>
      </w:r>
      <w:r w:rsidR="00747E56">
        <w:rPr>
          <w:rFonts w:cs="Times New Roman"/>
          <w:b w:val="0"/>
          <w:bCs/>
        </w:rPr>
        <w:t>жными</w:t>
      </w:r>
      <w:r>
        <w:rPr>
          <w:rFonts w:cs="Times New Roman"/>
          <w:b w:val="0"/>
          <w:bCs/>
        </w:rPr>
        <w:t xml:space="preserve"> данными.</w:t>
      </w:r>
    </w:p>
    <w:p w14:paraId="12B29536" w14:textId="0A39DA7E" w:rsidR="006069DC" w:rsidRPr="006069DC" w:rsidRDefault="006069DC" w:rsidP="009735BE">
      <w:pPr>
        <w:pStyle w:val="HeaderDefault"/>
        <w:keepNext w:val="0"/>
        <w:keepLines w:val="0"/>
        <w:widowControl w:val="0"/>
        <w:spacing w:line="360" w:lineRule="auto"/>
        <w:ind w:firstLine="714"/>
        <w:contextualSpacing/>
        <w:jc w:val="both"/>
        <w:outlineLvl w:val="9"/>
        <w:rPr>
          <w:rFonts w:cs="Times New Roman"/>
          <w:b w:val="0"/>
          <w:bCs/>
        </w:rPr>
      </w:pPr>
      <w:r>
        <w:rPr>
          <w:rFonts w:cs="Times New Roman"/>
          <w:b w:val="0"/>
          <w:bCs/>
        </w:rPr>
        <w:t xml:space="preserve">Типизированные значения, которые будут отображены во вкладке </w:t>
      </w:r>
      <w:r>
        <w:rPr>
          <w:rFonts w:cs="Times New Roman"/>
          <w:b w:val="0"/>
          <w:bCs/>
          <w:lang w:val="en-US"/>
        </w:rPr>
        <w:t>Object</w:t>
      </w:r>
      <w:r w:rsidRPr="006069DC">
        <w:rPr>
          <w:rFonts w:cs="Times New Roman"/>
          <w:b w:val="0"/>
          <w:bCs/>
        </w:rPr>
        <w:t xml:space="preserve"> </w:t>
      </w:r>
      <w:r>
        <w:rPr>
          <w:rFonts w:cs="Times New Roman"/>
          <w:b w:val="0"/>
          <w:bCs/>
          <w:lang w:val="en-US"/>
        </w:rPr>
        <w:lastRenderedPageBreak/>
        <w:t>Settings</w:t>
      </w:r>
      <w:r w:rsidRPr="006069DC">
        <w:rPr>
          <w:rFonts w:cs="Times New Roman"/>
          <w:b w:val="0"/>
          <w:bCs/>
        </w:rPr>
        <w:t xml:space="preserve">, </w:t>
      </w:r>
      <w:r w:rsidR="009735BE">
        <w:rPr>
          <w:rFonts w:cs="Times New Roman"/>
          <w:b w:val="0"/>
          <w:bCs/>
        </w:rPr>
        <w:t>отображаются</w:t>
      </w:r>
      <w:r>
        <w:rPr>
          <w:rFonts w:cs="Times New Roman"/>
          <w:b w:val="0"/>
          <w:bCs/>
        </w:rPr>
        <w:t xml:space="preserve"> </w:t>
      </w:r>
      <w:r w:rsidR="009735BE">
        <w:rPr>
          <w:rFonts w:cs="Times New Roman"/>
          <w:b w:val="0"/>
          <w:bCs/>
        </w:rPr>
        <w:t>за счет работы системы рефлексии, которая в свою очередь получает их из пользовательского кода при помощи определенных макросов. Так же благодаря макросам помеченные переменные будут серилизованы и записаны в определенные файлы для дальнейшей работы с ними после перезапуска приложения.</w:t>
      </w:r>
    </w:p>
    <w:p w14:paraId="33C71373" w14:textId="6B742A2C" w:rsidR="003D5D04" w:rsidRDefault="003D5D04" w:rsidP="003D5D04">
      <w:pPr>
        <w:pStyle w:val="HeaderDefault"/>
        <w:keepNext w:val="0"/>
        <w:keepLines w:val="0"/>
        <w:widowControl w:val="0"/>
        <w:spacing w:line="360" w:lineRule="auto"/>
        <w:ind w:left="714"/>
        <w:contextualSpacing/>
        <w:outlineLvl w:val="9"/>
        <w:rPr>
          <w:rFonts w:cs="Times New Roman"/>
          <w:b w:val="0"/>
          <w:bCs/>
        </w:rPr>
      </w:pPr>
      <w:r>
        <w:rPr>
          <w:rFonts w:cs="Times New Roman"/>
          <w:b w:val="0"/>
          <w:bCs/>
          <w:noProof/>
        </w:rPr>
        <w:drawing>
          <wp:inline distT="0" distB="0" distL="0" distR="0" wp14:anchorId="051B0DA5" wp14:editId="6F7EAAA1">
            <wp:extent cx="5211775" cy="2934474"/>
            <wp:effectExtent l="0" t="0" r="825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3061" cy="2968981"/>
                    </a:xfrm>
                    <a:prstGeom prst="rect">
                      <a:avLst/>
                    </a:prstGeom>
                    <a:noFill/>
                    <a:ln>
                      <a:noFill/>
                    </a:ln>
                  </pic:spPr>
                </pic:pic>
              </a:graphicData>
            </a:graphic>
          </wp:inline>
        </w:drawing>
      </w:r>
    </w:p>
    <w:p w14:paraId="39A1BFFA" w14:textId="584026A5" w:rsidR="003D5D04" w:rsidRDefault="003D5D04" w:rsidP="003D5D04">
      <w:pPr>
        <w:pStyle w:val="HeaderDefault"/>
        <w:keepNext w:val="0"/>
        <w:keepLines w:val="0"/>
        <w:widowControl w:val="0"/>
        <w:spacing w:line="360" w:lineRule="auto"/>
        <w:ind w:left="714"/>
        <w:contextualSpacing/>
        <w:outlineLvl w:val="9"/>
        <w:rPr>
          <w:rFonts w:cs="Times New Roman"/>
          <w:b w:val="0"/>
          <w:bCs/>
        </w:rPr>
      </w:pPr>
      <w:r>
        <w:rPr>
          <w:rFonts w:cs="Times New Roman"/>
          <w:b w:val="0"/>
          <w:bCs/>
        </w:rPr>
        <w:t>Рисунок 1. Прототип интерфейса графического программного обеспечения</w:t>
      </w:r>
    </w:p>
    <w:p w14:paraId="0F2B4382" w14:textId="239F1F53" w:rsidR="003D5D04" w:rsidRDefault="003D5D04" w:rsidP="003D5D04">
      <w:pPr>
        <w:pStyle w:val="HeaderDefault"/>
        <w:keepNext w:val="0"/>
        <w:keepLines w:val="0"/>
        <w:widowControl w:val="0"/>
        <w:spacing w:line="360" w:lineRule="auto"/>
        <w:ind w:left="714"/>
        <w:contextualSpacing/>
        <w:outlineLvl w:val="9"/>
        <w:rPr>
          <w:rFonts w:cs="Times New Roman"/>
          <w:b w:val="0"/>
          <w:bCs/>
        </w:rPr>
      </w:pPr>
      <w:r>
        <w:rPr>
          <w:rFonts w:cs="Times New Roman"/>
          <w:b w:val="0"/>
          <w:bCs/>
          <w:noProof/>
        </w:rPr>
        <w:drawing>
          <wp:inline distT="0" distB="0" distL="0" distR="0" wp14:anchorId="37E9FF90" wp14:editId="0A6B3108">
            <wp:extent cx="5211306" cy="2852750"/>
            <wp:effectExtent l="0" t="0" r="889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41504" cy="2869281"/>
                    </a:xfrm>
                    <a:prstGeom prst="rect">
                      <a:avLst/>
                    </a:prstGeom>
                    <a:noFill/>
                    <a:ln>
                      <a:noFill/>
                    </a:ln>
                  </pic:spPr>
                </pic:pic>
              </a:graphicData>
            </a:graphic>
          </wp:inline>
        </w:drawing>
      </w:r>
    </w:p>
    <w:p w14:paraId="78DB18AC" w14:textId="3C8EECC3" w:rsidR="003D5D04" w:rsidRDefault="003D5D04" w:rsidP="003D5D04">
      <w:pPr>
        <w:pStyle w:val="HeaderDefault"/>
        <w:keepNext w:val="0"/>
        <w:keepLines w:val="0"/>
        <w:widowControl w:val="0"/>
        <w:spacing w:line="360" w:lineRule="auto"/>
        <w:ind w:left="714"/>
        <w:contextualSpacing/>
        <w:outlineLvl w:val="9"/>
        <w:rPr>
          <w:rFonts w:cs="Times New Roman"/>
          <w:b w:val="0"/>
          <w:bCs/>
          <w:lang w:val="en-US"/>
        </w:rPr>
      </w:pPr>
      <w:r>
        <w:rPr>
          <w:rFonts w:cs="Times New Roman"/>
          <w:b w:val="0"/>
          <w:bCs/>
        </w:rPr>
        <w:t xml:space="preserve">Рисунок 2. Интерфейс </w:t>
      </w:r>
      <w:r>
        <w:rPr>
          <w:rFonts w:cs="Times New Roman"/>
          <w:b w:val="0"/>
          <w:bCs/>
          <w:lang w:val="en-US"/>
        </w:rPr>
        <w:t>Unreal Engine 4</w:t>
      </w:r>
    </w:p>
    <w:p w14:paraId="59869DCD" w14:textId="77777777" w:rsidR="003D5D04" w:rsidRDefault="003D5D04" w:rsidP="003D5D04">
      <w:pPr>
        <w:pStyle w:val="HeaderDefault"/>
        <w:keepNext w:val="0"/>
        <w:keepLines w:val="0"/>
        <w:widowControl w:val="0"/>
        <w:spacing w:line="360" w:lineRule="auto"/>
        <w:ind w:left="714"/>
        <w:contextualSpacing/>
        <w:outlineLvl w:val="9"/>
        <w:rPr>
          <w:rFonts w:cs="Times New Roman"/>
          <w:b w:val="0"/>
          <w:bCs/>
          <w:lang w:val="en-US"/>
        </w:rPr>
      </w:pPr>
    </w:p>
    <w:p w14:paraId="41279E40" w14:textId="77777777" w:rsidR="003D5D04" w:rsidRDefault="003D5D04" w:rsidP="003D5D04">
      <w:pPr>
        <w:pStyle w:val="HeaderDefault"/>
        <w:keepNext w:val="0"/>
        <w:keepLines w:val="0"/>
        <w:widowControl w:val="0"/>
        <w:spacing w:line="360" w:lineRule="auto"/>
        <w:ind w:left="714"/>
        <w:contextualSpacing/>
        <w:outlineLvl w:val="9"/>
        <w:rPr>
          <w:rFonts w:cs="Times New Roman"/>
          <w:b w:val="0"/>
          <w:bCs/>
          <w:lang w:val="en-US"/>
        </w:rPr>
      </w:pPr>
    </w:p>
    <w:p w14:paraId="73B03270" w14:textId="77777777" w:rsidR="003D5D04" w:rsidRDefault="003D5D04" w:rsidP="003D5D04">
      <w:pPr>
        <w:pStyle w:val="HeaderDefault"/>
        <w:keepNext w:val="0"/>
        <w:keepLines w:val="0"/>
        <w:widowControl w:val="0"/>
        <w:spacing w:line="360" w:lineRule="auto"/>
        <w:ind w:left="714"/>
        <w:contextualSpacing/>
        <w:outlineLvl w:val="9"/>
        <w:rPr>
          <w:rFonts w:cs="Times New Roman"/>
          <w:b w:val="0"/>
          <w:bCs/>
          <w:lang w:val="en-US"/>
        </w:rPr>
      </w:pPr>
    </w:p>
    <w:p w14:paraId="01C23449" w14:textId="63EA05CB" w:rsidR="00B77AFE" w:rsidRPr="005329A6" w:rsidRDefault="004A33A1">
      <w:pPr>
        <w:pStyle w:val="HeaderDefault"/>
        <w:keepNext w:val="0"/>
        <w:keepLines w:val="0"/>
        <w:widowControl w:val="0"/>
        <w:numPr>
          <w:ilvl w:val="0"/>
          <w:numId w:val="1"/>
        </w:numPr>
        <w:spacing w:line="360" w:lineRule="auto"/>
        <w:contextualSpacing/>
        <w:rPr>
          <w:rFonts w:cs="Times New Roman"/>
        </w:rPr>
      </w:pPr>
      <w:bookmarkStart w:id="3" w:name="_Toc192459856"/>
      <w:r w:rsidRPr="005329A6">
        <w:rPr>
          <w:rFonts w:cs="Times New Roman"/>
        </w:rPr>
        <w:t>Создание графического окна</w:t>
      </w:r>
      <w:bookmarkEnd w:id="3"/>
    </w:p>
    <w:p w14:paraId="496D4F93" w14:textId="27E7CF60" w:rsidR="00B15DDA" w:rsidRPr="005329A6" w:rsidRDefault="00B15DD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Прежде чем приступить к созданию сложной графической визуализации, необходимо обеспечить наличие контекста и окна приложения, в котором будет происходить отрисовка графики. Однако следует учитывать, что операции по созданию окна и определению контекста специфичны для каждой операционной системы, и библиотека OpenGL активно абстрагируется от этих процессов. Это означает, что разработчику необходимо самостоятельно реализовать создание окна, определение контекста и обработку пользовательского ввода.</w:t>
      </w:r>
    </w:p>
    <w:p w14:paraId="20DF33EC" w14:textId="77777777" w:rsidR="004D0C82" w:rsidRPr="005329A6" w:rsidRDefault="0043653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Для отображения окна была использована библиотека GLFW. GLFW представляет собой библиотеку, написанную на языке программирования C, предназначенную для обеспечения OpenGL необходимыми функциональностями для отрисовки контента на экране. Данная библиотека позволяет создавать контекст, задавать параметры окна и обрабатывать пользовательский ввод, что является критически важным для разработки графических приложений.</w:t>
      </w:r>
    </w:p>
    <w:p w14:paraId="523A5142" w14:textId="77777777" w:rsidR="004D0C82" w:rsidRPr="005329A6" w:rsidRDefault="0043653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Однако настройка </w:t>
      </w:r>
      <w:r w:rsidRPr="005329A6">
        <w:rPr>
          <w:rFonts w:cs="Times New Roman"/>
          <w:b w:val="0"/>
          <w:bCs/>
          <w:lang w:val="en-US"/>
        </w:rPr>
        <w:t>OpenGL</w:t>
      </w:r>
      <w:r w:rsidRPr="005329A6">
        <w:rPr>
          <w:rFonts w:cs="Times New Roman"/>
          <w:b w:val="0"/>
          <w:bCs/>
        </w:rPr>
        <w:t xml:space="preserve"> еще не завершена. Остается выполнить дополнительные шаги. Поскольку </w:t>
      </w:r>
      <w:r w:rsidRPr="005329A6">
        <w:rPr>
          <w:rFonts w:cs="Times New Roman"/>
          <w:b w:val="0"/>
          <w:bCs/>
          <w:lang w:val="en-US"/>
        </w:rPr>
        <w:t>OpenGL</w:t>
      </w:r>
      <w:r w:rsidRPr="005329A6">
        <w:rPr>
          <w:rFonts w:cs="Times New Roman"/>
          <w:b w:val="0"/>
          <w:bCs/>
        </w:rPr>
        <w:t xml:space="preserve"> является лишь спецификацией, реализация ложится на разработчиков видеокарт. Вследствие этого, из-за наличия множества реализаций </w:t>
      </w:r>
      <w:r w:rsidRPr="005329A6">
        <w:rPr>
          <w:rFonts w:cs="Times New Roman"/>
          <w:b w:val="0"/>
          <w:bCs/>
          <w:lang w:val="en-US"/>
        </w:rPr>
        <w:t>OpenGL</w:t>
      </w:r>
      <w:r w:rsidRPr="005329A6">
        <w:rPr>
          <w:rFonts w:cs="Times New Roman"/>
          <w:b w:val="0"/>
          <w:bCs/>
        </w:rPr>
        <w:t xml:space="preserve">, реальное расположение функций </w:t>
      </w:r>
      <w:r w:rsidRPr="005329A6">
        <w:rPr>
          <w:rFonts w:cs="Times New Roman"/>
          <w:b w:val="0"/>
          <w:bCs/>
          <w:lang w:val="en-US"/>
        </w:rPr>
        <w:t>OpenGL</w:t>
      </w:r>
      <w:r w:rsidRPr="005329A6">
        <w:rPr>
          <w:rFonts w:cs="Times New Roman"/>
          <w:b w:val="0"/>
          <w:bCs/>
        </w:rPr>
        <w:t xml:space="preserve"> не доступно на этапе компиляции, и их приходится получать на этапе выполнения</w:t>
      </w:r>
      <w:r w:rsidR="004D0C82" w:rsidRPr="005329A6">
        <w:rPr>
          <w:rFonts w:cs="Times New Roman"/>
          <w:b w:val="0"/>
          <w:bCs/>
        </w:rPr>
        <w:t>, необходимость производить получение адреса для каждой OpenGL функции делает этот процесс просто трудоемким. Однако, к счастью, существуют библиотеки, осуществляющие данную динамическую линковку, и одной из наиболее широко используемых является GLEW.</w:t>
      </w:r>
    </w:p>
    <w:p w14:paraId="245566B0" w14:textId="13EBA58A" w:rsidR="004D0C82" w:rsidRPr="005329A6" w:rsidRDefault="004D0C82"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 интеграции библиотек GLFW и GLEW, следующим этапом было создание базового окна и настройка OpenGL контекста. Для этого были выполнены следующие шаги:</w:t>
      </w:r>
    </w:p>
    <w:p w14:paraId="7B512ED2" w14:textId="31EB2F0D" w:rsidR="004D0C82" w:rsidRPr="005329A6" w:rsidRDefault="004D0C82">
      <w:pPr>
        <w:pStyle w:val="HeaderDefault"/>
        <w:keepNext w:val="0"/>
        <w:keepLines w:val="0"/>
        <w:widowControl w:val="0"/>
        <w:numPr>
          <w:ilvl w:val="0"/>
          <w:numId w:val="3"/>
        </w:numPr>
        <w:spacing w:line="360" w:lineRule="auto"/>
        <w:contextualSpacing/>
        <w:jc w:val="both"/>
        <w:outlineLvl w:val="9"/>
        <w:rPr>
          <w:rFonts w:cs="Times New Roman"/>
          <w:b w:val="0"/>
          <w:bCs/>
        </w:rPr>
      </w:pPr>
      <w:r w:rsidRPr="005329A6">
        <w:rPr>
          <w:rFonts w:cs="Times New Roman"/>
          <w:b w:val="0"/>
          <w:bCs/>
        </w:rPr>
        <w:t xml:space="preserve">Инициализация GLFW: Библиотека GLFW была инициализирована, что позволило создать окно и настроить его параметры, как размер, </w:t>
      </w:r>
      <w:r w:rsidRPr="005329A6">
        <w:rPr>
          <w:rFonts w:cs="Times New Roman"/>
          <w:b w:val="0"/>
          <w:bCs/>
        </w:rPr>
        <w:lastRenderedPageBreak/>
        <w:t>заголовок</w:t>
      </w:r>
      <w:r w:rsidR="00110B86">
        <w:rPr>
          <w:rFonts w:cs="Times New Roman"/>
          <w:b w:val="0"/>
          <w:bCs/>
        </w:rPr>
        <w:t xml:space="preserve"> и многое другое, реализация представлена на листинге 1.</w:t>
      </w:r>
    </w:p>
    <w:p w14:paraId="4BC6EEE3" w14:textId="7B3AEC2F" w:rsidR="004D0C82" w:rsidRPr="005329A6" w:rsidRDefault="004D0C82">
      <w:pPr>
        <w:pStyle w:val="HeaderDefault"/>
        <w:keepNext w:val="0"/>
        <w:keepLines w:val="0"/>
        <w:widowControl w:val="0"/>
        <w:numPr>
          <w:ilvl w:val="0"/>
          <w:numId w:val="3"/>
        </w:numPr>
        <w:spacing w:line="360" w:lineRule="auto"/>
        <w:contextualSpacing/>
        <w:jc w:val="both"/>
        <w:outlineLvl w:val="9"/>
        <w:rPr>
          <w:rFonts w:cs="Times New Roman"/>
          <w:b w:val="0"/>
          <w:bCs/>
        </w:rPr>
      </w:pPr>
      <w:r w:rsidRPr="005329A6">
        <w:rPr>
          <w:rFonts w:cs="Times New Roman"/>
          <w:b w:val="0"/>
          <w:bCs/>
        </w:rPr>
        <w:t>Создание контекста OpenGL: С использованием функций GL</w:t>
      </w:r>
      <w:r w:rsidR="00110B86">
        <w:rPr>
          <w:rFonts w:cs="Times New Roman"/>
          <w:b w:val="0"/>
          <w:bCs/>
          <w:lang w:val="en-US"/>
        </w:rPr>
        <w:t>EW</w:t>
      </w:r>
      <w:r w:rsidRPr="005329A6">
        <w:rPr>
          <w:rFonts w:cs="Times New Roman"/>
          <w:b w:val="0"/>
          <w:bCs/>
        </w:rPr>
        <w:t xml:space="preserve"> был создан контекст OpenGL, который необходим для отрисовки графики</w:t>
      </w:r>
      <w:r w:rsidR="00110B86">
        <w:rPr>
          <w:rFonts w:cs="Times New Roman"/>
          <w:b w:val="0"/>
          <w:bCs/>
        </w:rPr>
        <w:t>, представлено на листинге 1.</w:t>
      </w:r>
      <w:r w:rsidRPr="005329A6">
        <w:rPr>
          <w:rFonts w:cs="Times New Roman"/>
          <w:b w:val="0"/>
          <w:bCs/>
        </w:rPr>
        <w:t xml:space="preserve"> Это обеспечило возможность использования функций OpenGL в проекте.</w:t>
      </w:r>
    </w:p>
    <w:p w14:paraId="395229FD" w14:textId="2021AA1A" w:rsidR="003E607C" w:rsidRPr="005329A6" w:rsidRDefault="003E607C" w:rsidP="004068F3">
      <w:pPr>
        <w:pStyle w:val="HeaderDefault"/>
        <w:keepNext w:val="0"/>
        <w:keepLines w:val="0"/>
        <w:widowControl w:val="0"/>
        <w:spacing w:line="360" w:lineRule="auto"/>
        <w:contextualSpacing/>
        <w:jc w:val="both"/>
        <w:outlineLvl w:val="9"/>
        <w:rPr>
          <w:rFonts w:cs="Times New Roman"/>
          <w:b w:val="0"/>
          <w:bCs/>
        </w:rPr>
      </w:pPr>
    </w:p>
    <w:p w14:paraId="07A5966E" w14:textId="6F7EB7A8" w:rsidR="00110B86" w:rsidRPr="001C2608" w:rsidRDefault="00110B86" w:rsidP="00110B86">
      <w:pPr>
        <w:pStyle w:val="af2"/>
      </w:pPr>
      <w:r>
        <w:t xml:space="preserve">Листинг 1 – </w:t>
      </w:r>
      <w:r w:rsidR="001C2608">
        <w:t xml:space="preserve">Инициализация окна и контекста </w:t>
      </w:r>
      <w:r w:rsidR="001C2608">
        <w:rPr>
          <w:lang w:val="en-US"/>
        </w:rPr>
        <w:t>OpenGL</w:t>
      </w:r>
    </w:p>
    <w:p w14:paraId="2BCBDC3C" w14:textId="77777777" w:rsidR="00110B86" w:rsidRPr="00110B86" w:rsidRDefault="00110B86" w:rsidP="00110B86">
      <w:pPr>
        <w:pStyle w:val="a"/>
        <w:rPr>
          <w:lang w:val="en-US"/>
        </w:rPr>
      </w:pPr>
      <w:r w:rsidRPr="00110B86">
        <w:rPr>
          <w:lang w:val="en-US"/>
        </w:rPr>
        <w:t>glfwInit();</w:t>
      </w:r>
    </w:p>
    <w:p w14:paraId="46CCB4CD" w14:textId="77777777" w:rsidR="00110B86" w:rsidRPr="00110B86" w:rsidRDefault="00110B86" w:rsidP="00110B86">
      <w:pPr>
        <w:pStyle w:val="a"/>
        <w:rPr>
          <w:lang w:val="en-US"/>
        </w:rPr>
      </w:pPr>
    </w:p>
    <w:p w14:paraId="3640EF7E" w14:textId="168C6BBD" w:rsidR="00110B86" w:rsidRPr="00110B86" w:rsidRDefault="00110B86" w:rsidP="00110B86">
      <w:pPr>
        <w:pStyle w:val="a"/>
        <w:rPr>
          <w:lang w:val="en-US"/>
        </w:rPr>
      </w:pPr>
      <w:r w:rsidRPr="00110B86">
        <w:rPr>
          <w:lang w:val="en-US"/>
        </w:rPr>
        <w:t>glfwWindowHint(GLFW_CONTEXT_VERSION_MAJOR, 4);</w:t>
      </w:r>
    </w:p>
    <w:p w14:paraId="74309880" w14:textId="240DFCD1" w:rsidR="00110B86" w:rsidRPr="00110B86" w:rsidRDefault="00110B86" w:rsidP="00110B86">
      <w:pPr>
        <w:pStyle w:val="a"/>
        <w:rPr>
          <w:lang w:val="en-US"/>
        </w:rPr>
      </w:pPr>
      <w:r w:rsidRPr="00110B86">
        <w:rPr>
          <w:lang w:val="en-US"/>
        </w:rPr>
        <w:t>glfwWindowHint(GLFW_CONTEXT_VERSION_MINOR, 6);</w:t>
      </w:r>
    </w:p>
    <w:p w14:paraId="07575DA4" w14:textId="47A89885" w:rsidR="00110B86" w:rsidRPr="00110B86" w:rsidRDefault="00110B86" w:rsidP="00110B86">
      <w:pPr>
        <w:pStyle w:val="a"/>
        <w:rPr>
          <w:lang w:val="en-US"/>
        </w:rPr>
      </w:pPr>
      <w:r w:rsidRPr="00110B86">
        <w:rPr>
          <w:lang w:val="en-US"/>
        </w:rPr>
        <w:t>glfwWindowHint(GLFW_OPENGL_PROFILE, GLFW_OPENGL_CORE_PROFILE);</w:t>
      </w:r>
    </w:p>
    <w:p w14:paraId="3DB008DC" w14:textId="29F001CE" w:rsidR="00110B86" w:rsidRPr="00110B86" w:rsidRDefault="00110B86" w:rsidP="00110B86">
      <w:pPr>
        <w:pStyle w:val="a"/>
        <w:rPr>
          <w:lang w:val="en-US"/>
        </w:rPr>
      </w:pPr>
      <w:r w:rsidRPr="00110B86">
        <w:rPr>
          <w:lang w:val="en-US"/>
        </w:rPr>
        <w:t>glfwWindowHint(GLFW_RESIZABLE, GL_FALSE);</w:t>
      </w:r>
    </w:p>
    <w:p w14:paraId="2550C72D" w14:textId="77777777" w:rsidR="00110B86" w:rsidRPr="00110B86" w:rsidRDefault="00110B86" w:rsidP="00110B86">
      <w:pPr>
        <w:pStyle w:val="a"/>
        <w:rPr>
          <w:lang w:val="en-US"/>
        </w:rPr>
      </w:pPr>
    </w:p>
    <w:p w14:paraId="483B78EC" w14:textId="77777777" w:rsidR="00D3633D" w:rsidRPr="00D3633D" w:rsidRDefault="00110B86" w:rsidP="00110B86">
      <w:pPr>
        <w:pStyle w:val="a"/>
        <w:rPr>
          <w:lang w:val="en-US"/>
        </w:rPr>
      </w:pPr>
      <w:r w:rsidRPr="00110B86">
        <w:rPr>
          <w:lang w:val="en-US"/>
        </w:rPr>
        <w:t xml:space="preserve">GLFWwindow* window = glfwCreateWindow(WIDTH, HEIGHT, "Window", </w:t>
      </w:r>
    </w:p>
    <w:p w14:paraId="26F5C85D" w14:textId="7006997E" w:rsidR="00110B86" w:rsidRPr="00110B86" w:rsidRDefault="00110B86" w:rsidP="00110B86">
      <w:pPr>
        <w:pStyle w:val="a"/>
        <w:rPr>
          <w:lang w:val="en-US"/>
        </w:rPr>
      </w:pPr>
      <w:r w:rsidRPr="00110B86">
        <w:rPr>
          <w:lang w:val="en-US"/>
        </w:rPr>
        <w:t>nullptr, nullptr);</w:t>
      </w:r>
    </w:p>
    <w:p w14:paraId="32FBE18B" w14:textId="77820D5B" w:rsidR="00110B86" w:rsidRPr="00110B86" w:rsidRDefault="00110B86" w:rsidP="00110B86">
      <w:pPr>
        <w:pStyle w:val="a"/>
        <w:rPr>
          <w:lang w:val="en-US"/>
        </w:rPr>
      </w:pPr>
      <w:r w:rsidRPr="00110B86">
        <w:rPr>
          <w:lang w:val="en-US"/>
        </w:rPr>
        <w:t>glfwMakeContextCurrent(window);</w:t>
      </w:r>
    </w:p>
    <w:p w14:paraId="71D2EFBC" w14:textId="77777777" w:rsidR="00110B86" w:rsidRPr="00110B86" w:rsidRDefault="00110B86" w:rsidP="00110B86">
      <w:pPr>
        <w:pStyle w:val="a"/>
        <w:rPr>
          <w:lang w:val="en-US"/>
        </w:rPr>
      </w:pPr>
      <w:r w:rsidRPr="00110B86">
        <w:rPr>
          <w:lang w:val="en-US"/>
        </w:rPr>
        <w:t>glewInit();</w:t>
      </w:r>
    </w:p>
    <w:p w14:paraId="4443F65C" w14:textId="77777777" w:rsidR="00110B86" w:rsidRPr="00110B86" w:rsidRDefault="00110B86" w:rsidP="00110B86">
      <w:pPr>
        <w:pStyle w:val="a"/>
        <w:rPr>
          <w:lang w:val="en-US"/>
        </w:rPr>
      </w:pPr>
    </w:p>
    <w:p w14:paraId="7E4EF305" w14:textId="1DDC6A86" w:rsidR="00110B86" w:rsidRPr="00110B86" w:rsidRDefault="00110B86" w:rsidP="00110B86">
      <w:pPr>
        <w:pStyle w:val="a"/>
        <w:rPr>
          <w:lang w:val="en-US"/>
        </w:rPr>
      </w:pPr>
      <w:r w:rsidRPr="00110B86">
        <w:rPr>
          <w:lang w:val="en-US"/>
        </w:rPr>
        <w:t>int width, height;</w:t>
      </w:r>
    </w:p>
    <w:p w14:paraId="35CE1196" w14:textId="4A8650F4" w:rsidR="00110B86" w:rsidRPr="00110B86" w:rsidRDefault="00110B86" w:rsidP="00110B86">
      <w:pPr>
        <w:pStyle w:val="a"/>
        <w:rPr>
          <w:lang w:val="en-US"/>
        </w:rPr>
      </w:pPr>
      <w:r w:rsidRPr="00110B86">
        <w:rPr>
          <w:lang w:val="en-US"/>
        </w:rPr>
        <w:t>glfwGetFramebufferSize(window, &amp;width, &amp;height);</w:t>
      </w:r>
    </w:p>
    <w:p w14:paraId="7FFFECA5" w14:textId="198626AC" w:rsidR="00110B86" w:rsidRPr="00110B86" w:rsidRDefault="00110B86" w:rsidP="00110B86">
      <w:pPr>
        <w:pStyle w:val="a"/>
        <w:rPr>
          <w:lang w:val="en-US"/>
        </w:rPr>
      </w:pPr>
      <w:r w:rsidRPr="00110B86">
        <w:rPr>
          <w:lang w:val="en-US"/>
        </w:rPr>
        <w:t>glViewport(0, 0, width, height);</w:t>
      </w:r>
    </w:p>
    <w:p w14:paraId="5FDBCD16" w14:textId="77777777" w:rsidR="00110B86" w:rsidRPr="00110B86" w:rsidRDefault="00110B86" w:rsidP="00110B86">
      <w:pPr>
        <w:pStyle w:val="a"/>
        <w:rPr>
          <w:lang w:val="en-US"/>
        </w:rPr>
      </w:pPr>
    </w:p>
    <w:p w14:paraId="26282D66" w14:textId="77777777" w:rsidR="00110B86" w:rsidRPr="00110B86" w:rsidRDefault="00110B86" w:rsidP="00110B86">
      <w:pPr>
        <w:pStyle w:val="a"/>
        <w:rPr>
          <w:lang w:val="en-US"/>
        </w:rPr>
      </w:pPr>
      <w:r w:rsidRPr="00110B86">
        <w:rPr>
          <w:lang w:val="en-US"/>
        </w:rPr>
        <w:t>while (!glfwWindowShouldClose(window))</w:t>
      </w:r>
    </w:p>
    <w:p w14:paraId="6E627B5E" w14:textId="674FC1D2" w:rsidR="00110B86" w:rsidRPr="00110B86" w:rsidRDefault="00110B86" w:rsidP="00110B86">
      <w:pPr>
        <w:pStyle w:val="a"/>
        <w:rPr>
          <w:lang w:val="en-US"/>
        </w:rPr>
      </w:pPr>
      <w:r w:rsidRPr="00110B86">
        <w:rPr>
          <w:lang w:val="en-US"/>
        </w:rPr>
        <w:t>{</w:t>
      </w:r>
    </w:p>
    <w:p w14:paraId="5323B2C5" w14:textId="79CB9543" w:rsidR="00110B86" w:rsidRPr="00110B86" w:rsidRDefault="00110B86" w:rsidP="00110B86">
      <w:pPr>
        <w:pStyle w:val="a"/>
        <w:rPr>
          <w:lang w:val="en-US"/>
        </w:rPr>
      </w:pPr>
      <w:r w:rsidRPr="00110B86">
        <w:rPr>
          <w:lang w:val="en-US"/>
        </w:rPr>
        <w:tab/>
        <w:t>glfwPollEvents();</w:t>
      </w:r>
    </w:p>
    <w:p w14:paraId="1B8DFF84" w14:textId="77777777" w:rsidR="00110B86" w:rsidRPr="00110B86" w:rsidRDefault="00110B86" w:rsidP="00110B86">
      <w:pPr>
        <w:pStyle w:val="a"/>
        <w:rPr>
          <w:lang w:val="en-US"/>
        </w:rPr>
      </w:pPr>
    </w:p>
    <w:p w14:paraId="31903D86" w14:textId="122A34D6" w:rsidR="00110B86" w:rsidRPr="00110B86" w:rsidRDefault="00110B86" w:rsidP="00110B86">
      <w:pPr>
        <w:pStyle w:val="a"/>
        <w:rPr>
          <w:lang w:val="en-US"/>
        </w:rPr>
      </w:pPr>
      <w:r w:rsidRPr="00110B86">
        <w:rPr>
          <w:lang w:val="en-US"/>
        </w:rPr>
        <w:tab/>
        <w:t>glClearColor(1.0f, 1.0f, 1.0f, 1.0f);</w:t>
      </w:r>
    </w:p>
    <w:p w14:paraId="05951DF7" w14:textId="7839B534" w:rsidR="00110B86" w:rsidRPr="00110B86" w:rsidRDefault="00110B86" w:rsidP="00110B86">
      <w:pPr>
        <w:pStyle w:val="a"/>
        <w:rPr>
          <w:lang w:val="en-US"/>
        </w:rPr>
      </w:pPr>
      <w:r w:rsidRPr="00110B86">
        <w:rPr>
          <w:lang w:val="en-US"/>
        </w:rPr>
        <w:tab/>
        <w:t>glClear(GL_COLOR_BUFFER_BIT);</w:t>
      </w:r>
    </w:p>
    <w:p w14:paraId="44AB4FDE" w14:textId="58E98653" w:rsidR="00110B86" w:rsidRPr="00110B86" w:rsidRDefault="00110B86" w:rsidP="00110B86">
      <w:pPr>
        <w:pStyle w:val="a"/>
        <w:rPr>
          <w:lang w:val="en-US"/>
        </w:rPr>
      </w:pPr>
      <w:r w:rsidRPr="00110B86">
        <w:rPr>
          <w:lang w:val="en-US"/>
        </w:rPr>
        <w:tab/>
        <w:t>glUseProgram(shaderProgram);</w:t>
      </w:r>
    </w:p>
    <w:p w14:paraId="7B23C7E5" w14:textId="11D2F080" w:rsidR="00110B86" w:rsidRPr="00110B86" w:rsidRDefault="00110B86" w:rsidP="00110B86">
      <w:pPr>
        <w:pStyle w:val="a"/>
        <w:rPr>
          <w:lang w:val="en-US"/>
        </w:rPr>
      </w:pPr>
      <w:r w:rsidRPr="00110B86">
        <w:rPr>
          <w:lang w:val="en-US"/>
        </w:rPr>
        <w:tab/>
        <w:t>glBindVertexArray(VAO);</w:t>
      </w:r>
    </w:p>
    <w:p w14:paraId="26B88AA3" w14:textId="4FFDD100" w:rsidR="00110B86" w:rsidRPr="00110B86" w:rsidRDefault="00110B86" w:rsidP="00110B86">
      <w:pPr>
        <w:pStyle w:val="a"/>
        <w:rPr>
          <w:lang w:val="en-US"/>
        </w:rPr>
      </w:pPr>
      <w:r w:rsidRPr="00110B86">
        <w:rPr>
          <w:lang w:val="en-US"/>
        </w:rPr>
        <w:tab/>
        <w:t>glDrawElements(GL_TRIANGLES, 3, GL_UNSIGNED_INT, 0);</w:t>
      </w:r>
    </w:p>
    <w:p w14:paraId="10AB5F2B" w14:textId="784210A9" w:rsidR="00110B86" w:rsidRPr="00110B86" w:rsidRDefault="00110B86" w:rsidP="00110B86">
      <w:pPr>
        <w:pStyle w:val="a"/>
        <w:rPr>
          <w:lang w:val="en-US"/>
        </w:rPr>
      </w:pPr>
      <w:r w:rsidRPr="00110B86">
        <w:rPr>
          <w:lang w:val="en-US"/>
        </w:rPr>
        <w:tab/>
        <w:t>glBindVertexArray(0);</w:t>
      </w:r>
    </w:p>
    <w:p w14:paraId="196EA0D5" w14:textId="77777777" w:rsidR="00110B86" w:rsidRPr="00110B86" w:rsidRDefault="00110B86" w:rsidP="00110B86">
      <w:pPr>
        <w:pStyle w:val="a"/>
        <w:rPr>
          <w:lang w:val="en-US"/>
        </w:rPr>
      </w:pPr>
    </w:p>
    <w:p w14:paraId="441CC54C" w14:textId="5747CAF5" w:rsidR="00110B86" w:rsidRPr="00110B86" w:rsidRDefault="00110B86" w:rsidP="00110B86">
      <w:pPr>
        <w:pStyle w:val="a"/>
        <w:rPr>
          <w:lang w:val="en-US"/>
        </w:rPr>
      </w:pPr>
      <w:r w:rsidRPr="00110B86">
        <w:rPr>
          <w:lang w:val="en-US"/>
        </w:rPr>
        <w:tab/>
        <w:t>glfwSwapBuffers(window);</w:t>
      </w:r>
    </w:p>
    <w:p w14:paraId="1EC9DE1C" w14:textId="53105C11" w:rsidR="00110B86" w:rsidRPr="00110B86" w:rsidRDefault="00110B86" w:rsidP="00110B86">
      <w:pPr>
        <w:pStyle w:val="a"/>
        <w:rPr>
          <w:lang w:val="en-US"/>
        </w:rPr>
      </w:pPr>
      <w:r w:rsidRPr="00110B86">
        <w:rPr>
          <w:lang w:val="en-US"/>
        </w:rPr>
        <w:t>}</w:t>
      </w:r>
    </w:p>
    <w:p w14:paraId="415AA86C" w14:textId="77777777" w:rsidR="00110B86" w:rsidRPr="00110B86" w:rsidRDefault="00110B86" w:rsidP="00110B86">
      <w:pPr>
        <w:pStyle w:val="a"/>
        <w:rPr>
          <w:lang w:val="en-US"/>
        </w:rPr>
      </w:pPr>
    </w:p>
    <w:p w14:paraId="680276BE" w14:textId="0E57A2E1" w:rsidR="00110B86" w:rsidRPr="00110B86" w:rsidRDefault="00110B86" w:rsidP="00110B86">
      <w:pPr>
        <w:pStyle w:val="a"/>
        <w:rPr>
          <w:lang w:val="en-US"/>
        </w:rPr>
      </w:pPr>
      <w:r w:rsidRPr="00110B86">
        <w:rPr>
          <w:lang w:val="en-US"/>
        </w:rPr>
        <w:t>glfwTerminate();</w:t>
      </w:r>
    </w:p>
    <w:p w14:paraId="5E22E312" w14:textId="2AE00DB0" w:rsidR="003E607C" w:rsidRPr="00110B86" w:rsidRDefault="003E607C" w:rsidP="004068F3">
      <w:pPr>
        <w:pStyle w:val="HeaderDefault"/>
        <w:keepNext w:val="0"/>
        <w:keepLines w:val="0"/>
        <w:widowControl w:val="0"/>
        <w:spacing w:line="360" w:lineRule="auto"/>
        <w:contextualSpacing/>
        <w:jc w:val="both"/>
        <w:outlineLvl w:val="9"/>
        <w:rPr>
          <w:rFonts w:cs="Times New Roman"/>
          <w:b w:val="0"/>
          <w:bCs/>
          <w:lang w:val="en-US"/>
        </w:rPr>
      </w:pPr>
    </w:p>
    <w:p w14:paraId="7079DAB9" w14:textId="1991C046" w:rsidR="003E607C" w:rsidRPr="00110B86" w:rsidRDefault="003E607C" w:rsidP="004068F3">
      <w:pPr>
        <w:pStyle w:val="HeaderDefault"/>
        <w:keepNext w:val="0"/>
        <w:keepLines w:val="0"/>
        <w:widowControl w:val="0"/>
        <w:spacing w:line="360" w:lineRule="auto"/>
        <w:contextualSpacing/>
        <w:jc w:val="both"/>
        <w:outlineLvl w:val="9"/>
        <w:rPr>
          <w:lang w:val="en-US"/>
        </w:rPr>
      </w:pPr>
    </w:p>
    <w:p w14:paraId="0789F09C" w14:textId="221AEF53" w:rsidR="003E607C" w:rsidRPr="00110B86" w:rsidRDefault="003E607C" w:rsidP="004068F3">
      <w:pPr>
        <w:pStyle w:val="HeaderDefault"/>
        <w:keepNext w:val="0"/>
        <w:keepLines w:val="0"/>
        <w:widowControl w:val="0"/>
        <w:spacing w:line="360" w:lineRule="auto"/>
        <w:contextualSpacing/>
        <w:jc w:val="both"/>
        <w:outlineLvl w:val="9"/>
        <w:rPr>
          <w:rFonts w:cs="Times New Roman"/>
          <w:b w:val="0"/>
          <w:bCs/>
          <w:lang w:val="en-US"/>
        </w:rPr>
      </w:pPr>
    </w:p>
    <w:p w14:paraId="7E5BF6A0" w14:textId="795F947C" w:rsidR="003E607C" w:rsidRPr="00110B86" w:rsidRDefault="003E607C" w:rsidP="004068F3">
      <w:pPr>
        <w:pStyle w:val="HeaderDefault"/>
        <w:keepNext w:val="0"/>
        <w:keepLines w:val="0"/>
        <w:widowControl w:val="0"/>
        <w:spacing w:line="360" w:lineRule="auto"/>
        <w:contextualSpacing/>
        <w:jc w:val="both"/>
        <w:outlineLvl w:val="9"/>
        <w:rPr>
          <w:rFonts w:cs="Times New Roman"/>
          <w:b w:val="0"/>
          <w:bCs/>
          <w:lang w:val="en-US"/>
        </w:rPr>
      </w:pPr>
    </w:p>
    <w:p w14:paraId="62D042EB" w14:textId="312A0751" w:rsidR="003E607C" w:rsidRPr="00110B86" w:rsidRDefault="003E607C" w:rsidP="004068F3">
      <w:pPr>
        <w:pStyle w:val="HeaderDefault"/>
        <w:keepNext w:val="0"/>
        <w:keepLines w:val="0"/>
        <w:widowControl w:val="0"/>
        <w:spacing w:line="360" w:lineRule="auto"/>
        <w:contextualSpacing/>
        <w:jc w:val="both"/>
        <w:outlineLvl w:val="9"/>
        <w:rPr>
          <w:rFonts w:cs="Times New Roman"/>
          <w:b w:val="0"/>
          <w:bCs/>
          <w:lang w:val="en-US"/>
        </w:rPr>
      </w:pPr>
    </w:p>
    <w:p w14:paraId="795FE2E0" w14:textId="59D8BB55" w:rsidR="00C93E1C" w:rsidRPr="005329A6" w:rsidRDefault="00741F7E">
      <w:pPr>
        <w:pStyle w:val="HeaderDefault"/>
        <w:keepNext w:val="0"/>
        <w:keepLines w:val="0"/>
        <w:widowControl w:val="0"/>
        <w:numPr>
          <w:ilvl w:val="0"/>
          <w:numId w:val="1"/>
        </w:numPr>
        <w:spacing w:line="360" w:lineRule="auto"/>
        <w:contextualSpacing/>
        <w:rPr>
          <w:rFonts w:cs="Times New Roman"/>
        </w:rPr>
      </w:pPr>
      <w:bookmarkStart w:id="4" w:name="_Toc192459857"/>
      <w:r w:rsidRPr="005329A6">
        <w:rPr>
          <w:rFonts w:cs="Times New Roman"/>
        </w:rPr>
        <w:t>Графический конвейер</w:t>
      </w:r>
      <w:bookmarkEnd w:id="4"/>
    </w:p>
    <w:p w14:paraId="51DC0874" w14:textId="76DC3811" w:rsidR="00C93E1C" w:rsidRPr="005329A6" w:rsidRDefault="00C93E1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 OpenGL все объекты находятся в трёхмерном пространстве, однако экран и окно представляют собой двумерную матрицу пикселей. Следовательно, значительная часть задач OpenGL связана с преобразованием трёхмерных координат в двумерные для отображения на экране. Этот процесс преобразования управляется графическим конвейером OpenGL.</w:t>
      </w:r>
    </w:p>
    <w:p w14:paraId="26666590" w14:textId="77777777" w:rsidR="00CB0649" w:rsidRPr="005329A6" w:rsidRDefault="00C93E1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Графический конвейер можно разделить на две основные части: первая часть отвечает за преобразование трёхмерных координат в двумерные, а вторая — за преобразование двумерных координат в цветные пиксели. В рамках данного урока мы подробно рассмотрим графический конвейер и способы его использования для создания высококачественного графического контента.</w:t>
      </w:r>
    </w:p>
    <w:p w14:paraId="793FCBEB" w14:textId="77777777" w:rsidR="00940AF4" w:rsidRPr="005329A6" w:rsidRDefault="00C93E1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Графический конвейер принимает набор трёхмерных координат и преобразует их в цветные двумерные пиксели на экране. Этот процесс можно разделить на несколько этапов, каждый из которых требует на вход результат работы предыдущего. Все этапы конвейера являются специализированными и могут выполняться параллельно, что позволяет современным графическим процессорам (GPU) эффективно обрабатывать данные.</w:t>
      </w:r>
    </w:p>
    <w:p w14:paraId="5906E106" w14:textId="77777777" w:rsidR="00940AF4" w:rsidRPr="005329A6" w:rsidRDefault="00C93E1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Благодаря параллельной природе графического конвейера, большинство современных GPU оснащены тысячами маленьких процессоров, которые быстро обрабатывают данные, запуская множество небольших программ на каждом этапе конвейера. Эти программы называются шейдерами.</w:t>
      </w:r>
    </w:p>
    <w:p w14:paraId="717F4D26" w14:textId="75367EAF" w:rsidR="00940AF4" w:rsidRPr="005329A6" w:rsidRDefault="00C93E1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Некоторые из этих шейдеров могут быть настроены разработчиком, что позволяет создавать собственные шейдеры для замены стандартных. Это предоставляет широкие возможности для тонкой настройки различных этапов конвейера и, благодаря выполнению шейдеров на GPU, позволяет экономить процессорное время. Шейдеры пишутся на языке программирования OpenGL Shading Language (GLSL), </w:t>
      </w:r>
      <w:r w:rsidR="00C21091" w:rsidRPr="005329A6">
        <w:rPr>
          <w:rFonts w:cs="Times New Roman"/>
          <w:b w:val="0"/>
          <w:bCs/>
        </w:rPr>
        <w:t>которое используется в данной работе.</w:t>
      </w:r>
    </w:p>
    <w:p w14:paraId="5146A2C8" w14:textId="003E6C3D" w:rsidR="00372449" w:rsidRPr="005329A6" w:rsidRDefault="00C93E1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На </w:t>
      </w:r>
      <w:r w:rsidR="00940AF4" w:rsidRPr="005329A6">
        <w:rPr>
          <w:rFonts w:cs="Times New Roman"/>
          <w:b w:val="0"/>
          <w:bCs/>
        </w:rPr>
        <w:t xml:space="preserve">рисунке </w:t>
      </w:r>
      <w:r w:rsidR="007C376F" w:rsidRPr="00BA7063">
        <w:rPr>
          <w:rFonts w:cs="Times New Roman"/>
          <w:b w:val="0"/>
          <w:bCs/>
        </w:rPr>
        <w:t>3</w:t>
      </w:r>
      <w:r w:rsidRPr="005329A6">
        <w:rPr>
          <w:rFonts w:cs="Times New Roman"/>
          <w:b w:val="0"/>
          <w:bCs/>
        </w:rPr>
        <w:t xml:space="preserve"> представлено схематическое представление этапов графического конвейера. Синие блоки обозначают этапы, для которых возможно </w:t>
      </w:r>
      <w:r w:rsidRPr="005329A6">
        <w:rPr>
          <w:rFonts w:cs="Times New Roman"/>
          <w:b w:val="0"/>
          <w:bCs/>
        </w:rPr>
        <w:lastRenderedPageBreak/>
        <w:t>создание пользовательских шейдеров.</w:t>
      </w:r>
    </w:p>
    <w:p w14:paraId="6AB3942B" w14:textId="2ED3A119" w:rsidR="00940AF4" w:rsidRPr="005329A6" w:rsidRDefault="00940AF4" w:rsidP="00227EB4">
      <w:pPr>
        <w:pStyle w:val="HeaderDefault"/>
        <w:keepNext w:val="0"/>
        <w:keepLines w:val="0"/>
        <w:widowControl w:val="0"/>
        <w:spacing w:line="360" w:lineRule="auto"/>
        <w:ind w:firstLine="720"/>
        <w:contextualSpacing/>
        <w:jc w:val="left"/>
        <w:outlineLvl w:val="9"/>
        <w:rPr>
          <w:rFonts w:cs="Times New Roman"/>
          <w:b w:val="0"/>
          <w:bCs/>
        </w:rPr>
      </w:pPr>
      <w:r w:rsidRPr="005329A6">
        <w:rPr>
          <w:rFonts w:cs="Times New Roman"/>
          <w:noProof/>
        </w:rPr>
        <w:drawing>
          <wp:inline distT="0" distB="0" distL="0" distR="0" wp14:anchorId="7F2ECA1F" wp14:editId="104244F0">
            <wp:extent cx="4835348" cy="2766355"/>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5348" cy="2766355"/>
                    </a:xfrm>
                    <a:prstGeom prst="rect">
                      <a:avLst/>
                    </a:prstGeom>
                    <a:noFill/>
                    <a:ln>
                      <a:noFill/>
                    </a:ln>
                  </pic:spPr>
                </pic:pic>
              </a:graphicData>
            </a:graphic>
          </wp:inline>
        </w:drawing>
      </w:r>
    </w:p>
    <w:p w14:paraId="3A0052C5" w14:textId="30F69630" w:rsidR="00940AF4" w:rsidRPr="005329A6" w:rsidRDefault="00940AF4" w:rsidP="00227EB4">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 xml:space="preserve">Рисунок </w:t>
      </w:r>
      <w:r w:rsidR="007C376F">
        <w:rPr>
          <w:rFonts w:cs="Times New Roman"/>
          <w:b w:val="0"/>
          <w:bCs/>
          <w:lang w:val="en-US"/>
        </w:rPr>
        <w:t>3</w:t>
      </w:r>
      <w:r w:rsidRPr="005329A6">
        <w:rPr>
          <w:rFonts w:cs="Times New Roman"/>
          <w:b w:val="0"/>
          <w:bCs/>
        </w:rPr>
        <w:t>. Графический конвейер</w:t>
      </w:r>
    </w:p>
    <w:p w14:paraId="3FCCEB3B" w14:textId="3B8F2A1B" w:rsidR="003F6896" w:rsidRPr="005329A6" w:rsidRDefault="003F689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Как можно видеть, графический конвейер включает в себя множество секций, каждая из которых отвечает за свою часть обработки вершинных данных до полного отрисовки пикселя.</w:t>
      </w:r>
      <w:r w:rsidR="002F658D" w:rsidRPr="005329A6">
        <w:rPr>
          <w:rFonts w:cs="Times New Roman"/>
          <w:b w:val="0"/>
          <w:bCs/>
        </w:rPr>
        <w:t xml:space="preserve"> К</w:t>
      </w:r>
      <w:r w:rsidRPr="005329A6">
        <w:rPr>
          <w:rFonts w:cs="Times New Roman"/>
          <w:b w:val="0"/>
          <w:bCs/>
        </w:rPr>
        <w:t>ратко опишем каждую секцию конвейера в упрощённом виде, чтобы дать вам полное представление о его работе.</w:t>
      </w:r>
    </w:p>
    <w:p w14:paraId="573129CA" w14:textId="77777777" w:rsidR="002F658D" w:rsidRPr="005329A6" w:rsidRDefault="003F689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На вход конвейера подаётся массив трёхмерных координат, из которых формируются треугольники, называемые вершинными данными. Вершинные данные представляют собой набор вершин. Вершина — это набор данных, включающий трёхмерную координату. Эти данные представляются с использованием атрибутов вершины, которые могут содержать любую информацию, но для упрощения будем считать, что вершина состоит из трёхмерной позиции и значения цвета.</w:t>
      </w:r>
    </w:p>
    <w:p w14:paraId="1EE2F86E" w14:textId="62C80D65" w:rsidR="002F658D" w:rsidRPr="005329A6" w:rsidRDefault="003F689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Поскольку OpenGL необходимо знать, какую фигуру составить из переданной коллекции координат и значений цвета, требуется указать, какую фигуру вы хотите сформировать из данных. Хотите ли вы отрисовать набор точек, набор треугольников или просто одну длинную линию</w:t>
      </w:r>
      <w:r w:rsidR="002F658D" w:rsidRPr="005329A6">
        <w:rPr>
          <w:rFonts w:cs="Times New Roman"/>
          <w:b w:val="0"/>
          <w:bCs/>
        </w:rPr>
        <w:t>.</w:t>
      </w:r>
      <w:r w:rsidRPr="005329A6">
        <w:rPr>
          <w:rFonts w:cs="Times New Roman"/>
          <w:b w:val="0"/>
          <w:bCs/>
        </w:rPr>
        <w:t xml:space="preserve"> Такие фигуры называются примитивами и передаются OpenGL во время вызова команд отрисовки.</w:t>
      </w:r>
    </w:p>
    <w:p w14:paraId="4663242A" w14:textId="77777777" w:rsidR="002F658D" w:rsidRPr="005329A6" w:rsidRDefault="003F689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Первый этап конвейера — это вершинный шейдер, который принимает на </w:t>
      </w:r>
      <w:r w:rsidRPr="005329A6">
        <w:rPr>
          <w:rFonts w:cs="Times New Roman"/>
          <w:b w:val="0"/>
          <w:bCs/>
        </w:rPr>
        <w:lastRenderedPageBreak/>
        <w:t>вход одну вершину. Основная задача вершинного шейдера — это преобразование трёхмерных координат в другие трёхмерные координаты (об этом будет рассказано позже), и возможность изменения этого шейдера позволяет выполнять некоторые основные преобразования над значениями вершины.</w:t>
      </w:r>
    </w:p>
    <w:p w14:paraId="29F96520" w14:textId="77777777" w:rsidR="002F658D" w:rsidRPr="005329A6" w:rsidRDefault="003F689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Этап сборки примитивов принимает на вход все вершины из вершинного шейдера, которые формируют примитив, и собирает из них сам примитив; в нашем случае это будет треугольник.</w:t>
      </w:r>
    </w:p>
    <w:p w14:paraId="7F8F0C76" w14:textId="77777777" w:rsidR="002F658D" w:rsidRPr="005329A6" w:rsidRDefault="003F689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Результат этапа сборки примитивов передаётся геометрическому шейдеру. Геометрический шейдер, в свою очередь, принимает на вход набор вершин, формирующих примитивы, и может генерировать другие фигуры путём создания новых вершин для формирования новых (или других) примитивов. Например, в нашем случае он может сгенерировать второй треугольник помимо данной фигуры.</w:t>
      </w:r>
    </w:p>
    <w:p w14:paraId="3F76D475" w14:textId="77777777" w:rsidR="002F658D" w:rsidRPr="005329A6" w:rsidRDefault="003F6896" w:rsidP="004068F3">
      <w:pPr>
        <w:pStyle w:val="HeaderDefault"/>
        <w:keepNext w:val="0"/>
        <w:keepLines w:val="0"/>
        <w:widowControl w:val="0"/>
        <w:spacing w:line="360" w:lineRule="auto"/>
        <w:ind w:firstLine="720"/>
        <w:contextualSpacing/>
        <w:jc w:val="both"/>
        <w:outlineLvl w:val="9"/>
        <w:rPr>
          <w:rFonts w:cs="Times New Roman"/>
        </w:rPr>
      </w:pPr>
      <w:r w:rsidRPr="005329A6">
        <w:rPr>
          <w:rFonts w:cs="Times New Roman"/>
          <w:b w:val="0"/>
          <w:bCs/>
        </w:rPr>
        <w:t>Результат работы геометрического шейдера передаётся на этап растеризации, где результирующие примитивы соотносятся с пикселями на экране, формируя фрагмент для фрагментного шейдера. Перед запуском фрагментного шейдера выполняется вырезка, которая отбрасывает все фрагменты, находящиеся вне поля зрения, тем самым повышая производительность.</w:t>
      </w:r>
      <w:r w:rsidR="002F658D" w:rsidRPr="005329A6">
        <w:rPr>
          <w:rFonts w:cs="Times New Roman"/>
        </w:rPr>
        <w:t xml:space="preserve"> </w:t>
      </w:r>
    </w:p>
    <w:p w14:paraId="6F279AFD" w14:textId="77777777" w:rsidR="003F4374" w:rsidRPr="005329A6" w:rsidRDefault="002F658D"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Основная задача фрагментного шейдера заключается в вычислении конечного цвета пикселя, и именно на этом этапе чаще всего реализуются различные дополнительные эффекты OpenGL. Фрагментный шейдер обычно содержит всю необходимую информацию о трёхмерной сцене, которая используется для модификации финального цвета, включая освещение, тени, цвет источника света и другие параметры.</w:t>
      </w:r>
    </w:p>
    <w:p w14:paraId="4F9354C2" w14:textId="77777777" w:rsidR="003F4374" w:rsidRPr="005329A6" w:rsidRDefault="002F658D"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После определения всех соответствующих цветовых значений результат проходит этап альфа-тестирования и смешивания. Этот этап проверяет значение глубины (и шаблона) фрагмента и использует их для определения местоположения фрагмента относительно других объектов: находится ли он </w:t>
      </w:r>
      <w:r w:rsidRPr="005329A6">
        <w:rPr>
          <w:rFonts w:cs="Times New Roman"/>
          <w:b w:val="0"/>
          <w:bCs/>
        </w:rPr>
        <w:lastRenderedPageBreak/>
        <w:t>спереди или сзади. Также выполняется проверка значений прозрачности и смешивание цветов, если это необходимо. В результате, при отрисовке множественных примитивов результирующий цвет пикселя может отличаться от цвета, вычисленного фрагментным шейдером.</w:t>
      </w:r>
    </w:p>
    <w:p w14:paraId="33207C53" w14:textId="532E57B8" w:rsidR="00701E9F" w:rsidRPr="005329A6" w:rsidRDefault="007A35F2"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Г</w:t>
      </w:r>
      <w:r w:rsidR="002F658D" w:rsidRPr="005329A6">
        <w:rPr>
          <w:rFonts w:cs="Times New Roman"/>
          <w:b w:val="0"/>
          <w:bCs/>
        </w:rPr>
        <w:t xml:space="preserve">рафический конвейер является довольно сложным и включает множество конфигурируемых частей. Тем не менее, в основном </w:t>
      </w:r>
      <w:r w:rsidR="00741F7E" w:rsidRPr="005329A6">
        <w:rPr>
          <w:rFonts w:cs="Times New Roman"/>
          <w:b w:val="0"/>
          <w:bCs/>
        </w:rPr>
        <w:t xml:space="preserve">работа происходит только </w:t>
      </w:r>
      <w:r w:rsidR="002F658D" w:rsidRPr="005329A6">
        <w:rPr>
          <w:rFonts w:cs="Times New Roman"/>
          <w:b w:val="0"/>
          <w:bCs/>
        </w:rPr>
        <w:t>с вершинными и фрагментными шейдерами. Геометрический шейдер не является обязательным и часто оставляется в стандартном виде.</w:t>
      </w:r>
    </w:p>
    <w:p w14:paraId="20E2A6C4" w14:textId="77777777" w:rsidR="00741F7E" w:rsidRPr="005329A6" w:rsidRDefault="002F658D"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В современном OpenGL необходимо задать как минимум вершинный шейдер (поскольку на видеокартах отсутствуют стандартные вершинные и фрагментные шейдеры). </w:t>
      </w:r>
      <w:r w:rsidR="00741F7E" w:rsidRPr="005329A6">
        <w:rPr>
          <w:rFonts w:cs="Times New Roman"/>
          <w:b w:val="0"/>
          <w:bCs/>
        </w:rPr>
        <w:t xml:space="preserve"> </w:t>
      </w:r>
    </w:p>
    <w:p w14:paraId="6E68AF28" w14:textId="77777777" w:rsidR="00741F7E" w:rsidRPr="005329A6" w:rsidRDefault="00741F7E"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Нормализованные координаты устройства (Normalized Device Coordinates, NDC). После обработки вершинных координат в вершинном шейдере они должны быть нормализованы в NDC. NDC представляет собой систему координат, где значения x, y и z находятся в диапазоне от -1.0 до 1.0. Координаты, выходящие за пределы этого диапазона, будут отброшены и не отобразятся на экране.</w:t>
      </w:r>
    </w:p>
    <w:p w14:paraId="398DA987" w14:textId="60593F5E" w:rsidR="00A20A97" w:rsidRPr="005329A6" w:rsidRDefault="00741F7E" w:rsidP="004068F3">
      <w:pPr>
        <w:pStyle w:val="HeaderDefault"/>
        <w:keepNext w:val="0"/>
        <w:keepLines w:val="0"/>
        <w:widowControl w:val="0"/>
        <w:spacing w:line="360" w:lineRule="auto"/>
        <w:ind w:firstLine="720"/>
        <w:contextualSpacing/>
        <w:jc w:val="both"/>
        <w:outlineLvl w:val="9"/>
        <w:rPr>
          <w:rFonts w:cs="Times New Roman"/>
          <w:noProof/>
        </w:rPr>
      </w:pPr>
      <w:r w:rsidRPr="005329A6">
        <w:rPr>
          <w:rFonts w:cs="Times New Roman"/>
          <w:b w:val="0"/>
          <w:bCs/>
        </w:rPr>
        <w:t xml:space="preserve">На рисунке </w:t>
      </w:r>
      <w:r w:rsidR="007C376F" w:rsidRPr="007C376F">
        <w:rPr>
          <w:rFonts w:cs="Times New Roman"/>
          <w:b w:val="0"/>
          <w:bCs/>
        </w:rPr>
        <w:t>4</w:t>
      </w:r>
      <w:r w:rsidRPr="005329A6">
        <w:rPr>
          <w:rFonts w:cs="Times New Roman"/>
          <w:b w:val="0"/>
          <w:bCs/>
        </w:rPr>
        <w:t xml:space="preserve"> представлен заданный треугольник в контексте NDC. В отличие от экранных координат, в NDC положительное значение оси y направлено вверх, а координаты (0, 0) соответствуют центру области отображения, а не верхнему левому углу экрана.</w:t>
      </w:r>
      <w:r w:rsidRPr="005329A6">
        <w:rPr>
          <w:rFonts w:cs="Times New Roman"/>
          <w:noProof/>
        </w:rPr>
        <w:t xml:space="preserve"> </w:t>
      </w:r>
    </w:p>
    <w:p w14:paraId="2F9A2F6E" w14:textId="6B7D4930" w:rsidR="00741F7E" w:rsidRPr="005329A6" w:rsidRDefault="00741F7E" w:rsidP="00281A0B">
      <w:pPr>
        <w:pStyle w:val="HeaderDefault"/>
        <w:keepNext w:val="0"/>
        <w:keepLines w:val="0"/>
        <w:widowControl w:val="0"/>
        <w:spacing w:line="360" w:lineRule="auto"/>
        <w:ind w:firstLine="720"/>
        <w:contextualSpacing/>
        <w:outlineLvl w:val="9"/>
        <w:rPr>
          <w:rFonts w:cs="Times New Roman"/>
          <w:noProof/>
        </w:rPr>
      </w:pPr>
      <w:r w:rsidRPr="005329A6">
        <w:rPr>
          <w:rFonts w:cs="Times New Roman"/>
          <w:noProof/>
        </w:rPr>
        <w:drawing>
          <wp:inline distT="0" distB="0" distL="0" distR="0" wp14:anchorId="2422E6E9" wp14:editId="77C62D53">
            <wp:extent cx="4168746" cy="2048256"/>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4881" cy="2051271"/>
                    </a:xfrm>
                    <a:prstGeom prst="rect">
                      <a:avLst/>
                    </a:prstGeom>
                    <a:noFill/>
                    <a:ln>
                      <a:noFill/>
                    </a:ln>
                  </pic:spPr>
                </pic:pic>
              </a:graphicData>
            </a:graphic>
          </wp:inline>
        </w:drawing>
      </w:r>
    </w:p>
    <w:p w14:paraId="61769B94" w14:textId="508F7AAB" w:rsidR="00741F7E" w:rsidRPr="005329A6" w:rsidRDefault="00741F7E" w:rsidP="00281A0B">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noProof/>
        </w:rPr>
        <w:t xml:space="preserve">Рисунок </w:t>
      </w:r>
      <w:r w:rsidR="007C376F" w:rsidRPr="007C376F">
        <w:rPr>
          <w:rFonts w:cs="Times New Roman"/>
          <w:b w:val="0"/>
          <w:bCs/>
          <w:noProof/>
        </w:rPr>
        <w:t>4</w:t>
      </w:r>
      <w:r w:rsidRPr="005329A6">
        <w:rPr>
          <w:rFonts w:cs="Times New Roman"/>
          <w:b w:val="0"/>
          <w:bCs/>
          <w:noProof/>
        </w:rPr>
        <w:t xml:space="preserve">. </w:t>
      </w:r>
      <w:r w:rsidRPr="005329A6">
        <w:rPr>
          <w:rFonts w:cs="Times New Roman"/>
          <w:b w:val="0"/>
          <w:bCs/>
        </w:rPr>
        <w:t>Треугольник в контексте NDC</w:t>
      </w:r>
    </w:p>
    <w:p w14:paraId="3E9FBEE6" w14:textId="1E9E865C" w:rsidR="00C21091" w:rsidRPr="005329A6" w:rsidRDefault="00741F7E"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Полученные NDC координаты затем преобразуются в экранные </w:t>
      </w:r>
      <w:r w:rsidRPr="005329A6">
        <w:rPr>
          <w:rFonts w:cs="Times New Roman"/>
          <w:b w:val="0"/>
          <w:bCs/>
        </w:rPr>
        <w:lastRenderedPageBreak/>
        <w:t>координаты посредством Viewport с использованием данных, предоставленных вызовом функци</w:t>
      </w:r>
      <w:r w:rsidR="002066D1" w:rsidRPr="005329A6">
        <w:rPr>
          <w:rFonts w:cs="Times New Roman"/>
          <w:b w:val="0"/>
          <w:bCs/>
        </w:rPr>
        <w:t xml:space="preserve">й </w:t>
      </w:r>
      <w:r w:rsidR="002066D1" w:rsidRPr="005329A6">
        <w:rPr>
          <w:rFonts w:cs="Times New Roman"/>
          <w:b w:val="0"/>
          <w:bCs/>
          <w:lang w:val="en-US"/>
        </w:rPr>
        <w:t>OpenGL</w:t>
      </w:r>
      <w:r w:rsidRPr="005329A6">
        <w:rPr>
          <w:rFonts w:cs="Times New Roman"/>
          <w:b w:val="0"/>
          <w:bCs/>
        </w:rPr>
        <w:t>. Экранные координаты далее трансформируются во фрагменты и передаются фрагментным шейдерам для дальнейшей обработки.</w:t>
      </w:r>
    </w:p>
    <w:p w14:paraId="69B2ED5A" w14:textId="77777777" w:rsidR="00DB23CF" w:rsidRPr="005329A6" w:rsidRDefault="00DB23CF" w:rsidP="004068F3">
      <w:pPr>
        <w:pStyle w:val="HeaderDefault"/>
        <w:keepNext w:val="0"/>
        <w:keepLines w:val="0"/>
        <w:widowControl w:val="0"/>
        <w:spacing w:line="360" w:lineRule="auto"/>
        <w:ind w:firstLine="720"/>
        <w:contextualSpacing/>
        <w:jc w:val="both"/>
        <w:outlineLvl w:val="9"/>
        <w:rPr>
          <w:rFonts w:cs="Times New Roman"/>
          <w:b w:val="0"/>
          <w:bCs/>
        </w:rPr>
      </w:pPr>
    </w:p>
    <w:p w14:paraId="4B832C09" w14:textId="77777777" w:rsidR="00DB23CF" w:rsidRPr="005329A6" w:rsidRDefault="00DB23CF" w:rsidP="004068F3">
      <w:pPr>
        <w:pStyle w:val="HeaderDefault"/>
        <w:keepNext w:val="0"/>
        <w:keepLines w:val="0"/>
        <w:widowControl w:val="0"/>
        <w:spacing w:line="360" w:lineRule="auto"/>
        <w:ind w:firstLine="720"/>
        <w:contextualSpacing/>
        <w:jc w:val="both"/>
        <w:outlineLvl w:val="9"/>
        <w:rPr>
          <w:rFonts w:cs="Times New Roman"/>
          <w:b w:val="0"/>
          <w:bCs/>
        </w:rPr>
      </w:pPr>
    </w:p>
    <w:p w14:paraId="03197642" w14:textId="77777777" w:rsidR="00DB23CF" w:rsidRPr="005329A6" w:rsidRDefault="00DB23CF" w:rsidP="004068F3">
      <w:pPr>
        <w:pStyle w:val="HeaderDefault"/>
        <w:keepNext w:val="0"/>
        <w:keepLines w:val="0"/>
        <w:widowControl w:val="0"/>
        <w:spacing w:line="360" w:lineRule="auto"/>
        <w:ind w:firstLine="720"/>
        <w:contextualSpacing/>
        <w:jc w:val="both"/>
        <w:outlineLvl w:val="9"/>
        <w:rPr>
          <w:rFonts w:cs="Times New Roman"/>
          <w:b w:val="0"/>
          <w:bCs/>
        </w:rPr>
      </w:pPr>
    </w:p>
    <w:p w14:paraId="1160113F" w14:textId="77777777" w:rsidR="00DB23CF" w:rsidRPr="005329A6" w:rsidRDefault="00DB23CF" w:rsidP="004068F3">
      <w:pPr>
        <w:pStyle w:val="HeaderDefault"/>
        <w:keepNext w:val="0"/>
        <w:keepLines w:val="0"/>
        <w:widowControl w:val="0"/>
        <w:spacing w:line="360" w:lineRule="auto"/>
        <w:ind w:firstLine="720"/>
        <w:contextualSpacing/>
        <w:jc w:val="both"/>
        <w:outlineLvl w:val="9"/>
        <w:rPr>
          <w:rFonts w:cs="Times New Roman"/>
          <w:b w:val="0"/>
          <w:bCs/>
        </w:rPr>
      </w:pPr>
    </w:p>
    <w:p w14:paraId="7BD7AB27" w14:textId="50AF6E18" w:rsidR="00DB23CF" w:rsidRPr="005329A6" w:rsidRDefault="00DB23CF" w:rsidP="004068F3">
      <w:pPr>
        <w:pStyle w:val="HeaderDefault"/>
        <w:keepNext w:val="0"/>
        <w:keepLines w:val="0"/>
        <w:widowControl w:val="0"/>
        <w:spacing w:line="360" w:lineRule="auto"/>
        <w:ind w:firstLine="720"/>
        <w:contextualSpacing/>
        <w:jc w:val="both"/>
        <w:outlineLvl w:val="9"/>
        <w:rPr>
          <w:rFonts w:cs="Times New Roman"/>
          <w:b w:val="0"/>
          <w:bCs/>
        </w:rPr>
      </w:pPr>
    </w:p>
    <w:p w14:paraId="751F81CE" w14:textId="62CF7298" w:rsidR="003E607C" w:rsidRPr="005329A6" w:rsidRDefault="003E607C" w:rsidP="004068F3">
      <w:pPr>
        <w:pStyle w:val="HeaderDefault"/>
        <w:keepNext w:val="0"/>
        <w:keepLines w:val="0"/>
        <w:widowControl w:val="0"/>
        <w:spacing w:line="360" w:lineRule="auto"/>
        <w:ind w:firstLine="720"/>
        <w:contextualSpacing/>
        <w:jc w:val="both"/>
        <w:outlineLvl w:val="9"/>
        <w:rPr>
          <w:rFonts w:cs="Times New Roman"/>
          <w:b w:val="0"/>
          <w:bCs/>
        </w:rPr>
      </w:pPr>
    </w:p>
    <w:p w14:paraId="4B6C21D6" w14:textId="73E96888" w:rsidR="003E607C" w:rsidRPr="005329A6" w:rsidRDefault="003E607C" w:rsidP="004068F3">
      <w:pPr>
        <w:pStyle w:val="HeaderDefault"/>
        <w:keepNext w:val="0"/>
        <w:keepLines w:val="0"/>
        <w:widowControl w:val="0"/>
        <w:spacing w:line="360" w:lineRule="auto"/>
        <w:ind w:firstLine="720"/>
        <w:contextualSpacing/>
        <w:jc w:val="both"/>
        <w:outlineLvl w:val="9"/>
        <w:rPr>
          <w:rFonts w:cs="Times New Roman"/>
          <w:b w:val="0"/>
          <w:bCs/>
        </w:rPr>
      </w:pPr>
    </w:p>
    <w:p w14:paraId="5C5C1F1E" w14:textId="609A7926" w:rsidR="003E607C" w:rsidRPr="005329A6" w:rsidRDefault="003E607C" w:rsidP="004068F3">
      <w:pPr>
        <w:pStyle w:val="HeaderDefault"/>
        <w:keepNext w:val="0"/>
        <w:keepLines w:val="0"/>
        <w:widowControl w:val="0"/>
        <w:spacing w:line="360" w:lineRule="auto"/>
        <w:ind w:firstLine="720"/>
        <w:contextualSpacing/>
        <w:jc w:val="both"/>
        <w:outlineLvl w:val="9"/>
        <w:rPr>
          <w:rFonts w:cs="Times New Roman"/>
          <w:b w:val="0"/>
          <w:bCs/>
        </w:rPr>
      </w:pPr>
    </w:p>
    <w:p w14:paraId="2126939A" w14:textId="16D8EA20" w:rsidR="003E607C" w:rsidRPr="005329A6" w:rsidRDefault="003E607C" w:rsidP="004068F3">
      <w:pPr>
        <w:pStyle w:val="HeaderDefault"/>
        <w:keepNext w:val="0"/>
        <w:keepLines w:val="0"/>
        <w:widowControl w:val="0"/>
        <w:spacing w:line="360" w:lineRule="auto"/>
        <w:ind w:firstLine="720"/>
        <w:contextualSpacing/>
        <w:jc w:val="both"/>
        <w:outlineLvl w:val="9"/>
        <w:rPr>
          <w:rFonts w:cs="Times New Roman"/>
          <w:b w:val="0"/>
          <w:bCs/>
        </w:rPr>
      </w:pPr>
    </w:p>
    <w:p w14:paraId="1A9A90D7" w14:textId="3CBAC1E2" w:rsidR="003E607C" w:rsidRPr="005329A6" w:rsidRDefault="003E607C" w:rsidP="004068F3">
      <w:pPr>
        <w:pStyle w:val="HeaderDefault"/>
        <w:keepNext w:val="0"/>
        <w:keepLines w:val="0"/>
        <w:widowControl w:val="0"/>
        <w:spacing w:line="360" w:lineRule="auto"/>
        <w:ind w:firstLine="720"/>
        <w:contextualSpacing/>
        <w:jc w:val="both"/>
        <w:outlineLvl w:val="9"/>
        <w:rPr>
          <w:rFonts w:cs="Times New Roman"/>
          <w:b w:val="0"/>
          <w:bCs/>
        </w:rPr>
      </w:pPr>
    </w:p>
    <w:p w14:paraId="63ACD144" w14:textId="77E5198E" w:rsidR="0084420F" w:rsidRPr="005329A6" w:rsidRDefault="0084420F" w:rsidP="004068F3">
      <w:pPr>
        <w:pStyle w:val="HeaderDefault"/>
        <w:keepNext w:val="0"/>
        <w:keepLines w:val="0"/>
        <w:widowControl w:val="0"/>
        <w:spacing w:line="360" w:lineRule="auto"/>
        <w:ind w:firstLine="720"/>
        <w:contextualSpacing/>
        <w:jc w:val="both"/>
        <w:outlineLvl w:val="9"/>
        <w:rPr>
          <w:rFonts w:cs="Times New Roman"/>
          <w:b w:val="0"/>
          <w:bCs/>
        </w:rPr>
      </w:pPr>
    </w:p>
    <w:p w14:paraId="2B126675" w14:textId="21F945DB" w:rsidR="0084420F" w:rsidRPr="005329A6" w:rsidRDefault="0084420F" w:rsidP="004068F3">
      <w:pPr>
        <w:pStyle w:val="HeaderDefault"/>
        <w:keepNext w:val="0"/>
        <w:keepLines w:val="0"/>
        <w:widowControl w:val="0"/>
        <w:spacing w:line="360" w:lineRule="auto"/>
        <w:ind w:firstLine="720"/>
        <w:contextualSpacing/>
        <w:jc w:val="both"/>
        <w:outlineLvl w:val="9"/>
        <w:rPr>
          <w:rFonts w:cs="Times New Roman"/>
          <w:b w:val="0"/>
          <w:bCs/>
        </w:rPr>
      </w:pPr>
    </w:p>
    <w:p w14:paraId="72F99C07" w14:textId="2F8E01D1" w:rsidR="0084420F" w:rsidRPr="005329A6" w:rsidRDefault="0084420F" w:rsidP="004068F3">
      <w:pPr>
        <w:pStyle w:val="HeaderDefault"/>
        <w:keepNext w:val="0"/>
        <w:keepLines w:val="0"/>
        <w:widowControl w:val="0"/>
        <w:spacing w:line="360" w:lineRule="auto"/>
        <w:ind w:firstLine="720"/>
        <w:contextualSpacing/>
        <w:jc w:val="both"/>
        <w:outlineLvl w:val="9"/>
        <w:rPr>
          <w:rFonts w:cs="Times New Roman"/>
          <w:b w:val="0"/>
          <w:bCs/>
        </w:rPr>
      </w:pPr>
    </w:p>
    <w:p w14:paraId="75E86C4A" w14:textId="52DBBA31" w:rsidR="0084420F" w:rsidRPr="005329A6" w:rsidRDefault="0084420F" w:rsidP="004068F3">
      <w:pPr>
        <w:pStyle w:val="HeaderDefault"/>
        <w:keepNext w:val="0"/>
        <w:keepLines w:val="0"/>
        <w:widowControl w:val="0"/>
        <w:spacing w:line="360" w:lineRule="auto"/>
        <w:ind w:firstLine="720"/>
        <w:contextualSpacing/>
        <w:jc w:val="both"/>
        <w:outlineLvl w:val="9"/>
        <w:rPr>
          <w:rFonts w:cs="Times New Roman"/>
          <w:b w:val="0"/>
          <w:bCs/>
        </w:rPr>
      </w:pPr>
    </w:p>
    <w:p w14:paraId="5282D625" w14:textId="3A608FE4" w:rsidR="0084420F" w:rsidRPr="005329A6" w:rsidRDefault="0084420F" w:rsidP="004068F3">
      <w:pPr>
        <w:pStyle w:val="HeaderDefault"/>
        <w:keepNext w:val="0"/>
        <w:keepLines w:val="0"/>
        <w:widowControl w:val="0"/>
        <w:spacing w:line="360" w:lineRule="auto"/>
        <w:ind w:firstLine="720"/>
        <w:contextualSpacing/>
        <w:jc w:val="both"/>
        <w:outlineLvl w:val="9"/>
        <w:rPr>
          <w:rFonts w:cs="Times New Roman"/>
          <w:b w:val="0"/>
          <w:bCs/>
        </w:rPr>
      </w:pPr>
    </w:p>
    <w:p w14:paraId="257CDE1E" w14:textId="7465D4CB" w:rsidR="0084420F" w:rsidRPr="005329A6" w:rsidRDefault="0084420F" w:rsidP="004068F3">
      <w:pPr>
        <w:pStyle w:val="HeaderDefault"/>
        <w:keepNext w:val="0"/>
        <w:keepLines w:val="0"/>
        <w:widowControl w:val="0"/>
        <w:spacing w:line="360" w:lineRule="auto"/>
        <w:ind w:firstLine="720"/>
        <w:contextualSpacing/>
        <w:jc w:val="both"/>
        <w:outlineLvl w:val="9"/>
        <w:rPr>
          <w:rFonts w:cs="Times New Roman"/>
          <w:b w:val="0"/>
          <w:bCs/>
        </w:rPr>
      </w:pPr>
    </w:p>
    <w:p w14:paraId="01A16D7B" w14:textId="16C9CBF1" w:rsidR="0084420F" w:rsidRPr="005329A6" w:rsidRDefault="0084420F" w:rsidP="004068F3">
      <w:pPr>
        <w:pStyle w:val="HeaderDefault"/>
        <w:keepNext w:val="0"/>
        <w:keepLines w:val="0"/>
        <w:widowControl w:val="0"/>
        <w:spacing w:line="360" w:lineRule="auto"/>
        <w:ind w:firstLine="720"/>
        <w:contextualSpacing/>
        <w:jc w:val="both"/>
        <w:outlineLvl w:val="9"/>
        <w:rPr>
          <w:rFonts w:cs="Times New Roman"/>
          <w:b w:val="0"/>
          <w:bCs/>
        </w:rPr>
      </w:pPr>
    </w:p>
    <w:p w14:paraId="56A19280" w14:textId="56D283ED" w:rsidR="0084420F" w:rsidRDefault="0084420F" w:rsidP="004068F3">
      <w:pPr>
        <w:pStyle w:val="HeaderDefault"/>
        <w:keepNext w:val="0"/>
        <w:keepLines w:val="0"/>
        <w:widowControl w:val="0"/>
        <w:spacing w:line="360" w:lineRule="auto"/>
        <w:ind w:firstLine="720"/>
        <w:contextualSpacing/>
        <w:jc w:val="both"/>
        <w:outlineLvl w:val="9"/>
        <w:rPr>
          <w:rFonts w:cs="Times New Roman"/>
          <w:b w:val="0"/>
          <w:bCs/>
        </w:rPr>
      </w:pPr>
    </w:p>
    <w:p w14:paraId="651C0EEF" w14:textId="0075DFFD" w:rsidR="00281A0B" w:rsidRDefault="00281A0B" w:rsidP="004068F3">
      <w:pPr>
        <w:pStyle w:val="HeaderDefault"/>
        <w:keepNext w:val="0"/>
        <w:keepLines w:val="0"/>
        <w:widowControl w:val="0"/>
        <w:spacing w:line="360" w:lineRule="auto"/>
        <w:ind w:firstLine="720"/>
        <w:contextualSpacing/>
        <w:jc w:val="both"/>
        <w:outlineLvl w:val="9"/>
        <w:rPr>
          <w:rFonts w:cs="Times New Roman"/>
          <w:b w:val="0"/>
          <w:bCs/>
        </w:rPr>
      </w:pPr>
    </w:p>
    <w:p w14:paraId="451E955F" w14:textId="0F9273F2" w:rsidR="00281A0B" w:rsidRDefault="00281A0B" w:rsidP="004068F3">
      <w:pPr>
        <w:pStyle w:val="HeaderDefault"/>
        <w:keepNext w:val="0"/>
        <w:keepLines w:val="0"/>
        <w:widowControl w:val="0"/>
        <w:spacing w:line="360" w:lineRule="auto"/>
        <w:ind w:firstLine="720"/>
        <w:contextualSpacing/>
        <w:jc w:val="both"/>
        <w:outlineLvl w:val="9"/>
        <w:rPr>
          <w:rFonts w:cs="Times New Roman"/>
          <w:b w:val="0"/>
          <w:bCs/>
        </w:rPr>
      </w:pPr>
    </w:p>
    <w:p w14:paraId="0076B2B5" w14:textId="37283F63" w:rsidR="00281A0B" w:rsidRDefault="00281A0B" w:rsidP="004068F3">
      <w:pPr>
        <w:pStyle w:val="HeaderDefault"/>
        <w:keepNext w:val="0"/>
        <w:keepLines w:val="0"/>
        <w:widowControl w:val="0"/>
        <w:spacing w:line="360" w:lineRule="auto"/>
        <w:ind w:firstLine="720"/>
        <w:contextualSpacing/>
        <w:jc w:val="both"/>
        <w:outlineLvl w:val="9"/>
        <w:rPr>
          <w:rFonts w:cs="Times New Roman"/>
          <w:b w:val="0"/>
          <w:bCs/>
        </w:rPr>
      </w:pPr>
    </w:p>
    <w:p w14:paraId="1E1488FE" w14:textId="7701FF0F" w:rsidR="00281A0B" w:rsidRDefault="00281A0B" w:rsidP="004068F3">
      <w:pPr>
        <w:pStyle w:val="HeaderDefault"/>
        <w:keepNext w:val="0"/>
        <w:keepLines w:val="0"/>
        <w:widowControl w:val="0"/>
        <w:spacing w:line="360" w:lineRule="auto"/>
        <w:ind w:firstLine="720"/>
        <w:contextualSpacing/>
        <w:jc w:val="both"/>
        <w:outlineLvl w:val="9"/>
        <w:rPr>
          <w:rFonts w:cs="Times New Roman"/>
          <w:b w:val="0"/>
          <w:bCs/>
        </w:rPr>
      </w:pPr>
    </w:p>
    <w:p w14:paraId="22A2D58B" w14:textId="26E84D61" w:rsidR="00281A0B" w:rsidRDefault="00281A0B" w:rsidP="004068F3">
      <w:pPr>
        <w:pStyle w:val="HeaderDefault"/>
        <w:keepNext w:val="0"/>
        <w:keepLines w:val="0"/>
        <w:widowControl w:val="0"/>
        <w:spacing w:line="360" w:lineRule="auto"/>
        <w:ind w:firstLine="720"/>
        <w:contextualSpacing/>
        <w:jc w:val="both"/>
        <w:outlineLvl w:val="9"/>
        <w:rPr>
          <w:rFonts w:cs="Times New Roman"/>
          <w:b w:val="0"/>
          <w:bCs/>
        </w:rPr>
      </w:pPr>
    </w:p>
    <w:p w14:paraId="38ED5077" w14:textId="38071891" w:rsidR="00281A0B" w:rsidRDefault="00281A0B" w:rsidP="004068F3">
      <w:pPr>
        <w:pStyle w:val="HeaderDefault"/>
        <w:keepNext w:val="0"/>
        <w:keepLines w:val="0"/>
        <w:widowControl w:val="0"/>
        <w:spacing w:line="360" w:lineRule="auto"/>
        <w:ind w:firstLine="720"/>
        <w:contextualSpacing/>
        <w:jc w:val="both"/>
        <w:outlineLvl w:val="9"/>
        <w:rPr>
          <w:rFonts w:cs="Times New Roman"/>
          <w:b w:val="0"/>
          <w:bCs/>
        </w:rPr>
      </w:pPr>
    </w:p>
    <w:p w14:paraId="034637D7" w14:textId="04D97939" w:rsidR="00281A0B" w:rsidRDefault="00281A0B" w:rsidP="004068F3">
      <w:pPr>
        <w:pStyle w:val="HeaderDefault"/>
        <w:keepNext w:val="0"/>
        <w:keepLines w:val="0"/>
        <w:widowControl w:val="0"/>
        <w:spacing w:line="360" w:lineRule="auto"/>
        <w:ind w:firstLine="720"/>
        <w:contextualSpacing/>
        <w:jc w:val="both"/>
        <w:outlineLvl w:val="9"/>
        <w:rPr>
          <w:rFonts w:cs="Times New Roman"/>
          <w:b w:val="0"/>
          <w:bCs/>
        </w:rPr>
      </w:pPr>
    </w:p>
    <w:p w14:paraId="260C28EB" w14:textId="3C4D07BD" w:rsidR="00281A0B" w:rsidRDefault="00281A0B" w:rsidP="004068F3">
      <w:pPr>
        <w:pStyle w:val="HeaderDefault"/>
        <w:keepNext w:val="0"/>
        <w:keepLines w:val="0"/>
        <w:widowControl w:val="0"/>
        <w:spacing w:line="360" w:lineRule="auto"/>
        <w:ind w:firstLine="720"/>
        <w:contextualSpacing/>
        <w:jc w:val="both"/>
        <w:outlineLvl w:val="9"/>
        <w:rPr>
          <w:rFonts w:cs="Times New Roman"/>
          <w:b w:val="0"/>
          <w:bCs/>
        </w:rPr>
      </w:pPr>
    </w:p>
    <w:p w14:paraId="722EBF84" w14:textId="2FDB36AB" w:rsidR="00281A0B" w:rsidRDefault="00281A0B" w:rsidP="004068F3">
      <w:pPr>
        <w:pStyle w:val="HeaderDefault"/>
        <w:keepNext w:val="0"/>
        <w:keepLines w:val="0"/>
        <w:widowControl w:val="0"/>
        <w:spacing w:line="360" w:lineRule="auto"/>
        <w:ind w:firstLine="720"/>
        <w:contextualSpacing/>
        <w:jc w:val="both"/>
        <w:outlineLvl w:val="9"/>
        <w:rPr>
          <w:rFonts w:cs="Times New Roman"/>
          <w:b w:val="0"/>
          <w:bCs/>
        </w:rPr>
      </w:pPr>
    </w:p>
    <w:p w14:paraId="07CD0C93" w14:textId="77777777" w:rsidR="00281A0B" w:rsidRPr="005329A6" w:rsidRDefault="00281A0B" w:rsidP="004068F3">
      <w:pPr>
        <w:pStyle w:val="HeaderDefault"/>
        <w:keepNext w:val="0"/>
        <w:keepLines w:val="0"/>
        <w:widowControl w:val="0"/>
        <w:spacing w:line="360" w:lineRule="auto"/>
        <w:ind w:firstLine="720"/>
        <w:contextualSpacing/>
        <w:jc w:val="both"/>
        <w:outlineLvl w:val="9"/>
        <w:rPr>
          <w:rFonts w:cs="Times New Roman"/>
          <w:b w:val="0"/>
          <w:bCs/>
        </w:rPr>
      </w:pPr>
    </w:p>
    <w:p w14:paraId="2DA8C94E" w14:textId="372A2AEF" w:rsidR="003123EC" w:rsidRPr="005329A6" w:rsidRDefault="003123EC">
      <w:pPr>
        <w:pStyle w:val="HeaderDefault"/>
        <w:keepNext w:val="0"/>
        <w:keepLines w:val="0"/>
        <w:widowControl w:val="0"/>
        <w:numPr>
          <w:ilvl w:val="0"/>
          <w:numId w:val="1"/>
        </w:numPr>
        <w:spacing w:line="360" w:lineRule="auto"/>
        <w:contextualSpacing/>
        <w:rPr>
          <w:rFonts w:cs="Times New Roman"/>
        </w:rPr>
      </w:pPr>
      <w:bookmarkStart w:id="5" w:name="_Toc192459858"/>
      <w:r w:rsidRPr="005329A6">
        <w:rPr>
          <w:rFonts w:cs="Times New Roman"/>
        </w:rPr>
        <w:t>Работа с шейдерами</w:t>
      </w:r>
      <w:bookmarkEnd w:id="5"/>
    </w:p>
    <w:p w14:paraId="0082E9C5" w14:textId="394EE96F" w:rsidR="00DB23CF" w:rsidRPr="005329A6" w:rsidRDefault="003123E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 определения вершинных данных необходимо передать их на первый этап графического конвейера — вершинный шейдер. Это осуществляется следующим образом: выделяется память на GPU для хранения вершинных данных, указывается OpenGL, как интерпретировать переданные данные, и передаётся GPU количество данных. Затем вершинный шейдер обрабатывает указанное количество вершин.</w:t>
      </w:r>
    </w:p>
    <w:p w14:paraId="3C8148E9" w14:textId="1AFF4073" w:rsidR="00D02346" w:rsidRDefault="003123E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Управление этой памятью осуществляется через объекты вершинного буфера (Vertex Buffer Objects, VBO), которые могут хранить большое количество вершин в памяти GPU</w:t>
      </w:r>
      <w:r w:rsidR="00110B86">
        <w:rPr>
          <w:rFonts w:cs="Times New Roman"/>
          <w:b w:val="0"/>
          <w:bCs/>
        </w:rPr>
        <w:t>, как представлено на листинге 2.</w:t>
      </w:r>
      <w:r w:rsidRPr="005329A6">
        <w:rPr>
          <w:rFonts w:cs="Times New Roman"/>
          <w:b w:val="0"/>
          <w:bCs/>
        </w:rPr>
        <w:t xml:space="preserve"> Преимущество использования таких объектов буфера заключается в возможности отправки большого количества наборов данных на видеокарту за один раз, без необходимости передавать по одной вершине за раз. Отправка данных с центрального процессора (CPU) на GPU является относительно медленной операцией, поэтому целесообразно отправлять как можно больше данных за один раз. После того как данные оказываются в GPU, вершинный шейдер получает их практически мгновенно.</w:t>
      </w:r>
    </w:p>
    <w:p w14:paraId="29BF1185" w14:textId="00BC0515" w:rsidR="002245A0" w:rsidRPr="002245A0" w:rsidRDefault="002245A0" w:rsidP="002245A0">
      <w:pPr>
        <w:pStyle w:val="af2"/>
      </w:pPr>
      <w:r>
        <w:t xml:space="preserve">Листинг </w:t>
      </w:r>
      <w:r w:rsidR="00110B86">
        <w:t>2</w:t>
      </w:r>
      <w:r>
        <w:t xml:space="preserve"> – </w:t>
      </w:r>
      <w:r w:rsidR="001704F4">
        <w:t>Пример</w:t>
      </w:r>
      <w:r w:rsidRPr="002245A0">
        <w:t xml:space="preserve"> </w:t>
      </w:r>
      <w:r>
        <w:t xml:space="preserve">создания </w:t>
      </w:r>
      <w:r>
        <w:rPr>
          <w:lang w:val="en-US"/>
        </w:rPr>
        <w:t>VBO</w:t>
      </w:r>
      <w:r w:rsidRPr="002245A0">
        <w:t xml:space="preserve"> </w:t>
      </w:r>
      <w:r>
        <w:t>с двумя атрибутами</w:t>
      </w:r>
    </w:p>
    <w:p w14:paraId="08D8ACB6" w14:textId="77777777" w:rsidR="002245A0" w:rsidRDefault="002245A0">
      <w:pPr>
        <w:pStyle w:val="a"/>
        <w:numPr>
          <w:ilvl w:val="0"/>
          <w:numId w:val="12"/>
        </w:numPr>
      </w:pPr>
      <w:r>
        <w:t>glGenBuffers(1, &amp;VBO);</w:t>
      </w:r>
    </w:p>
    <w:p w14:paraId="7B66888C" w14:textId="265954FB" w:rsidR="002245A0" w:rsidRPr="002245A0" w:rsidRDefault="002245A0" w:rsidP="002245A0">
      <w:pPr>
        <w:pStyle w:val="a"/>
        <w:rPr>
          <w:lang w:val="en-US"/>
        </w:rPr>
      </w:pPr>
      <w:r w:rsidRPr="002245A0">
        <w:rPr>
          <w:lang w:val="en-US"/>
        </w:rPr>
        <w:t>glBindBuffer(GL_ARRAY_BUFFER, VBO);</w:t>
      </w:r>
    </w:p>
    <w:p w14:paraId="15E8A718" w14:textId="77777777" w:rsidR="007C7105" w:rsidRPr="007C7105" w:rsidRDefault="002245A0" w:rsidP="002245A0">
      <w:pPr>
        <w:pStyle w:val="a"/>
        <w:rPr>
          <w:lang w:val="en-US"/>
        </w:rPr>
      </w:pPr>
      <w:r w:rsidRPr="002245A0">
        <w:rPr>
          <w:lang w:val="en-US"/>
        </w:rPr>
        <w:t xml:space="preserve">glBufferData(GL_ARRAY_BUFFER, sizeof(vertices), vertices, </w:t>
      </w:r>
    </w:p>
    <w:p w14:paraId="2791592C" w14:textId="29289BAB" w:rsidR="002245A0" w:rsidRPr="002245A0" w:rsidRDefault="002245A0" w:rsidP="002245A0">
      <w:pPr>
        <w:pStyle w:val="a"/>
        <w:rPr>
          <w:lang w:val="en-US"/>
        </w:rPr>
      </w:pPr>
      <w:r w:rsidRPr="002245A0">
        <w:rPr>
          <w:lang w:val="en-US"/>
        </w:rPr>
        <w:t>GL_STATIC_DRAW);</w:t>
      </w:r>
    </w:p>
    <w:p w14:paraId="0E16BFA2" w14:textId="77777777" w:rsidR="002245A0" w:rsidRPr="002245A0" w:rsidRDefault="002245A0" w:rsidP="002245A0">
      <w:pPr>
        <w:pStyle w:val="a"/>
        <w:rPr>
          <w:lang w:val="en-US"/>
        </w:rPr>
      </w:pPr>
    </w:p>
    <w:p w14:paraId="32C54413" w14:textId="77777777" w:rsidR="00FA4773" w:rsidRPr="00FA4773" w:rsidRDefault="002245A0" w:rsidP="002245A0">
      <w:pPr>
        <w:pStyle w:val="a"/>
        <w:rPr>
          <w:lang w:val="en-US"/>
        </w:rPr>
      </w:pPr>
      <w:r w:rsidRPr="002245A0">
        <w:rPr>
          <w:lang w:val="en-US"/>
        </w:rPr>
        <w:t xml:space="preserve">glVertexAttribPointer(0, 3, GL_FLOAT, GL_FALSE, 5 * </w:t>
      </w:r>
    </w:p>
    <w:p w14:paraId="19C26ABE" w14:textId="4C494ABE" w:rsidR="002245A0" w:rsidRPr="002245A0" w:rsidRDefault="002245A0" w:rsidP="002245A0">
      <w:pPr>
        <w:pStyle w:val="a"/>
        <w:rPr>
          <w:lang w:val="en-US"/>
        </w:rPr>
      </w:pPr>
      <w:r w:rsidRPr="002245A0">
        <w:rPr>
          <w:lang w:val="en-US"/>
        </w:rPr>
        <w:t>sizeof(GLfloat), (GLvoid*)0);</w:t>
      </w:r>
    </w:p>
    <w:p w14:paraId="5285BA0A" w14:textId="77777777" w:rsidR="002245A0" w:rsidRDefault="002245A0" w:rsidP="002245A0">
      <w:pPr>
        <w:pStyle w:val="a"/>
      </w:pPr>
      <w:r w:rsidRPr="002245A0">
        <w:rPr>
          <w:lang w:val="en-US"/>
        </w:rPr>
        <w:t xml:space="preserve">    </w:t>
      </w:r>
      <w:r>
        <w:t>glEnableVertexAttribArray(0);</w:t>
      </w:r>
    </w:p>
    <w:p w14:paraId="7E6B2F32" w14:textId="77777777" w:rsidR="00FA4773" w:rsidRPr="00FA4773" w:rsidRDefault="002245A0" w:rsidP="002245A0">
      <w:pPr>
        <w:pStyle w:val="a"/>
        <w:rPr>
          <w:lang w:val="en-US"/>
        </w:rPr>
      </w:pPr>
      <w:r w:rsidRPr="002245A0">
        <w:rPr>
          <w:lang w:val="en-US"/>
        </w:rPr>
        <w:t xml:space="preserve">    glVertexAttribPointer(2, 2, GL_FLOAT, GL_FALSE, 5 * </w:t>
      </w:r>
    </w:p>
    <w:p w14:paraId="6F3EE241" w14:textId="54D159B4" w:rsidR="002245A0" w:rsidRPr="002245A0" w:rsidRDefault="002245A0" w:rsidP="002245A0">
      <w:pPr>
        <w:pStyle w:val="a"/>
        <w:rPr>
          <w:lang w:val="en-US"/>
        </w:rPr>
      </w:pPr>
      <w:r w:rsidRPr="002245A0">
        <w:rPr>
          <w:lang w:val="en-US"/>
        </w:rPr>
        <w:t>sizeof(GLfloat), (GLvoid*)(3 * sizeof(GLfloat)));</w:t>
      </w:r>
    </w:p>
    <w:p w14:paraId="5A7AC289" w14:textId="4A10C87A" w:rsidR="002245A0" w:rsidRDefault="002245A0" w:rsidP="002245A0">
      <w:pPr>
        <w:pStyle w:val="a"/>
      </w:pPr>
      <w:r>
        <w:t>lEnableVertexAttribArray(2);</w:t>
      </w:r>
    </w:p>
    <w:p w14:paraId="3285E367" w14:textId="77777777" w:rsidR="002245A0" w:rsidRDefault="002245A0" w:rsidP="002245A0">
      <w:pPr>
        <w:pStyle w:val="a"/>
      </w:pPr>
    </w:p>
    <w:p w14:paraId="7A34AAD4" w14:textId="6056C394" w:rsidR="002245A0" w:rsidRDefault="002245A0" w:rsidP="002245A0">
      <w:pPr>
        <w:pStyle w:val="a"/>
      </w:pPr>
      <w:r>
        <w:t>glBindBuffer(GL_ARRAY_BUFFER, 0);</w:t>
      </w:r>
    </w:p>
    <w:p w14:paraId="570FE1B3" w14:textId="77777777" w:rsidR="0033344C" w:rsidRPr="00110B86" w:rsidRDefault="0033344C" w:rsidP="00110B86">
      <w:pPr>
        <w:pStyle w:val="HeaderDefault"/>
        <w:keepNext w:val="0"/>
        <w:keepLines w:val="0"/>
        <w:widowControl w:val="0"/>
        <w:spacing w:line="360" w:lineRule="auto"/>
        <w:contextualSpacing/>
        <w:jc w:val="both"/>
        <w:outlineLvl w:val="9"/>
        <w:rPr>
          <w:rFonts w:cs="Times New Roman"/>
          <w:b w:val="0"/>
          <w:bCs/>
        </w:rPr>
      </w:pPr>
    </w:p>
    <w:p w14:paraId="03E758FE" w14:textId="0DD4577A" w:rsidR="0033344C" w:rsidRPr="005329A6" w:rsidRDefault="0033344C">
      <w:pPr>
        <w:pStyle w:val="HeaderDefault"/>
        <w:keepNext w:val="0"/>
        <w:keepLines w:val="0"/>
        <w:widowControl w:val="0"/>
        <w:numPr>
          <w:ilvl w:val="1"/>
          <w:numId w:val="1"/>
        </w:numPr>
        <w:spacing w:line="360" w:lineRule="auto"/>
        <w:contextualSpacing/>
        <w:jc w:val="both"/>
        <w:outlineLvl w:val="1"/>
        <w:rPr>
          <w:rFonts w:cs="Times New Roman"/>
        </w:rPr>
      </w:pPr>
      <w:bookmarkStart w:id="6" w:name="_Toc192459859"/>
      <w:r w:rsidRPr="005329A6">
        <w:rPr>
          <w:rFonts w:cs="Times New Roman"/>
        </w:rPr>
        <w:t>Вершинный шейдер</w:t>
      </w:r>
      <w:bookmarkEnd w:id="6"/>
    </w:p>
    <w:p w14:paraId="323964FB" w14:textId="77777777" w:rsidR="00D02346" w:rsidRPr="005329A6" w:rsidRDefault="00D0234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Вершинный шейдер является одним из программируемых шейдеров. </w:t>
      </w:r>
      <w:r w:rsidRPr="005329A6">
        <w:rPr>
          <w:rFonts w:cs="Times New Roman"/>
          <w:b w:val="0"/>
          <w:bCs/>
        </w:rPr>
        <w:lastRenderedPageBreak/>
        <w:t>Современный OpenGL требует задания вершинного и фрагментного шейдеров для выполнения отрисовки. В связи с этим мы предоставим два простых шейдера для отрисовки нашего треугольника. В следующем уроке мы рассмотрим шейдеры более детально.</w:t>
      </w:r>
    </w:p>
    <w:p w14:paraId="355E9B6B" w14:textId="307D7CC6" w:rsidR="005536D1" w:rsidRPr="005329A6" w:rsidRDefault="00D0234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Сначала необходимо написать шейдер на специализированном языке GLSL (OpenGL Shading Language), а затем собрать его для использования в приложении.</w:t>
      </w:r>
    </w:p>
    <w:p w14:paraId="516EFFA2" w14:textId="037B44BB" w:rsidR="009A04D6" w:rsidRDefault="001C2608" w:rsidP="004068F3">
      <w:pPr>
        <w:pStyle w:val="HeaderDefault"/>
        <w:keepNext w:val="0"/>
        <w:keepLines w:val="0"/>
        <w:widowControl w:val="0"/>
        <w:spacing w:line="360" w:lineRule="auto"/>
        <w:ind w:firstLine="720"/>
        <w:contextualSpacing/>
        <w:jc w:val="both"/>
        <w:outlineLvl w:val="9"/>
        <w:rPr>
          <w:rFonts w:cs="Times New Roman"/>
          <w:b w:val="0"/>
          <w:bCs/>
        </w:rPr>
      </w:pPr>
      <w:r>
        <w:rPr>
          <w:rFonts w:cs="Times New Roman"/>
          <w:b w:val="0"/>
          <w:bCs/>
        </w:rPr>
        <w:t>Как представлено на листинге 3, д</w:t>
      </w:r>
      <w:r w:rsidR="00D02346" w:rsidRPr="005329A6">
        <w:rPr>
          <w:rFonts w:cs="Times New Roman"/>
          <w:b w:val="0"/>
          <w:bCs/>
        </w:rPr>
        <w:t>ля обозначения результата работы вершинного шейдера необходимо присвоить значение предопределенной переменной gl_Position, имеющей тип vec4.</w:t>
      </w:r>
      <w:r w:rsidR="005536D1" w:rsidRPr="005329A6">
        <w:rPr>
          <w:rFonts w:cs="Times New Roman"/>
          <w:b w:val="0"/>
          <w:bCs/>
        </w:rPr>
        <w:t xml:space="preserve"> </w:t>
      </w:r>
      <w:r w:rsidR="00D02346" w:rsidRPr="005329A6">
        <w:rPr>
          <w:rFonts w:cs="Times New Roman"/>
          <w:b w:val="0"/>
          <w:bCs/>
        </w:rPr>
        <w:t xml:space="preserve">После завершения работы функции main, независимо от того, что передано в gl_Position, это значение будет использовано в качестве результата работы вершинного шейдера. </w:t>
      </w:r>
    </w:p>
    <w:p w14:paraId="47861ECD" w14:textId="79AACB7D" w:rsidR="001C2608" w:rsidRPr="001C2608" w:rsidRDefault="001C2608" w:rsidP="001C2608">
      <w:pPr>
        <w:pStyle w:val="af2"/>
      </w:pPr>
      <w:r>
        <w:t>Листинг 3 – Пример вершинного шейдера</w:t>
      </w:r>
    </w:p>
    <w:p w14:paraId="5D8112AA" w14:textId="77777777" w:rsidR="001C2608" w:rsidRPr="001C2608" w:rsidRDefault="001C2608">
      <w:pPr>
        <w:pStyle w:val="a"/>
        <w:numPr>
          <w:ilvl w:val="0"/>
          <w:numId w:val="13"/>
        </w:numPr>
        <w:rPr>
          <w:lang w:val="en-US"/>
        </w:rPr>
      </w:pPr>
      <w:r w:rsidRPr="001C2608">
        <w:rPr>
          <w:lang w:val="en-US"/>
        </w:rPr>
        <w:t>#version 330 core</w:t>
      </w:r>
    </w:p>
    <w:p w14:paraId="3BB5F533" w14:textId="77777777" w:rsidR="001C2608" w:rsidRPr="001C2608" w:rsidRDefault="001C2608" w:rsidP="001C2608">
      <w:pPr>
        <w:pStyle w:val="a"/>
        <w:rPr>
          <w:lang w:val="en-US"/>
        </w:rPr>
      </w:pPr>
    </w:p>
    <w:p w14:paraId="4E8C7F84" w14:textId="77777777" w:rsidR="001C2608" w:rsidRPr="001C2608" w:rsidRDefault="001C2608" w:rsidP="001C2608">
      <w:pPr>
        <w:pStyle w:val="a"/>
        <w:rPr>
          <w:lang w:val="en-US"/>
        </w:rPr>
      </w:pPr>
      <w:r w:rsidRPr="001C2608">
        <w:rPr>
          <w:lang w:val="en-US"/>
        </w:rPr>
        <w:t>layout (location = 0) in vec3 position;</w:t>
      </w:r>
    </w:p>
    <w:p w14:paraId="7F04CA8F" w14:textId="77777777" w:rsidR="001C2608" w:rsidRPr="001C2608" w:rsidRDefault="001C2608" w:rsidP="001C2608">
      <w:pPr>
        <w:pStyle w:val="a"/>
        <w:rPr>
          <w:lang w:val="en-US"/>
        </w:rPr>
      </w:pPr>
      <w:r w:rsidRPr="001C2608">
        <w:rPr>
          <w:lang w:val="en-US"/>
        </w:rPr>
        <w:t>layout (location = 1) in vec3 color;</w:t>
      </w:r>
    </w:p>
    <w:p w14:paraId="75DBC775" w14:textId="77777777" w:rsidR="001C2608" w:rsidRPr="001C2608" w:rsidRDefault="001C2608" w:rsidP="001C2608">
      <w:pPr>
        <w:pStyle w:val="a"/>
        <w:rPr>
          <w:lang w:val="en-US"/>
        </w:rPr>
      </w:pPr>
      <w:r w:rsidRPr="001C2608">
        <w:rPr>
          <w:lang w:val="en-US"/>
        </w:rPr>
        <w:t>layout (location = 2) in vec2 texCoord;</w:t>
      </w:r>
    </w:p>
    <w:p w14:paraId="0B7FC8EC" w14:textId="77777777" w:rsidR="001C2608" w:rsidRPr="001C2608" w:rsidRDefault="001C2608" w:rsidP="001C2608">
      <w:pPr>
        <w:pStyle w:val="a"/>
        <w:rPr>
          <w:lang w:val="en-US"/>
        </w:rPr>
      </w:pPr>
    </w:p>
    <w:p w14:paraId="404BAB20" w14:textId="77777777" w:rsidR="001C2608" w:rsidRPr="001C2608" w:rsidRDefault="001C2608" w:rsidP="001C2608">
      <w:pPr>
        <w:pStyle w:val="a"/>
        <w:rPr>
          <w:lang w:val="en-US"/>
        </w:rPr>
      </w:pPr>
      <w:r w:rsidRPr="001C2608">
        <w:rPr>
          <w:lang w:val="en-US"/>
        </w:rPr>
        <w:t>out vec3 ourColor;</w:t>
      </w:r>
    </w:p>
    <w:p w14:paraId="31F0B69A" w14:textId="77777777" w:rsidR="001C2608" w:rsidRPr="001C2608" w:rsidRDefault="001C2608" w:rsidP="001C2608">
      <w:pPr>
        <w:pStyle w:val="a"/>
        <w:rPr>
          <w:lang w:val="en-US"/>
        </w:rPr>
      </w:pPr>
      <w:r w:rsidRPr="001C2608">
        <w:rPr>
          <w:lang w:val="en-US"/>
        </w:rPr>
        <w:t>out vec2 TexCoord;</w:t>
      </w:r>
    </w:p>
    <w:p w14:paraId="7A9A12D3" w14:textId="77777777" w:rsidR="001C2608" w:rsidRPr="001C2608" w:rsidRDefault="001C2608" w:rsidP="001C2608">
      <w:pPr>
        <w:pStyle w:val="a"/>
        <w:rPr>
          <w:lang w:val="en-US"/>
        </w:rPr>
      </w:pPr>
    </w:p>
    <w:p w14:paraId="03D1238A" w14:textId="77777777" w:rsidR="001C2608" w:rsidRPr="001C2608" w:rsidRDefault="001C2608" w:rsidP="001C2608">
      <w:pPr>
        <w:pStyle w:val="a"/>
        <w:rPr>
          <w:lang w:val="en-US"/>
        </w:rPr>
      </w:pPr>
      <w:r w:rsidRPr="001C2608">
        <w:rPr>
          <w:lang w:val="en-US"/>
        </w:rPr>
        <w:t>uniform mat4 model;</w:t>
      </w:r>
    </w:p>
    <w:p w14:paraId="094D146B" w14:textId="77777777" w:rsidR="001C2608" w:rsidRPr="001C2608" w:rsidRDefault="001C2608" w:rsidP="001C2608">
      <w:pPr>
        <w:pStyle w:val="a"/>
        <w:rPr>
          <w:lang w:val="en-US"/>
        </w:rPr>
      </w:pPr>
      <w:r w:rsidRPr="001C2608">
        <w:rPr>
          <w:lang w:val="en-US"/>
        </w:rPr>
        <w:t>uniform mat4 view;</w:t>
      </w:r>
    </w:p>
    <w:p w14:paraId="6D14F195" w14:textId="77777777" w:rsidR="001C2608" w:rsidRPr="001C2608" w:rsidRDefault="001C2608" w:rsidP="001C2608">
      <w:pPr>
        <w:pStyle w:val="a"/>
        <w:rPr>
          <w:lang w:val="en-US"/>
        </w:rPr>
      </w:pPr>
      <w:r w:rsidRPr="001C2608">
        <w:rPr>
          <w:lang w:val="en-US"/>
        </w:rPr>
        <w:t>uniform mat4 projection;</w:t>
      </w:r>
    </w:p>
    <w:p w14:paraId="5784E17B" w14:textId="77777777" w:rsidR="001C2608" w:rsidRPr="001C2608" w:rsidRDefault="001C2608" w:rsidP="001C2608">
      <w:pPr>
        <w:pStyle w:val="a"/>
        <w:rPr>
          <w:lang w:val="en-US"/>
        </w:rPr>
      </w:pPr>
    </w:p>
    <w:p w14:paraId="1FCB0B5F" w14:textId="77777777" w:rsidR="001C2608" w:rsidRPr="001C2608" w:rsidRDefault="001C2608" w:rsidP="001C2608">
      <w:pPr>
        <w:pStyle w:val="a"/>
        <w:rPr>
          <w:lang w:val="en-US"/>
        </w:rPr>
      </w:pPr>
      <w:r w:rsidRPr="001C2608">
        <w:rPr>
          <w:lang w:val="en-US"/>
        </w:rPr>
        <w:t>void main()</w:t>
      </w:r>
    </w:p>
    <w:p w14:paraId="4B7FED44" w14:textId="77777777" w:rsidR="001C2608" w:rsidRPr="001C2608" w:rsidRDefault="001C2608" w:rsidP="001C2608">
      <w:pPr>
        <w:pStyle w:val="a"/>
        <w:rPr>
          <w:lang w:val="en-US"/>
        </w:rPr>
      </w:pPr>
      <w:r w:rsidRPr="001C2608">
        <w:rPr>
          <w:lang w:val="en-US"/>
        </w:rPr>
        <w:t>{</w:t>
      </w:r>
    </w:p>
    <w:p w14:paraId="05BE148F" w14:textId="77777777" w:rsidR="001C2608" w:rsidRPr="001C2608" w:rsidRDefault="001C2608" w:rsidP="001C2608">
      <w:pPr>
        <w:pStyle w:val="a"/>
        <w:rPr>
          <w:lang w:val="en-US"/>
        </w:rPr>
      </w:pPr>
      <w:r w:rsidRPr="001C2608">
        <w:rPr>
          <w:lang w:val="en-US"/>
        </w:rPr>
        <w:t xml:space="preserve">    gl_Position = projection * view * model * vec4(position, 1.0f);</w:t>
      </w:r>
    </w:p>
    <w:p w14:paraId="68277708" w14:textId="77777777" w:rsidR="001C2608" w:rsidRPr="001C2608" w:rsidRDefault="001C2608" w:rsidP="001C2608">
      <w:pPr>
        <w:pStyle w:val="a"/>
        <w:rPr>
          <w:lang w:val="en-US"/>
        </w:rPr>
      </w:pPr>
      <w:r w:rsidRPr="001C2608">
        <w:rPr>
          <w:lang w:val="en-US"/>
        </w:rPr>
        <w:t xml:space="preserve">    ourColor = color;</w:t>
      </w:r>
    </w:p>
    <w:p w14:paraId="4D0E59E1" w14:textId="77777777" w:rsidR="001C2608" w:rsidRPr="001C2608" w:rsidRDefault="001C2608" w:rsidP="001C2608">
      <w:pPr>
        <w:pStyle w:val="a"/>
        <w:rPr>
          <w:lang w:val="en-US"/>
        </w:rPr>
      </w:pPr>
      <w:r w:rsidRPr="001C2608">
        <w:rPr>
          <w:lang w:val="en-US"/>
        </w:rPr>
        <w:t xml:space="preserve">    TexCoord = vec2(texCoord.x, 1.0 - texCoord.y);</w:t>
      </w:r>
    </w:p>
    <w:p w14:paraId="05D1A287" w14:textId="3A9ADCC3" w:rsidR="001C2608" w:rsidRPr="001C2608" w:rsidRDefault="001C2608" w:rsidP="001C2608">
      <w:pPr>
        <w:pStyle w:val="a"/>
        <w:rPr>
          <w:lang w:val="en-US"/>
        </w:rPr>
      </w:pPr>
      <w:r w:rsidRPr="001C2608">
        <w:rPr>
          <w:lang w:val="en-US"/>
        </w:rPr>
        <w:t>}</w:t>
      </w:r>
    </w:p>
    <w:p w14:paraId="7E437F95" w14:textId="6F36FD77" w:rsidR="002D3D80" w:rsidRPr="001C2608" w:rsidRDefault="002D3D80" w:rsidP="004068F3">
      <w:pPr>
        <w:pStyle w:val="HeaderDefault"/>
        <w:keepNext w:val="0"/>
        <w:keepLines w:val="0"/>
        <w:widowControl w:val="0"/>
        <w:spacing w:line="360" w:lineRule="auto"/>
        <w:ind w:firstLine="720"/>
        <w:contextualSpacing/>
        <w:jc w:val="both"/>
        <w:outlineLvl w:val="9"/>
        <w:rPr>
          <w:rFonts w:cs="Times New Roman"/>
          <w:b w:val="0"/>
          <w:bCs/>
          <w:lang w:val="en-US"/>
        </w:rPr>
      </w:pPr>
    </w:p>
    <w:p w14:paraId="2BA6C148" w14:textId="0B8291A9" w:rsidR="002D3D80" w:rsidRPr="005329A6" w:rsidRDefault="002D3D80">
      <w:pPr>
        <w:pStyle w:val="HeaderDefault"/>
        <w:keepNext w:val="0"/>
        <w:keepLines w:val="0"/>
        <w:widowControl w:val="0"/>
        <w:numPr>
          <w:ilvl w:val="1"/>
          <w:numId w:val="1"/>
        </w:numPr>
        <w:spacing w:line="360" w:lineRule="auto"/>
        <w:contextualSpacing/>
        <w:jc w:val="both"/>
        <w:outlineLvl w:val="1"/>
        <w:rPr>
          <w:rFonts w:cs="Times New Roman"/>
        </w:rPr>
      </w:pPr>
      <w:r w:rsidRPr="001C2608">
        <w:rPr>
          <w:rFonts w:cs="Times New Roman"/>
          <w:lang w:val="en-US"/>
        </w:rPr>
        <w:t xml:space="preserve"> </w:t>
      </w:r>
      <w:bookmarkStart w:id="7" w:name="_Toc192459860"/>
      <w:r w:rsidRPr="005329A6">
        <w:rPr>
          <w:rFonts w:cs="Times New Roman"/>
        </w:rPr>
        <w:t>Фрагментный шейдер</w:t>
      </w:r>
      <w:bookmarkEnd w:id="7"/>
    </w:p>
    <w:p w14:paraId="0D342CB0" w14:textId="77777777" w:rsidR="009A04D6" w:rsidRPr="005329A6" w:rsidRDefault="009A04D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Фрагментный шейдер представляет собой второй и заключительный шейдер, необходимый для отрисовки треугольника. Фрагментный шейдер отвечает за вычисление цветов пикселей.</w:t>
      </w:r>
    </w:p>
    <w:p w14:paraId="7C8DDC46" w14:textId="119E7672" w:rsidR="009A04D6" w:rsidRPr="005329A6" w:rsidRDefault="009A04D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lastRenderedPageBreak/>
        <w:t>В компьютерной графике цвет представляется массивом из 4 значений: красного (red), зеленого (green), синего (blue) и прозрачности (alpha)</w:t>
      </w:r>
      <w:r w:rsidR="00587FDB" w:rsidRPr="005329A6">
        <w:rPr>
          <w:rFonts w:cs="Times New Roman"/>
          <w:b w:val="0"/>
          <w:bCs/>
        </w:rPr>
        <w:t>,</w:t>
      </w:r>
      <w:r w:rsidRPr="005329A6">
        <w:rPr>
          <w:rFonts w:cs="Times New Roman"/>
          <w:b w:val="0"/>
          <w:bCs/>
        </w:rPr>
        <w:t xml:space="preserve"> такая компонентная база обозначается как RGBA. При задании цвета в OpenGL или GLSL мы указываем величину каждого компонента в диапазоне от 0.0 до 1.0. Например, если установить величину красного и зеленого компонентов в 1.0f, результатом будет смесь этих цветов — желтый. Комбинация из 3 компонентов предоставляет около 16 миллионов различных цветов.</w:t>
      </w:r>
    </w:p>
    <w:p w14:paraId="08BB2638" w14:textId="0BC7C6B3" w:rsidR="00B36A92" w:rsidRPr="005329A6" w:rsidRDefault="009A04D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Фрагментный шейдер требует на выходе только значения цвета, представленного в виде 4-компонентного вектора. Мы можем определить выходную переменную с использованием ключевого слова out и назвать эту переменную color. Затем мы просто присваиваем значение этой переменной vec4 с непрозрачным оранжевым цветом</w:t>
      </w:r>
      <w:r w:rsidR="00832A11">
        <w:rPr>
          <w:rFonts w:cs="Times New Roman"/>
          <w:b w:val="0"/>
          <w:bCs/>
        </w:rPr>
        <w:t>, как представлено на листинге 4</w:t>
      </w:r>
      <w:r w:rsidRPr="005329A6">
        <w:rPr>
          <w:rFonts w:cs="Times New Roman"/>
          <w:b w:val="0"/>
          <w:bCs/>
        </w:rPr>
        <w:t>.</w:t>
      </w:r>
      <w:r w:rsidR="00B36A92" w:rsidRPr="005329A6">
        <w:rPr>
          <w:rFonts w:cs="Times New Roman"/>
          <w:b w:val="0"/>
          <w:bCs/>
        </w:rPr>
        <w:t xml:space="preserve"> </w:t>
      </w:r>
      <w:r w:rsidRPr="005329A6">
        <w:rPr>
          <w:rFonts w:cs="Times New Roman"/>
          <w:b w:val="0"/>
          <w:bCs/>
        </w:rPr>
        <w:t>После сборки обоих шейдеров остается только связать их в программу, чтобы использовать их при отрисовке.</w:t>
      </w:r>
    </w:p>
    <w:p w14:paraId="0A1E878A" w14:textId="35E2541F" w:rsidR="00832A11" w:rsidRPr="001C2608" w:rsidRDefault="00832A11" w:rsidP="00832A11">
      <w:pPr>
        <w:pStyle w:val="af2"/>
      </w:pPr>
      <w:r>
        <w:t xml:space="preserve">Листинг </w:t>
      </w:r>
      <w:r w:rsidR="00ED1EFA">
        <w:t>4</w:t>
      </w:r>
      <w:r>
        <w:t xml:space="preserve"> – Пример </w:t>
      </w:r>
      <w:r w:rsidR="006D57D5">
        <w:t>фрагментного</w:t>
      </w:r>
      <w:r>
        <w:t xml:space="preserve"> шейдера</w:t>
      </w:r>
    </w:p>
    <w:p w14:paraId="4A46893D" w14:textId="77777777" w:rsidR="00832A11" w:rsidRPr="00832A11" w:rsidRDefault="00832A11">
      <w:pPr>
        <w:pStyle w:val="a"/>
        <w:numPr>
          <w:ilvl w:val="0"/>
          <w:numId w:val="14"/>
        </w:numPr>
        <w:rPr>
          <w:lang w:val="en-US"/>
        </w:rPr>
      </w:pPr>
      <w:r w:rsidRPr="00832A11">
        <w:rPr>
          <w:lang w:val="en-US"/>
        </w:rPr>
        <w:t>#version 330 core</w:t>
      </w:r>
    </w:p>
    <w:p w14:paraId="0F0BD835" w14:textId="77777777" w:rsidR="00832A11" w:rsidRPr="00832A11" w:rsidRDefault="00832A11">
      <w:pPr>
        <w:pStyle w:val="a"/>
        <w:numPr>
          <w:ilvl w:val="0"/>
          <w:numId w:val="13"/>
        </w:numPr>
        <w:rPr>
          <w:lang w:val="en-US"/>
        </w:rPr>
      </w:pPr>
    </w:p>
    <w:p w14:paraId="54722412" w14:textId="77777777" w:rsidR="00832A11" w:rsidRPr="00832A11" w:rsidRDefault="00832A11">
      <w:pPr>
        <w:pStyle w:val="a"/>
        <w:numPr>
          <w:ilvl w:val="0"/>
          <w:numId w:val="13"/>
        </w:numPr>
        <w:rPr>
          <w:lang w:val="en-US"/>
        </w:rPr>
      </w:pPr>
      <w:r w:rsidRPr="00832A11">
        <w:rPr>
          <w:lang w:val="en-US"/>
        </w:rPr>
        <w:t>in vec3 ourColor;</w:t>
      </w:r>
    </w:p>
    <w:p w14:paraId="39DEB6EF" w14:textId="77777777" w:rsidR="00832A11" w:rsidRPr="00832A11" w:rsidRDefault="00832A11">
      <w:pPr>
        <w:pStyle w:val="a"/>
        <w:numPr>
          <w:ilvl w:val="0"/>
          <w:numId w:val="13"/>
        </w:numPr>
        <w:rPr>
          <w:lang w:val="en-US"/>
        </w:rPr>
      </w:pPr>
      <w:r w:rsidRPr="00832A11">
        <w:rPr>
          <w:lang w:val="en-US"/>
        </w:rPr>
        <w:t>in vec2 TexCoord;</w:t>
      </w:r>
    </w:p>
    <w:p w14:paraId="301CB3FC" w14:textId="77777777" w:rsidR="00832A11" w:rsidRPr="00832A11" w:rsidRDefault="00832A11">
      <w:pPr>
        <w:pStyle w:val="a"/>
        <w:numPr>
          <w:ilvl w:val="0"/>
          <w:numId w:val="13"/>
        </w:numPr>
        <w:rPr>
          <w:lang w:val="en-US"/>
        </w:rPr>
      </w:pPr>
    </w:p>
    <w:p w14:paraId="5831971F" w14:textId="77777777" w:rsidR="00832A11" w:rsidRPr="00832A11" w:rsidRDefault="00832A11">
      <w:pPr>
        <w:pStyle w:val="a"/>
        <w:numPr>
          <w:ilvl w:val="0"/>
          <w:numId w:val="13"/>
        </w:numPr>
        <w:rPr>
          <w:lang w:val="en-US"/>
        </w:rPr>
      </w:pPr>
      <w:r w:rsidRPr="00832A11">
        <w:rPr>
          <w:lang w:val="en-US"/>
        </w:rPr>
        <w:t>out vec4 color;</w:t>
      </w:r>
    </w:p>
    <w:p w14:paraId="017F7288" w14:textId="77777777" w:rsidR="00832A11" w:rsidRPr="00832A11" w:rsidRDefault="00832A11">
      <w:pPr>
        <w:pStyle w:val="a"/>
        <w:numPr>
          <w:ilvl w:val="0"/>
          <w:numId w:val="13"/>
        </w:numPr>
        <w:rPr>
          <w:lang w:val="en-US"/>
        </w:rPr>
      </w:pPr>
    </w:p>
    <w:p w14:paraId="11597EF6" w14:textId="77777777" w:rsidR="00832A11" w:rsidRPr="00832A11" w:rsidRDefault="00832A11">
      <w:pPr>
        <w:pStyle w:val="a"/>
        <w:numPr>
          <w:ilvl w:val="0"/>
          <w:numId w:val="13"/>
        </w:numPr>
        <w:rPr>
          <w:lang w:val="en-US"/>
        </w:rPr>
      </w:pPr>
      <w:r w:rsidRPr="00832A11">
        <w:rPr>
          <w:lang w:val="en-US"/>
        </w:rPr>
        <w:t>uniform sampler2D ourTexture;</w:t>
      </w:r>
    </w:p>
    <w:p w14:paraId="316855A5" w14:textId="77777777" w:rsidR="00832A11" w:rsidRPr="00832A11" w:rsidRDefault="00832A11">
      <w:pPr>
        <w:pStyle w:val="a"/>
        <w:numPr>
          <w:ilvl w:val="0"/>
          <w:numId w:val="13"/>
        </w:numPr>
        <w:rPr>
          <w:lang w:val="en-US"/>
        </w:rPr>
      </w:pPr>
    </w:p>
    <w:p w14:paraId="0AAA7BB7" w14:textId="77777777" w:rsidR="00832A11" w:rsidRPr="00832A11" w:rsidRDefault="00832A11">
      <w:pPr>
        <w:pStyle w:val="a"/>
        <w:numPr>
          <w:ilvl w:val="0"/>
          <w:numId w:val="13"/>
        </w:numPr>
        <w:rPr>
          <w:lang w:val="en-US"/>
        </w:rPr>
      </w:pPr>
      <w:r w:rsidRPr="00832A11">
        <w:rPr>
          <w:lang w:val="en-US"/>
        </w:rPr>
        <w:t>void main()</w:t>
      </w:r>
    </w:p>
    <w:p w14:paraId="4958D25D" w14:textId="77777777" w:rsidR="00832A11" w:rsidRPr="00832A11" w:rsidRDefault="00832A11">
      <w:pPr>
        <w:pStyle w:val="a"/>
        <w:numPr>
          <w:ilvl w:val="0"/>
          <w:numId w:val="13"/>
        </w:numPr>
        <w:rPr>
          <w:lang w:val="en-US"/>
        </w:rPr>
      </w:pPr>
      <w:r w:rsidRPr="00832A11">
        <w:rPr>
          <w:lang w:val="en-US"/>
        </w:rPr>
        <w:t>{</w:t>
      </w:r>
    </w:p>
    <w:p w14:paraId="6F8B28CA" w14:textId="77777777" w:rsidR="00832A11" w:rsidRPr="00832A11" w:rsidRDefault="00832A11">
      <w:pPr>
        <w:pStyle w:val="a"/>
        <w:numPr>
          <w:ilvl w:val="0"/>
          <w:numId w:val="13"/>
        </w:numPr>
        <w:rPr>
          <w:lang w:val="en-US"/>
        </w:rPr>
      </w:pPr>
      <w:r w:rsidRPr="00832A11">
        <w:rPr>
          <w:lang w:val="en-US"/>
        </w:rPr>
        <w:t xml:space="preserve">    color = texture(ourTexture, TexCoord);</w:t>
      </w:r>
    </w:p>
    <w:p w14:paraId="4F888503" w14:textId="48A8BE3A" w:rsidR="00832A11" w:rsidRPr="00832A11" w:rsidRDefault="00832A11">
      <w:pPr>
        <w:pStyle w:val="a"/>
        <w:numPr>
          <w:ilvl w:val="0"/>
          <w:numId w:val="13"/>
        </w:numPr>
        <w:rPr>
          <w:lang w:val="en-US"/>
        </w:rPr>
      </w:pPr>
      <w:r w:rsidRPr="00832A11">
        <w:rPr>
          <w:lang w:val="en-US"/>
        </w:rPr>
        <w:t>}</w:t>
      </w:r>
    </w:p>
    <w:p w14:paraId="7F101015" w14:textId="77777777" w:rsidR="00832A11" w:rsidRPr="00832A11" w:rsidRDefault="00832A11" w:rsidP="004068F3">
      <w:pPr>
        <w:pStyle w:val="HeaderDefault"/>
        <w:keepNext w:val="0"/>
        <w:keepLines w:val="0"/>
        <w:widowControl w:val="0"/>
        <w:spacing w:line="360" w:lineRule="auto"/>
        <w:ind w:firstLine="720"/>
        <w:contextualSpacing/>
        <w:jc w:val="both"/>
        <w:outlineLvl w:val="9"/>
        <w:rPr>
          <w:rFonts w:cs="Times New Roman"/>
          <w:b w:val="0"/>
          <w:bCs/>
          <w:lang w:val="en-US"/>
        </w:rPr>
      </w:pPr>
    </w:p>
    <w:p w14:paraId="66C0A96E" w14:textId="77777777" w:rsidR="00832A11" w:rsidRPr="00832A11" w:rsidRDefault="00832A11" w:rsidP="004068F3">
      <w:pPr>
        <w:pStyle w:val="HeaderDefault"/>
        <w:keepNext w:val="0"/>
        <w:keepLines w:val="0"/>
        <w:widowControl w:val="0"/>
        <w:spacing w:line="360" w:lineRule="auto"/>
        <w:ind w:firstLine="720"/>
        <w:contextualSpacing/>
        <w:jc w:val="both"/>
        <w:outlineLvl w:val="9"/>
        <w:rPr>
          <w:rFonts w:cs="Times New Roman"/>
          <w:b w:val="0"/>
          <w:bCs/>
          <w:lang w:val="en-US"/>
        </w:rPr>
      </w:pPr>
    </w:p>
    <w:p w14:paraId="12405E5A" w14:textId="4A5DE7C9" w:rsidR="00905367" w:rsidRPr="005329A6" w:rsidRDefault="00905367">
      <w:pPr>
        <w:pStyle w:val="HeaderDefault"/>
        <w:keepNext w:val="0"/>
        <w:keepLines w:val="0"/>
        <w:widowControl w:val="0"/>
        <w:numPr>
          <w:ilvl w:val="1"/>
          <w:numId w:val="1"/>
        </w:numPr>
        <w:spacing w:line="360" w:lineRule="auto"/>
        <w:contextualSpacing/>
        <w:jc w:val="both"/>
        <w:outlineLvl w:val="1"/>
        <w:rPr>
          <w:rFonts w:cs="Times New Roman"/>
        </w:rPr>
      </w:pPr>
      <w:r w:rsidRPr="00832A11">
        <w:rPr>
          <w:rFonts w:cs="Times New Roman"/>
          <w:lang w:val="en-US"/>
        </w:rPr>
        <w:t xml:space="preserve"> </w:t>
      </w:r>
      <w:bookmarkStart w:id="8" w:name="_Toc192459861"/>
      <w:r w:rsidRPr="005329A6">
        <w:rPr>
          <w:rFonts w:cs="Times New Roman"/>
        </w:rPr>
        <w:t>Шейдерная программа</w:t>
      </w:r>
      <w:bookmarkEnd w:id="8"/>
    </w:p>
    <w:p w14:paraId="3DC83E2C" w14:textId="6E09CAEF" w:rsidR="00B36A92" w:rsidRPr="005329A6" w:rsidRDefault="00B36A92"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Шейдерная программа — это конечный объект, полученный в результате объединения нескольких шейдеров. Для использования собранных шейдеров их необходимо соединить в объект шейдерной программы, а затем активировать эту программу при отрисовке объектов. Эта программа будет использоваться при </w:t>
      </w:r>
      <w:r w:rsidRPr="005329A6">
        <w:rPr>
          <w:rFonts w:cs="Times New Roman"/>
          <w:b w:val="0"/>
          <w:bCs/>
        </w:rPr>
        <w:lastRenderedPageBreak/>
        <w:t>вызове команд отрисовки.</w:t>
      </w:r>
    </w:p>
    <w:p w14:paraId="707E2010" w14:textId="77777777" w:rsidR="00B36A92" w:rsidRPr="005329A6" w:rsidRDefault="00B36A92"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При соединении шейдеров в программу выходные значения одного шейдера сопоставляются с входными значениями другого. Ошибки могут возникнуть в процессе соединения шейдеров, если входные и выходные значения не совпадают.</w:t>
      </w:r>
    </w:p>
    <w:p w14:paraId="6DA0A347" w14:textId="77777777" w:rsidR="00B36A92" w:rsidRPr="005329A6" w:rsidRDefault="00B36A92"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На данный момент мы передали GPU вершинные данные и указали, как их обрабатывать. Мы почти завершили процесс. OpenGL пока не знает, как представить вершинные данные в памяти и как связывать их с атрибутами вершинного шейдера.</w:t>
      </w:r>
    </w:p>
    <w:p w14:paraId="002FFF16" w14:textId="3E08169C" w:rsidR="00FF2B0A" w:rsidRPr="005329A6" w:rsidRDefault="00B36A92"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Вершинный шейдер позволяет нам указать любые данные для каждого атрибута вершины, но это не означает, что мы должны явно указывать, какой элемент данных относится к какому атрибуту. Вместо этого мы должны сообщить OpenGL, как интерпретировать вершинные данные перед отрисовкой.</w:t>
      </w:r>
      <w:r w:rsidR="001D6930" w:rsidRPr="005329A6">
        <w:rPr>
          <w:rFonts w:cs="Times New Roman"/>
          <w:b w:val="0"/>
          <w:bCs/>
        </w:rPr>
        <w:t xml:space="preserve"> </w:t>
      </w:r>
      <w:r w:rsidRPr="005329A6">
        <w:rPr>
          <w:rFonts w:cs="Times New Roman"/>
          <w:b w:val="0"/>
          <w:bCs/>
        </w:rPr>
        <w:t xml:space="preserve">Формат </w:t>
      </w:r>
      <w:r w:rsidR="00757F14" w:rsidRPr="005329A6">
        <w:rPr>
          <w:rFonts w:cs="Times New Roman"/>
          <w:b w:val="0"/>
          <w:bCs/>
        </w:rPr>
        <w:t>нашего вершинного буфера,</w:t>
      </w:r>
      <w:r w:rsidRPr="005329A6">
        <w:rPr>
          <w:rFonts w:cs="Times New Roman"/>
          <w:b w:val="0"/>
          <w:bCs/>
        </w:rPr>
        <w:t xml:space="preserve"> следующий и представлен на рисунке </w:t>
      </w:r>
      <w:r w:rsidR="00BA7063">
        <w:rPr>
          <w:rFonts w:cs="Times New Roman"/>
          <w:b w:val="0"/>
          <w:bCs/>
        </w:rPr>
        <w:t>5</w:t>
      </w:r>
      <w:r w:rsidRPr="005329A6">
        <w:rPr>
          <w:rFonts w:cs="Times New Roman"/>
          <w:b w:val="0"/>
          <w:bCs/>
        </w:rPr>
        <w:t>:</w:t>
      </w:r>
    </w:p>
    <w:p w14:paraId="4ACCCEF2" w14:textId="77777777" w:rsidR="00FF2B0A" w:rsidRPr="005329A6" w:rsidRDefault="00B36A92">
      <w:pPr>
        <w:pStyle w:val="HeaderDefault"/>
        <w:keepNext w:val="0"/>
        <w:keepLines w:val="0"/>
        <w:widowControl w:val="0"/>
        <w:numPr>
          <w:ilvl w:val="0"/>
          <w:numId w:val="4"/>
        </w:numPr>
        <w:spacing w:line="360" w:lineRule="auto"/>
        <w:contextualSpacing/>
        <w:jc w:val="both"/>
        <w:outlineLvl w:val="9"/>
        <w:rPr>
          <w:rFonts w:cs="Times New Roman"/>
          <w:b w:val="0"/>
          <w:bCs/>
        </w:rPr>
      </w:pPr>
      <w:r w:rsidRPr="005329A6">
        <w:rPr>
          <w:rFonts w:cs="Times New Roman"/>
          <w:b w:val="0"/>
          <w:bCs/>
        </w:rPr>
        <w:t>Информация о позиции хранится в 32-битном (4 байта) значении с плавающей точкой.</w:t>
      </w:r>
    </w:p>
    <w:p w14:paraId="3E8EA003" w14:textId="77777777" w:rsidR="00FF2B0A" w:rsidRPr="005329A6" w:rsidRDefault="00B36A92">
      <w:pPr>
        <w:pStyle w:val="HeaderDefault"/>
        <w:keepNext w:val="0"/>
        <w:keepLines w:val="0"/>
        <w:widowControl w:val="0"/>
        <w:numPr>
          <w:ilvl w:val="0"/>
          <w:numId w:val="4"/>
        </w:numPr>
        <w:spacing w:line="360" w:lineRule="auto"/>
        <w:contextualSpacing/>
        <w:jc w:val="both"/>
        <w:outlineLvl w:val="9"/>
        <w:rPr>
          <w:rFonts w:cs="Times New Roman"/>
          <w:b w:val="0"/>
          <w:bCs/>
        </w:rPr>
      </w:pPr>
      <w:r w:rsidRPr="005329A6">
        <w:rPr>
          <w:rFonts w:cs="Times New Roman"/>
          <w:b w:val="0"/>
          <w:bCs/>
        </w:rPr>
        <w:t>Каждая позиция формируется из 3 значений.</w:t>
      </w:r>
    </w:p>
    <w:p w14:paraId="613450D5" w14:textId="77777777" w:rsidR="00C44393" w:rsidRPr="005329A6" w:rsidRDefault="00B36A92">
      <w:pPr>
        <w:pStyle w:val="HeaderDefault"/>
        <w:keepNext w:val="0"/>
        <w:keepLines w:val="0"/>
        <w:widowControl w:val="0"/>
        <w:numPr>
          <w:ilvl w:val="0"/>
          <w:numId w:val="4"/>
        </w:numPr>
        <w:spacing w:line="360" w:lineRule="auto"/>
        <w:contextualSpacing/>
        <w:jc w:val="both"/>
        <w:outlineLvl w:val="9"/>
        <w:rPr>
          <w:rFonts w:cs="Times New Roman"/>
          <w:b w:val="0"/>
          <w:bCs/>
        </w:rPr>
      </w:pPr>
      <w:r w:rsidRPr="005329A6">
        <w:rPr>
          <w:rFonts w:cs="Times New Roman"/>
          <w:b w:val="0"/>
          <w:bCs/>
        </w:rPr>
        <w:t>Между наборами из 3 значений нет разделителей; такой буфер называется плотно упакованным.</w:t>
      </w:r>
    </w:p>
    <w:p w14:paraId="03A567F5" w14:textId="06A0C864" w:rsidR="00B36A92" w:rsidRPr="005329A6" w:rsidRDefault="00B36A92">
      <w:pPr>
        <w:pStyle w:val="HeaderDefault"/>
        <w:keepNext w:val="0"/>
        <w:keepLines w:val="0"/>
        <w:widowControl w:val="0"/>
        <w:numPr>
          <w:ilvl w:val="0"/>
          <w:numId w:val="4"/>
        </w:numPr>
        <w:spacing w:line="360" w:lineRule="auto"/>
        <w:contextualSpacing/>
        <w:jc w:val="both"/>
        <w:outlineLvl w:val="9"/>
        <w:rPr>
          <w:rFonts w:cs="Times New Roman"/>
          <w:b w:val="0"/>
          <w:bCs/>
        </w:rPr>
      </w:pPr>
      <w:r w:rsidRPr="005329A6">
        <w:rPr>
          <w:rFonts w:cs="Times New Roman"/>
          <w:b w:val="0"/>
          <w:bCs/>
        </w:rPr>
        <w:t>Первое значение в переданных данных является началом буфера.</w:t>
      </w:r>
    </w:p>
    <w:p w14:paraId="7E1DF997" w14:textId="57315F87" w:rsidR="00757F14" w:rsidRPr="005329A6" w:rsidRDefault="00B11AFF" w:rsidP="00913A4C">
      <w:pPr>
        <w:pStyle w:val="HeaderDefault"/>
        <w:keepNext w:val="0"/>
        <w:keepLines w:val="0"/>
        <w:widowControl w:val="0"/>
        <w:spacing w:line="360" w:lineRule="auto"/>
        <w:contextualSpacing/>
        <w:outlineLvl w:val="9"/>
        <w:rPr>
          <w:rFonts w:cs="Times New Roman"/>
          <w:b w:val="0"/>
          <w:bCs/>
        </w:rPr>
      </w:pPr>
      <w:r w:rsidRPr="005329A6">
        <w:rPr>
          <w:rFonts w:cs="Times New Roman"/>
          <w:noProof/>
        </w:rPr>
        <w:drawing>
          <wp:inline distT="0" distB="0" distL="0" distR="0" wp14:anchorId="6E3B43FB" wp14:editId="3046AC89">
            <wp:extent cx="5577840" cy="135757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4615" cy="1361653"/>
                    </a:xfrm>
                    <a:prstGeom prst="rect">
                      <a:avLst/>
                    </a:prstGeom>
                    <a:noFill/>
                    <a:ln>
                      <a:noFill/>
                    </a:ln>
                  </pic:spPr>
                </pic:pic>
              </a:graphicData>
            </a:graphic>
          </wp:inline>
        </w:drawing>
      </w:r>
    </w:p>
    <w:p w14:paraId="55D2323A" w14:textId="58A625E0" w:rsidR="00B11AFF" w:rsidRPr="005329A6" w:rsidRDefault="00B11AFF" w:rsidP="00913A4C">
      <w:pPr>
        <w:pStyle w:val="HeaderDefault"/>
        <w:keepNext w:val="0"/>
        <w:keepLines w:val="0"/>
        <w:widowControl w:val="0"/>
        <w:spacing w:line="360" w:lineRule="auto"/>
        <w:contextualSpacing/>
        <w:outlineLvl w:val="9"/>
        <w:rPr>
          <w:rFonts w:cs="Times New Roman"/>
          <w:b w:val="0"/>
          <w:bCs/>
        </w:rPr>
      </w:pPr>
      <w:r w:rsidRPr="005329A6">
        <w:rPr>
          <w:rFonts w:cs="Times New Roman"/>
          <w:b w:val="0"/>
          <w:bCs/>
        </w:rPr>
        <w:t xml:space="preserve">Рисунок </w:t>
      </w:r>
      <w:r w:rsidR="00BA7063">
        <w:rPr>
          <w:rFonts w:cs="Times New Roman"/>
          <w:b w:val="0"/>
          <w:bCs/>
          <w:lang w:val="en-US"/>
        </w:rPr>
        <w:t>5</w:t>
      </w:r>
      <w:r w:rsidRPr="005329A6">
        <w:rPr>
          <w:rFonts w:cs="Times New Roman"/>
          <w:b w:val="0"/>
          <w:bCs/>
        </w:rPr>
        <w:t>. Вершинный буфер</w:t>
      </w:r>
    </w:p>
    <w:p w14:paraId="3E1292AD" w14:textId="77777777" w:rsidR="00E0427F" w:rsidRPr="005329A6" w:rsidRDefault="00B36A92"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После того как мы сообщили OpenGL, как интерпретировать вершинные данные, необходимо включить атрибут, передав вершинному атрибуту позицию аргумента. После всех настроек мы инициализировали вершинные данные в буфере с использованием VBO, установили вершинный и фрагментный шейдер </w:t>
      </w:r>
      <w:r w:rsidRPr="005329A6">
        <w:rPr>
          <w:rFonts w:cs="Times New Roman"/>
          <w:b w:val="0"/>
          <w:bCs/>
        </w:rPr>
        <w:lastRenderedPageBreak/>
        <w:t>и сообщили OpenGL, как связать вершинный шейдер и вершинные данные.</w:t>
      </w:r>
    </w:p>
    <w:p w14:paraId="22FF850B" w14:textId="77777777" w:rsidR="00B33E68" w:rsidRPr="005329A6" w:rsidRDefault="00B36A92"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Этот процесс необходимо повторять при каждой отрисовке объекта. Хотя это может показаться не слишком сложным, представьте, что у вас более 5 вершинных атрибутов и около 100 различных объектов. Постоянная установка этих конфигураций для каждого объекта становится трудоемкой задачей. Было бы удобно иметь способ хранения всех этих состояний, чтобы при отрисовке объектов требовалось лишь привязываться к нужному состоянию.</w:t>
      </w:r>
    </w:p>
    <w:p w14:paraId="43EA6B34" w14:textId="5E9DB98D" w:rsidR="00B33E68" w:rsidRPr="005329A6" w:rsidRDefault="00B33E68"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Объект вершинного массива VAO может быть привязан аналогично VBO, после чего все последующие вызовы вершинных атрибутов будут сохраняться в VAO. Основное преимущество этого метода заключается в том, что настройка атрибутов требуется лишь однократно, а в последующих случаях будет использоваться конфигурация, сохраненная в VAO, как представлено на рисунке</w:t>
      </w:r>
      <w:r w:rsidR="00507646" w:rsidRPr="005329A6">
        <w:rPr>
          <w:rFonts w:cs="Times New Roman"/>
          <w:b w:val="0"/>
          <w:bCs/>
        </w:rPr>
        <w:t xml:space="preserve"> </w:t>
      </w:r>
      <w:r w:rsidR="00BA7063">
        <w:rPr>
          <w:rFonts w:cs="Times New Roman"/>
          <w:b w:val="0"/>
          <w:bCs/>
        </w:rPr>
        <w:t>6</w:t>
      </w:r>
      <w:r w:rsidRPr="005329A6">
        <w:rPr>
          <w:rFonts w:cs="Times New Roman"/>
          <w:b w:val="0"/>
          <w:bCs/>
        </w:rPr>
        <w:t>. Это также упрощает процесс смены вершинных данных и конфигураций атрибутов путем простого привязывания различных VAO.</w:t>
      </w:r>
    </w:p>
    <w:p w14:paraId="02D279A2" w14:textId="1538353F" w:rsidR="00B33E68" w:rsidRPr="005329A6" w:rsidRDefault="00B33E68" w:rsidP="004139BA">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328717F5" wp14:editId="253B278D">
            <wp:extent cx="4103827" cy="277062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2124" cy="2776224"/>
                    </a:xfrm>
                    <a:prstGeom prst="rect">
                      <a:avLst/>
                    </a:prstGeom>
                    <a:noFill/>
                    <a:ln>
                      <a:noFill/>
                    </a:ln>
                  </pic:spPr>
                </pic:pic>
              </a:graphicData>
            </a:graphic>
          </wp:inline>
        </w:drawing>
      </w:r>
    </w:p>
    <w:p w14:paraId="7C292791" w14:textId="6D579873" w:rsidR="00B33E68" w:rsidRPr="005329A6" w:rsidRDefault="00B33E68" w:rsidP="004139BA">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 xml:space="preserve">Рисунок </w:t>
      </w:r>
      <w:r w:rsidR="00BA7063">
        <w:rPr>
          <w:rFonts w:cs="Times New Roman"/>
          <w:b w:val="0"/>
          <w:bCs/>
        </w:rPr>
        <w:t>6</w:t>
      </w:r>
      <w:r w:rsidRPr="005329A6">
        <w:rPr>
          <w:rFonts w:cs="Times New Roman"/>
          <w:b w:val="0"/>
          <w:bCs/>
        </w:rPr>
        <w:t xml:space="preserve">. Вершинный массив </w:t>
      </w:r>
      <w:r w:rsidRPr="005329A6">
        <w:rPr>
          <w:rFonts w:cs="Times New Roman"/>
          <w:b w:val="0"/>
          <w:bCs/>
          <w:lang w:val="en-US"/>
        </w:rPr>
        <w:t>VAO</w:t>
      </w:r>
    </w:p>
    <w:p w14:paraId="4A83B89E" w14:textId="77777777" w:rsidR="0045256D" w:rsidRPr="005329A6" w:rsidRDefault="00B33E68"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 соответствии с требованиями Core OpenGL, для корректной работы с входными вершинами необходимо использовать VAO. Если VAO не указан, OpenGL может отказаться выполнять отрисовку.</w:t>
      </w:r>
    </w:p>
    <w:p w14:paraId="5BC5B9BC" w14:textId="7BE8BD1C" w:rsidR="00B33E68" w:rsidRDefault="00B33E68"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Для использования VAO достаточно выполнить привязку VAO. Затем следует настроить и привязать необходимые VBO и указатели на атрибуты, а по </w:t>
      </w:r>
      <w:r w:rsidRPr="005329A6">
        <w:rPr>
          <w:rFonts w:cs="Times New Roman"/>
          <w:b w:val="0"/>
          <w:bCs/>
        </w:rPr>
        <w:lastRenderedPageBreak/>
        <w:t>завершении работы отвязать VAO для последующего использования. В дальнейшем, каждый раз при необходимости отрисовки объекта, следует просто привязать VAO с требуемыми настройками перед выполнением команды отрисовки объекта</w:t>
      </w:r>
      <w:r w:rsidR="0090002C">
        <w:rPr>
          <w:rFonts w:cs="Times New Roman"/>
          <w:b w:val="0"/>
          <w:bCs/>
        </w:rPr>
        <w:t>, как показано на листинге 5.</w:t>
      </w:r>
    </w:p>
    <w:p w14:paraId="74B59761" w14:textId="0C495D7C" w:rsidR="0090002C" w:rsidRPr="0090002C" w:rsidRDefault="0090002C" w:rsidP="0090002C">
      <w:pPr>
        <w:pStyle w:val="af2"/>
      </w:pPr>
      <w:r>
        <w:t xml:space="preserve">Листинг 5 – Генерация </w:t>
      </w:r>
      <w:r>
        <w:rPr>
          <w:lang w:val="en-US"/>
        </w:rPr>
        <w:t>VBO</w:t>
      </w:r>
      <w:r w:rsidRPr="0090002C">
        <w:t xml:space="preserve"> </w:t>
      </w:r>
      <w:r>
        <w:t xml:space="preserve">и привязка к </w:t>
      </w:r>
      <w:r>
        <w:rPr>
          <w:lang w:val="en-US"/>
        </w:rPr>
        <w:t>VAO</w:t>
      </w:r>
    </w:p>
    <w:p w14:paraId="79A749C2" w14:textId="77777777" w:rsidR="0090002C" w:rsidRPr="007D15C9" w:rsidRDefault="0090002C">
      <w:pPr>
        <w:pStyle w:val="a"/>
        <w:numPr>
          <w:ilvl w:val="0"/>
          <w:numId w:val="15"/>
        </w:numPr>
        <w:rPr>
          <w:lang w:val="en-US"/>
        </w:rPr>
      </w:pPr>
      <w:r w:rsidRPr="007D15C9">
        <w:rPr>
          <w:lang w:val="en-US"/>
        </w:rPr>
        <w:t>GLuint VBO, VAO;</w:t>
      </w:r>
    </w:p>
    <w:p w14:paraId="21C59F8C" w14:textId="77777777" w:rsidR="0090002C" w:rsidRPr="0090002C" w:rsidRDefault="0090002C">
      <w:pPr>
        <w:pStyle w:val="a"/>
        <w:numPr>
          <w:ilvl w:val="0"/>
          <w:numId w:val="13"/>
        </w:numPr>
        <w:rPr>
          <w:lang w:val="en-US"/>
        </w:rPr>
      </w:pPr>
    </w:p>
    <w:p w14:paraId="3586924E" w14:textId="2C25DC28" w:rsidR="0090002C" w:rsidRPr="0090002C" w:rsidRDefault="0090002C">
      <w:pPr>
        <w:pStyle w:val="a"/>
        <w:numPr>
          <w:ilvl w:val="0"/>
          <w:numId w:val="13"/>
        </w:numPr>
        <w:rPr>
          <w:lang w:val="en-US"/>
        </w:rPr>
      </w:pPr>
      <w:r w:rsidRPr="0090002C">
        <w:rPr>
          <w:lang w:val="en-US"/>
        </w:rPr>
        <w:t>glGenVertexArrays(1, &amp;VAO);</w:t>
      </w:r>
    </w:p>
    <w:p w14:paraId="06A78904" w14:textId="437BC199" w:rsidR="0090002C" w:rsidRPr="0090002C" w:rsidRDefault="0090002C">
      <w:pPr>
        <w:pStyle w:val="a"/>
        <w:numPr>
          <w:ilvl w:val="0"/>
          <w:numId w:val="13"/>
        </w:numPr>
        <w:rPr>
          <w:lang w:val="en-US"/>
        </w:rPr>
      </w:pPr>
      <w:r w:rsidRPr="0090002C">
        <w:rPr>
          <w:lang w:val="en-US"/>
        </w:rPr>
        <w:t>glGenBuffers(1, &amp;VBO);</w:t>
      </w:r>
    </w:p>
    <w:p w14:paraId="6440074A" w14:textId="7DBEE6F7" w:rsidR="0090002C" w:rsidRPr="0090002C" w:rsidRDefault="0090002C">
      <w:pPr>
        <w:pStyle w:val="a"/>
        <w:numPr>
          <w:ilvl w:val="0"/>
          <w:numId w:val="13"/>
        </w:numPr>
        <w:rPr>
          <w:lang w:val="en-US"/>
        </w:rPr>
      </w:pPr>
      <w:r w:rsidRPr="0090002C">
        <w:rPr>
          <w:lang w:val="en-US"/>
        </w:rPr>
        <w:t>glBindVertexArray(VAO);</w:t>
      </w:r>
    </w:p>
    <w:p w14:paraId="07647B80" w14:textId="77777777" w:rsidR="0090002C" w:rsidRPr="0090002C" w:rsidRDefault="0090002C">
      <w:pPr>
        <w:pStyle w:val="a"/>
        <w:numPr>
          <w:ilvl w:val="0"/>
          <w:numId w:val="13"/>
        </w:numPr>
        <w:rPr>
          <w:lang w:val="en-US"/>
        </w:rPr>
      </w:pPr>
    </w:p>
    <w:p w14:paraId="34E29A45" w14:textId="1FAF9083" w:rsidR="0090002C" w:rsidRPr="0090002C" w:rsidRDefault="0090002C">
      <w:pPr>
        <w:pStyle w:val="a"/>
        <w:numPr>
          <w:ilvl w:val="0"/>
          <w:numId w:val="13"/>
        </w:numPr>
        <w:rPr>
          <w:lang w:val="en-US"/>
        </w:rPr>
      </w:pPr>
      <w:r w:rsidRPr="0090002C">
        <w:rPr>
          <w:lang w:val="en-US"/>
        </w:rPr>
        <w:t>glBindBuffer(GL_ARRAY_BUFFER, VBO);</w:t>
      </w:r>
    </w:p>
    <w:p w14:paraId="5BF0D96A" w14:textId="77777777" w:rsidR="0090002C" w:rsidRDefault="0090002C">
      <w:pPr>
        <w:pStyle w:val="a"/>
        <w:numPr>
          <w:ilvl w:val="0"/>
          <w:numId w:val="13"/>
        </w:numPr>
        <w:rPr>
          <w:lang w:val="en-US"/>
        </w:rPr>
      </w:pPr>
      <w:r w:rsidRPr="0090002C">
        <w:rPr>
          <w:lang w:val="en-US"/>
        </w:rPr>
        <w:t xml:space="preserve">glBufferData(GL_ARRAY_BUFFER, sizeof(vertices), vertices, </w:t>
      </w:r>
    </w:p>
    <w:p w14:paraId="74450874" w14:textId="3282B89B" w:rsidR="0090002C" w:rsidRPr="0090002C" w:rsidRDefault="0090002C">
      <w:pPr>
        <w:pStyle w:val="a"/>
        <w:numPr>
          <w:ilvl w:val="0"/>
          <w:numId w:val="13"/>
        </w:numPr>
        <w:rPr>
          <w:lang w:val="en-US"/>
        </w:rPr>
      </w:pPr>
      <w:r w:rsidRPr="0090002C">
        <w:rPr>
          <w:lang w:val="en-US"/>
        </w:rPr>
        <w:t>GL_STATIC_DRAW);</w:t>
      </w:r>
    </w:p>
    <w:p w14:paraId="17623D9C" w14:textId="77777777" w:rsidR="0090002C" w:rsidRPr="0090002C" w:rsidRDefault="0090002C">
      <w:pPr>
        <w:pStyle w:val="a"/>
        <w:numPr>
          <w:ilvl w:val="0"/>
          <w:numId w:val="13"/>
        </w:numPr>
        <w:rPr>
          <w:lang w:val="en-US"/>
        </w:rPr>
      </w:pPr>
    </w:p>
    <w:p w14:paraId="0D2B35A7" w14:textId="77777777" w:rsidR="0090002C" w:rsidRDefault="0090002C">
      <w:pPr>
        <w:pStyle w:val="a"/>
        <w:numPr>
          <w:ilvl w:val="0"/>
          <w:numId w:val="13"/>
        </w:numPr>
        <w:rPr>
          <w:lang w:val="en-US"/>
        </w:rPr>
      </w:pPr>
      <w:r w:rsidRPr="0090002C">
        <w:rPr>
          <w:lang w:val="en-US"/>
        </w:rPr>
        <w:t xml:space="preserve">glVertexAttribPointer(0, 3, GL_FLOAT, GL_FALSE, 5 * </w:t>
      </w:r>
    </w:p>
    <w:p w14:paraId="2EE239B4" w14:textId="21EC9C0C" w:rsidR="0090002C" w:rsidRPr="0090002C" w:rsidRDefault="0090002C">
      <w:pPr>
        <w:pStyle w:val="a"/>
        <w:numPr>
          <w:ilvl w:val="0"/>
          <w:numId w:val="13"/>
        </w:numPr>
        <w:rPr>
          <w:lang w:val="en-US"/>
        </w:rPr>
      </w:pPr>
      <w:r w:rsidRPr="0090002C">
        <w:rPr>
          <w:lang w:val="en-US"/>
        </w:rPr>
        <w:t>sizeof(GLfloat), (GLvoid*)0);</w:t>
      </w:r>
    </w:p>
    <w:p w14:paraId="37CC726D" w14:textId="4DB61179" w:rsidR="0090002C" w:rsidRPr="0090002C" w:rsidRDefault="0090002C">
      <w:pPr>
        <w:pStyle w:val="a"/>
        <w:numPr>
          <w:ilvl w:val="0"/>
          <w:numId w:val="13"/>
        </w:numPr>
        <w:rPr>
          <w:lang w:val="en-US"/>
        </w:rPr>
      </w:pPr>
      <w:r w:rsidRPr="0090002C">
        <w:rPr>
          <w:lang w:val="en-US"/>
        </w:rPr>
        <w:t>glEnableVertexAttribArray(0);</w:t>
      </w:r>
    </w:p>
    <w:p w14:paraId="704CEEDD" w14:textId="77777777" w:rsidR="0090002C" w:rsidRDefault="0090002C">
      <w:pPr>
        <w:pStyle w:val="a"/>
        <w:numPr>
          <w:ilvl w:val="0"/>
          <w:numId w:val="13"/>
        </w:numPr>
        <w:rPr>
          <w:lang w:val="en-US"/>
        </w:rPr>
      </w:pPr>
      <w:r w:rsidRPr="0090002C">
        <w:rPr>
          <w:lang w:val="en-US"/>
        </w:rPr>
        <w:t xml:space="preserve">glVertexAttribPointer(2, 2, GL_FLOAT, GL_FALSE, 5 * </w:t>
      </w:r>
    </w:p>
    <w:p w14:paraId="394E96BD" w14:textId="194467C0" w:rsidR="0090002C" w:rsidRPr="0090002C" w:rsidRDefault="0090002C">
      <w:pPr>
        <w:pStyle w:val="a"/>
        <w:numPr>
          <w:ilvl w:val="0"/>
          <w:numId w:val="13"/>
        </w:numPr>
        <w:rPr>
          <w:lang w:val="en-US"/>
        </w:rPr>
      </w:pPr>
      <w:r w:rsidRPr="0090002C">
        <w:rPr>
          <w:lang w:val="en-US"/>
        </w:rPr>
        <w:t>sizeof(GLfloat), (GLvoid*)(3 * sizeof(GLfloat)));</w:t>
      </w:r>
    </w:p>
    <w:p w14:paraId="16F9B405" w14:textId="2BB35158" w:rsidR="0090002C" w:rsidRPr="0090002C" w:rsidRDefault="0090002C">
      <w:pPr>
        <w:pStyle w:val="a"/>
        <w:numPr>
          <w:ilvl w:val="0"/>
          <w:numId w:val="13"/>
        </w:numPr>
        <w:rPr>
          <w:lang w:val="en-US"/>
        </w:rPr>
      </w:pPr>
      <w:r w:rsidRPr="0090002C">
        <w:rPr>
          <w:lang w:val="en-US"/>
        </w:rPr>
        <w:t>glEnableVertexAttribArray(2);</w:t>
      </w:r>
    </w:p>
    <w:p w14:paraId="047BD1C0" w14:textId="77777777" w:rsidR="0090002C" w:rsidRPr="0090002C" w:rsidRDefault="0090002C">
      <w:pPr>
        <w:pStyle w:val="a"/>
        <w:numPr>
          <w:ilvl w:val="0"/>
          <w:numId w:val="13"/>
        </w:numPr>
        <w:rPr>
          <w:lang w:val="en-US"/>
        </w:rPr>
      </w:pPr>
    </w:p>
    <w:p w14:paraId="1D2A737E" w14:textId="52748461" w:rsidR="0090002C" w:rsidRPr="0090002C" w:rsidRDefault="0090002C">
      <w:pPr>
        <w:pStyle w:val="a"/>
        <w:numPr>
          <w:ilvl w:val="0"/>
          <w:numId w:val="13"/>
        </w:numPr>
        <w:rPr>
          <w:lang w:val="en-US"/>
        </w:rPr>
      </w:pPr>
      <w:r w:rsidRPr="0090002C">
        <w:rPr>
          <w:lang w:val="en-US"/>
        </w:rPr>
        <w:t>glBindBuffer(GL_ARRAY_BUFFER, 0);</w:t>
      </w:r>
    </w:p>
    <w:p w14:paraId="4ADF5466" w14:textId="5B074CE3" w:rsidR="0090002C" w:rsidRPr="0090002C" w:rsidRDefault="0090002C">
      <w:pPr>
        <w:pStyle w:val="a"/>
        <w:numPr>
          <w:ilvl w:val="0"/>
          <w:numId w:val="13"/>
        </w:numPr>
        <w:rPr>
          <w:lang w:val="en-US"/>
        </w:rPr>
      </w:pPr>
      <w:r w:rsidRPr="0090002C">
        <w:rPr>
          <w:lang w:val="en-US"/>
        </w:rPr>
        <w:t>glBindVertexArray(0);</w:t>
      </w:r>
    </w:p>
    <w:p w14:paraId="6B1E48A5" w14:textId="77777777" w:rsidR="004139BA" w:rsidRPr="0090002C" w:rsidRDefault="004139BA" w:rsidP="00F338D6">
      <w:pPr>
        <w:pStyle w:val="HeaderDefault"/>
        <w:keepNext w:val="0"/>
        <w:keepLines w:val="0"/>
        <w:widowControl w:val="0"/>
        <w:spacing w:line="360" w:lineRule="auto"/>
        <w:contextualSpacing/>
        <w:jc w:val="both"/>
        <w:outlineLvl w:val="9"/>
        <w:rPr>
          <w:rFonts w:cs="Times New Roman"/>
          <w:b w:val="0"/>
          <w:bCs/>
          <w:lang w:val="en-US"/>
        </w:rPr>
      </w:pPr>
    </w:p>
    <w:p w14:paraId="6CBE20BE" w14:textId="2AF9CF1A" w:rsidR="004133A8" w:rsidRPr="005329A6" w:rsidRDefault="004133A8">
      <w:pPr>
        <w:pStyle w:val="HeaderDefault"/>
        <w:keepNext w:val="0"/>
        <w:keepLines w:val="0"/>
        <w:widowControl w:val="0"/>
        <w:numPr>
          <w:ilvl w:val="0"/>
          <w:numId w:val="1"/>
        </w:numPr>
        <w:spacing w:line="360" w:lineRule="auto"/>
        <w:contextualSpacing/>
        <w:rPr>
          <w:rFonts w:cs="Times New Roman"/>
        </w:rPr>
      </w:pPr>
      <w:bookmarkStart w:id="9" w:name="_Toc192459862"/>
      <w:r w:rsidRPr="005329A6">
        <w:rPr>
          <w:rFonts w:cs="Times New Roman"/>
        </w:rPr>
        <w:t>Отображение текстур</w:t>
      </w:r>
      <w:bookmarkEnd w:id="9"/>
    </w:p>
    <w:p w14:paraId="7434C08C" w14:textId="77777777" w:rsidR="00AD40A1" w:rsidRPr="005329A6" w:rsidRDefault="00AD40A1"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Текстура представляет собой двумерное изображение (также существуют одномерные и трехмерные текстуры), используемое для добавления деталей объектам. По сути, текстура — это фрагмент бумаги с изображением, например, кирпича, который наклеивается на поверхность объекта, создавая иллюзию, что сам объект выполнен из этого материала.</w:t>
      </w:r>
    </w:p>
    <w:p w14:paraId="41634D36" w14:textId="77777777" w:rsidR="00AD40A1" w:rsidRPr="005329A6" w:rsidRDefault="00AD40A1"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Кроме того, текстуры могут содержать большие объемы данных, передаваемых в шейдеры. На рисунке ниже показана текстура кирпичной стены, наложенная на треугольник.</w:t>
      </w:r>
    </w:p>
    <w:p w14:paraId="41B5E33A" w14:textId="77777777" w:rsidR="00AD40A1" w:rsidRPr="005329A6" w:rsidRDefault="00AD40A1"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Для привязки текстуры к треугольнику необходимо указать для каждой вершины треугольника, какая часть текстуры соответствует этой вершине. Каждая вершина должна иметь ассоциированные текстурные координаты, </w:t>
      </w:r>
      <w:r w:rsidRPr="005329A6">
        <w:rPr>
          <w:rFonts w:cs="Times New Roman"/>
          <w:b w:val="0"/>
          <w:bCs/>
        </w:rPr>
        <w:lastRenderedPageBreak/>
        <w:t>указывающие на соответствующую часть текстуры.</w:t>
      </w:r>
    </w:p>
    <w:p w14:paraId="167C438A" w14:textId="187F2E5E" w:rsidR="00AD40A1" w:rsidRPr="005329A6" w:rsidRDefault="00AD40A1"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Текстурные координаты располагаются в диапазоне от 0 до 1 по осям x и y (в данном случае используются двумерные текстуры). Процесс получения цвета текстуры с использованием текстурных координат называется отбором (sampling). Начальной точкой текстурных координат является нижний левый угол текстуры (0, 0), а конечной — верхний правый угол (1, 1). На рисунке </w:t>
      </w:r>
      <w:r w:rsidR="00BA7063">
        <w:rPr>
          <w:rFonts w:cs="Times New Roman"/>
          <w:b w:val="0"/>
          <w:bCs/>
        </w:rPr>
        <w:t>7</w:t>
      </w:r>
      <w:r w:rsidRPr="005329A6">
        <w:rPr>
          <w:rFonts w:cs="Times New Roman"/>
          <w:b w:val="0"/>
          <w:bCs/>
        </w:rPr>
        <w:t xml:space="preserve"> демонстрируется наложение текстурных координат на треугольник.</w:t>
      </w:r>
    </w:p>
    <w:p w14:paraId="1823FAC4" w14:textId="3613AB81" w:rsidR="00AD40A1" w:rsidRPr="005329A6" w:rsidRDefault="00AD40A1" w:rsidP="004139BA">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1EFFE3CF" wp14:editId="5999749D">
            <wp:extent cx="3101340" cy="2421255"/>
            <wp:effectExtent l="0" t="0" r="3810" b="0"/>
            <wp:docPr id="10" name="Рисунок 10" descr="Наложение текстурных координат на треугольн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Наложение текстурных координат на треугольник"/>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1340" cy="2421255"/>
                    </a:xfrm>
                    <a:prstGeom prst="rect">
                      <a:avLst/>
                    </a:prstGeom>
                    <a:noFill/>
                    <a:ln>
                      <a:noFill/>
                    </a:ln>
                  </pic:spPr>
                </pic:pic>
              </a:graphicData>
            </a:graphic>
          </wp:inline>
        </w:drawing>
      </w:r>
    </w:p>
    <w:p w14:paraId="020E1335" w14:textId="451A3BB7" w:rsidR="00AD40A1" w:rsidRPr="005329A6" w:rsidRDefault="00AD40A1" w:rsidP="004139BA">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 xml:space="preserve">Рисунок </w:t>
      </w:r>
      <w:r w:rsidR="00BA7063">
        <w:rPr>
          <w:rFonts w:cs="Times New Roman"/>
          <w:b w:val="0"/>
          <w:bCs/>
        </w:rPr>
        <w:t>7</w:t>
      </w:r>
      <w:r w:rsidRPr="005329A6">
        <w:rPr>
          <w:rFonts w:cs="Times New Roman"/>
          <w:b w:val="0"/>
          <w:bCs/>
        </w:rPr>
        <w:t>. Расположение текстурных координат на треугольнике</w:t>
      </w:r>
    </w:p>
    <w:p w14:paraId="7025A1C0" w14:textId="601F7C82" w:rsidR="00EC3527" w:rsidRPr="005329A6" w:rsidRDefault="00AD40A1"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Обычно текстурные координаты находятся в диапазоне от (0,0) до (1,1).</w:t>
      </w:r>
      <w:r w:rsidR="00EC3527" w:rsidRPr="005329A6">
        <w:rPr>
          <w:rFonts w:cs="Times New Roman"/>
          <w:b w:val="0"/>
          <w:bCs/>
        </w:rPr>
        <w:t xml:space="preserve"> </w:t>
      </w:r>
      <w:r w:rsidRPr="005329A6">
        <w:rPr>
          <w:rFonts w:cs="Times New Roman"/>
          <w:b w:val="0"/>
          <w:bCs/>
        </w:rPr>
        <w:t>Однако, что происходит, если текстурные координаты выходят за пределы этого диапазона</w:t>
      </w:r>
      <w:r w:rsidR="00EC3527" w:rsidRPr="005329A6">
        <w:rPr>
          <w:rFonts w:cs="Times New Roman"/>
          <w:b w:val="0"/>
          <w:bCs/>
        </w:rPr>
        <w:t>,</w:t>
      </w:r>
      <w:r w:rsidRPr="005329A6">
        <w:rPr>
          <w:rFonts w:cs="Times New Roman"/>
          <w:b w:val="0"/>
          <w:bCs/>
        </w:rPr>
        <w:t xml:space="preserve"> </w:t>
      </w:r>
      <w:r w:rsidR="00EC3527" w:rsidRPr="005329A6">
        <w:rPr>
          <w:rFonts w:cs="Times New Roman"/>
          <w:b w:val="0"/>
          <w:bCs/>
        </w:rPr>
        <w:t>п</w:t>
      </w:r>
      <w:r w:rsidRPr="005329A6">
        <w:rPr>
          <w:rFonts w:cs="Times New Roman"/>
          <w:b w:val="0"/>
          <w:bCs/>
        </w:rPr>
        <w:t>о умолчанию OpenGL повторяет изображение (игнорируется целая часть числа с плавающей точкой), но существуют и другие опции:</w:t>
      </w:r>
    </w:p>
    <w:p w14:paraId="602D7219" w14:textId="754D6929" w:rsidR="00EC3527" w:rsidRPr="005329A6" w:rsidRDefault="00AD40A1">
      <w:pPr>
        <w:pStyle w:val="HeaderDefault"/>
        <w:keepNext w:val="0"/>
        <w:keepLines w:val="0"/>
        <w:widowControl w:val="0"/>
        <w:numPr>
          <w:ilvl w:val="0"/>
          <w:numId w:val="5"/>
        </w:numPr>
        <w:spacing w:line="360" w:lineRule="auto"/>
        <w:contextualSpacing/>
        <w:jc w:val="both"/>
        <w:outlineLvl w:val="9"/>
        <w:rPr>
          <w:rFonts w:cs="Times New Roman"/>
          <w:b w:val="0"/>
          <w:bCs/>
        </w:rPr>
      </w:pPr>
      <w:r w:rsidRPr="005329A6">
        <w:rPr>
          <w:rFonts w:cs="Times New Roman"/>
          <w:b w:val="0"/>
          <w:bCs/>
        </w:rPr>
        <w:t>Стандартное поведение для текстур, при котором текстура повторяется.</w:t>
      </w:r>
    </w:p>
    <w:p w14:paraId="216426BF" w14:textId="7AB84355" w:rsidR="00EC3527" w:rsidRPr="005329A6" w:rsidRDefault="00AD40A1">
      <w:pPr>
        <w:pStyle w:val="HeaderDefault"/>
        <w:keepNext w:val="0"/>
        <w:keepLines w:val="0"/>
        <w:widowControl w:val="0"/>
        <w:numPr>
          <w:ilvl w:val="0"/>
          <w:numId w:val="5"/>
        </w:numPr>
        <w:spacing w:line="360" w:lineRule="auto"/>
        <w:contextualSpacing/>
        <w:jc w:val="both"/>
        <w:outlineLvl w:val="9"/>
        <w:rPr>
          <w:rFonts w:cs="Times New Roman"/>
          <w:b w:val="0"/>
          <w:bCs/>
        </w:rPr>
      </w:pPr>
      <w:r w:rsidRPr="005329A6">
        <w:rPr>
          <w:rFonts w:cs="Times New Roman"/>
          <w:b w:val="0"/>
          <w:bCs/>
        </w:rPr>
        <w:t xml:space="preserve">Аналогично </w:t>
      </w:r>
      <w:r w:rsidR="002C35C0" w:rsidRPr="005329A6">
        <w:rPr>
          <w:rFonts w:cs="Times New Roman"/>
          <w:b w:val="0"/>
          <w:bCs/>
        </w:rPr>
        <w:t>стандартному поведению</w:t>
      </w:r>
      <w:r w:rsidRPr="005329A6">
        <w:rPr>
          <w:rFonts w:cs="Times New Roman"/>
          <w:b w:val="0"/>
          <w:bCs/>
        </w:rPr>
        <w:t>, но с отражением текстуры.</w:t>
      </w:r>
    </w:p>
    <w:p w14:paraId="02439718" w14:textId="09FC003B" w:rsidR="00EC3527" w:rsidRPr="005329A6" w:rsidRDefault="00AD40A1">
      <w:pPr>
        <w:pStyle w:val="HeaderDefault"/>
        <w:keepNext w:val="0"/>
        <w:keepLines w:val="0"/>
        <w:widowControl w:val="0"/>
        <w:numPr>
          <w:ilvl w:val="0"/>
          <w:numId w:val="5"/>
        </w:numPr>
        <w:spacing w:line="360" w:lineRule="auto"/>
        <w:contextualSpacing/>
        <w:jc w:val="both"/>
        <w:outlineLvl w:val="9"/>
        <w:rPr>
          <w:rFonts w:cs="Times New Roman"/>
          <w:b w:val="0"/>
          <w:bCs/>
        </w:rPr>
      </w:pPr>
      <w:r w:rsidRPr="005329A6">
        <w:rPr>
          <w:rFonts w:cs="Times New Roman"/>
          <w:b w:val="0"/>
          <w:bCs/>
        </w:rPr>
        <w:t>Привязка координат к диапазону от 0 до 1. Координаты, выходящие за пределы диапазона, привязываются к границе текстуры.</w:t>
      </w:r>
    </w:p>
    <w:p w14:paraId="64B78090" w14:textId="23A1891D" w:rsidR="00AD40A1" w:rsidRPr="005329A6" w:rsidRDefault="00AD40A1">
      <w:pPr>
        <w:pStyle w:val="HeaderDefault"/>
        <w:keepNext w:val="0"/>
        <w:keepLines w:val="0"/>
        <w:widowControl w:val="0"/>
        <w:numPr>
          <w:ilvl w:val="0"/>
          <w:numId w:val="5"/>
        </w:numPr>
        <w:spacing w:line="360" w:lineRule="auto"/>
        <w:contextualSpacing/>
        <w:jc w:val="both"/>
        <w:outlineLvl w:val="9"/>
        <w:rPr>
          <w:rFonts w:cs="Times New Roman"/>
          <w:b w:val="0"/>
          <w:bCs/>
        </w:rPr>
      </w:pPr>
      <w:r w:rsidRPr="005329A6">
        <w:rPr>
          <w:rFonts w:cs="Times New Roman"/>
          <w:b w:val="0"/>
          <w:bCs/>
        </w:rPr>
        <w:t>Координаты, выходящие за пределы диапазона, используют установленный пользователем цвет границы.</w:t>
      </w:r>
    </w:p>
    <w:p w14:paraId="11ABB6B5" w14:textId="5CE4FBC0" w:rsidR="004133A8" w:rsidRPr="005329A6" w:rsidRDefault="00AD40A1"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Каждая из этих опций демонстрирует различное поведение при использовании текстурных координат, выходящих за пределы диапазона. </w:t>
      </w:r>
      <w:r w:rsidR="00AA47E3" w:rsidRPr="005329A6">
        <w:rPr>
          <w:rFonts w:cs="Times New Roman"/>
          <w:b w:val="0"/>
          <w:bCs/>
        </w:rPr>
        <w:t xml:space="preserve">На рисунке </w:t>
      </w:r>
      <w:r w:rsidR="00BA7063">
        <w:rPr>
          <w:rFonts w:cs="Times New Roman"/>
          <w:b w:val="0"/>
          <w:bCs/>
        </w:rPr>
        <w:t>9</w:t>
      </w:r>
      <w:r w:rsidR="00AA47E3" w:rsidRPr="005329A6">
        <w:rPr>
          <w:rFonts w:cs="Times New Roman"/>
          <w:b w:val="0"/>
          <w:bCs/>
        </w:rPr>
        <w:t xml:space="preserve"> </w:t>
      </w:r>
      <w:r w:rsidRPr="005329A6">
        <w:rPr>
          <w:rFonts w:cs="Times New Roman"/>
          <w:b w:val="0"/>
          <w:bCs/>
        </w:rPr>
        <w:t>наглядно иллюстрирует различия</w:t>
      </w:r>
      <w:r w:rsidR="00AA47E3" w:rsidRPr="005329A6">
        <w:rPr>
          <w:rFonts w:cs="Times New Roman"/>
          <w:b w:val="0"/>
          <w:bCs/>
        </w:rPr>
        <w:t>.</w:t>
      </w:r>
    </w:p>
    <w:p w14:paraId="5572BE80" w14:textId="3436A500" w:rsidR="00AA47E3" w:rsidRPr="005329A6" w:rsidRDefault="00AA47E3" w:rsidP="004139BA">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lastRenderedPageBreak/>
        <w:drawing>
          <wp:inline distT="0" distB="0" distL="0" distR="0" wp14:anchorId="12F51F09" wp14:editId="232312E1">
            <wp:extent cx="5199050" cy="1461710"/>
            <wp:effectExtent l="0" t="0" r="0" b="0"/>
            <wp:docPr id="11" name="Рисунок 11" descr="Демонстрация различий опц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Демонстрация различий опций"/>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2465" cy="1471105"/>
                    </a:xfrm>
                    <a:prstGeom prst="rect">
                      <a:avLst/>
                    </a:prstGeom>
                    <a:noFill/>
                    <a:ln>
                      <a:noFill/>
                    </a:ln>
                  </pic:spPr>
                </pic:pic>
              </a:graphicData>
            </a:graphic>
          </wp:inline>
        </w:drawing>
      </w:r>
    </w:p>
    <w:p w14:paraId="6DA45601" w14:textId="6221FC4D" w:rsidR="00B20FAF" w:rsidRPr="005329A6" w:rsidRDefault="00AA47E3" w:rsidP="004139BA">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 xml:space="preserve">Рисунок </w:t>
      </w:r>
      <w:r w:rsidR="00BA7063">
        <w:rPr>
          <w:rFonts w:cs="Times New Roman"/>
          <w:b w:val="0"/>
          <w:bCs/>
        </w:rPr>
        <w:t>8</w:t>
      </w:r>
      <w:r w:rsidRPr="005329A6">
        <w:rPr>
          <w:rFonts w:cs="Times New Roman"/>
          <w:b w:val="0"/>
          <w:bCs/>
        </w:rPr>
        <w:t>. Изображения квадрата при различных опциях текстуры</w:t>
      </w:r>
    </w:p>
    <w:p w14:paraId="24F15154" w14:textId="6048ABC3" w:rsidR="003E607C" w:rsidRPr="005329A6" w:rsidRDefault="003E607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Возьмем большое помещение, в котором находятся тысячи объектов, каждый из которых имеет привязанную текстуру. Некоторые объекты располагаются ближе к наблюдателю, другие — дальше, и каждому объекту назначена текстура высокого разрешения. Когда объект находится на значительном расстоянии от наблюдателя, необходимо обработать лишь небольшое количество фрагментов. Однако OpenGL сталкивается с трудностями при определении корректного цвета для каждого фрагмента текстуры высокого разрешения, особенно когда приходится учитывать множество пикселей. Это приводит к возникновению артефактов на мелких объектах и избыточному использованию памяти, связанному с применением текстур высокого разрешения на незначительных объектах.</w:t>
      </w:r>
    </w:p>
    <w:p w14:paraId="077A0343" w14:textId="29E32C8B" w:rsidR="00B20FAF" w:rsidRPr="005329A6" w:rsidRDefault="003E607C" w:rsidP="004068F3">
      <w:pPr>
        <w:pStyle w:val="HeaderDefault"/>
        <w:keepNext w:val="0"/>
        <w:keepLines w:val="0"/>
        <w:widowControl w:val="0"/>
        <w:spacing w:line="360" w:lineRule="auto"/>
        <w:ind w:firstLine="720"/>
        <w:contextualSpacing/>
        <w:jc w:val="both"/>
        <w:outlineLvl w:val="9"/>
        <w:rPr>
          <w:rFonts w:cs="Times New Roman"/>
          <w:b w:val="0"/>
          <w:bCs/>
          <w:lang w:val="en-US"/>
        </w:rPr>
      </w:pPr>
      <w:r w:rsidRPr="005329A6">
        <w:rPr>
          <w:rFonts w:cs="Times New Roman"/>
          <w:b w:val="0"/>
          <w:bCs/>
        </w:rPr>
        <w:t>Для решения данной проблемы OpenGL применяет технологию, известную как мипмапы (mipmaps). Мипмапы представляют собой набор текстур, каждая последующая из которых вдвое меньше предыдущей. Основная идея мипмапов довольно проста: после достижения определенного расстояния от наблюдателя OpenGL переключается на использование другой мипмап текстуры, которая обеспечивает более качественное отображение на текущем расстоянии. Чем дальше объект находится от наблюдателя, тем меньшее разрешение текстуры используется, поскольку пользователю сложнее заметить разницу между уровнями разрешения. Кроме того, мипмапы способствуют повышению производительности, что является дополнительным преимуществом.</w:t>
      </w:r>
      <w:r w:rsidR="00B20FAF" w:rsidRPr="005329A6">
        <w:rPr>
          <w:rFonts w:cs="Times New Roman"/>
          <w:b w:val="0"/>
          <w:bCs/>
        </w:rPr>
        <w:t xml:space="preserve"> Пример представлен ниже</w:t>
      </w:r>
      <w:r w:rsidR="00B20FAF" w:rsidRPr="005329A6">
        <w:rPr>
          <w:rFonts w:cs="Times New Roman"/>
          <w:b w:val="0"/>
          <w:bCs/>
          <w:lang w:val="en-US"/>
        </w:rPr>
        <w:t>:</w:t>
      </w:r>
    </w:p>
    <w:p w14:paraId="3EE90801" w14:textId="743EFC73" w:rsidR="00B20FAF" w:rsidRPr="005329A6" w:rsidRDefault="00B20FAF" w:rsidP="00996350">
      <w:pPr>
        <w:pStyle w:val="HeaderDefault"/>
        <w:keepNext w:val="0"/>
        <w:keepLines w:val="0"/>
        <w:widowControl w:val="0"/>
        <w:spacing w:line="360" w:lineRule="auto"/>
        <w:ind w:firstLine="720"/>
        <w:contextualSpacing/>
        <w:outlineLvl w:val="9"/>
        <w:rPr>
          <w:rFonts w:cs="Times New Roman"/>
          <w:b w:val="0"/>
          <w:bCs/>
          <w:lang w:val="en-US"/>
        </w:rPr>
      </w:pPr>
      <w:r w:rsidRPr="005329A6">
        <w:rPr>
          <w:rFonts w:cs="Times New Roman"/>
          <w:noProof/>
        </w:rPr>
        <w:lastRenderedPageBreak/>
        <w:drawing>
          <wp:inline distT="0" distB="0" distL="0" distR="0" wp14:anchorId="730DD17D" wp14:editId="19D98C9D">
            <wp:extent cx="2386013" cy="1590675"/>
            <wp:effectExtent l="0" t="0" r="0" b="0"/>
            <wp:docPr id="2" name="Рисунок 2" descr="Пример мипмап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имер мипмап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4291" cy="1596194"/>
                    </a:xfrm>
                    <a:prstGeom prst="rect">
                      <a:avLst/>
                    </a:prstGeom>
                    <a:noFill/>
                    <a:ln>
                      <a:noFill/>
                    </a:ln>
                  </pic:spPr>
                </pic:pic>
              </a:graphicData>
            </a:graphic>
          </wp:inline>
        </w:drawing>
      </w:r>
    </w:p>
    <w:p w14:paraId="21E58298" w14:textId="3D0F86B9" w:rsidR="00C64D6A" w:rsidRPr="005329A6" w:rsidRDefault="00B20FAF" w:rsidP="00996350">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 xml:space="preserve">Рисунок </w:t>
      </w:r>
      <w:r w:rsidR="00BA7063">
        <w:rPr>
          <w:rFonts w:cs="Times New Roman"/>
          <w:b w:val="0"/>
          <w:bCs/>
        </w:rPr>
        <w:t>9</w:t>
      </w:r>
      <w:r w:rsidRPr="005329A6">
        <w:rPr>
          <w:rFonts w:cs="Times New Roman"/>
          <w:b w:val="0"/>
          <w:bCs/>
        </w:rPr>
        <w:t xml:space="preserve">. </w:t>
      </w:r>
      <w:r w:rsidR="0084420F" w:rsidRPr="005329A6">
        <w:rPr>
          <w:rFonts w:cs="Times New Roman"/>
          <w:b w:val="0"/>
          <w:bCs/>
        </w:rPr>
        <w:t>Набор мипмап текстур</w:t>
      </w:r>
      <w:r w:rsidR="00361BB8" w:rsidRPr="005329A6">
        <w:rPr>
          <w:rFonts w:cs="Times New Roman"/>
          <w:b w:val="0"/>
          <w:bCs/>
        </w:rPr>
        <w:t xml:space="preserve"> для отдельной текстуры</w:t>
      </w:r>
    </w:p>
    <w:p w14:paraId="46D01697" w14:textId="3BEAB93F" w:rsidR="0084420F" w:rsidRPr="005329A6" w:rsidRDefault="0084420F"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Создание набора мипмап текстур для каждого изображения довольно муторно, но OpenGL умеет генерировать их после создания текстуры</w:t>
      </w:r>
      <w:r w:rsidR="00D52F94" w:rsidRPr="005329A6">
        <w:rPr>
          <w:rFonts w:cs="Times New Roman"/>
          <w:b w:val="0"/>
          <w:bCs/>
        </w:rPr>
        <w:t>, что упрощает работу с ними.</w:t>
      </w:r>
    </w:p>
    <w:p w14:paraId="7EDF3876" w14:textId="77777777" w:rsidR="00361BB8" w:rsidRPr="005329A6" w:rsidRDefault="00361BB8"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Прежде чем приступить к использованию текстур в нашем приложении, необходимо осуществить их загрузку. Текстурные изображения могут быть представлены в различных форматах, каждый из которых характеризуется своей уникальной структурой и организацией данных. В связи с этим возникает вопрос: каким образом передать изображение в приложение?</w:t>
      </w:r>
    </w:p>
    <w:p w14:paraId="1EAD5434" w14:textId="1DD49184" w:rsidR="00361BB8" w:rsidRPr="005329A6" w:rsidRDefault="00361BB8"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Одним из решений является использование удобного формата, например, .PNG, и разработка собственной системы загрузки изображений в виде большого массива байт. Хотя создание собственного загрузчика изображений не является невыполнимой задачей, это может быть довольно трудоемким процессом, особенно если планируется поддержка множества различных форматов файлов.</w:t>
      </w:r>
    </w:p>
    <w:p w14:paraId="36D16E58" w14:textId="452B03E5" w:rsidR="00361BB8" w:rsidRPr="005329A6" w:rsidRDefault="00361BB8"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Альтернативным решением является применение готовых библиотек для загрузки изображений, которые поддерживают множество популярных форматов и выполняют значительную часть работы за нас. Примером такой библиотеки является SOIL (Simple OpenGL Image Library). SOIL поддерживает большинство распространенных форматов изображений и может существенно облегчить процесс загрузки текстур</w:t>
      </w:r>
      <w:r w:rsidR="00AD4878" w:rsidRPr="00AD4878">
        <w:rPr>
          <w:rFonts w:cs="Times New Roman"/>
          <w:b w:val="0"/>
          <w:bCs/>
        </w:rPr>
        <w:t xml:space="preserve">, </w:t>
      </w:r>
      <w:r w:rsidR="00AD4878">
        <w:rPr>
          <w:rFonts w:cs="Times New Roman"/>
          <w:b w:val="0"/>
          <w:bCs/>
        </w:rPr>
        <w:t>реализация представлена на листинге 6</w:t>
      </w:r>
      <w:r w:rsidRPr="005329A6">
        <w:rPr>
          <w:rFonts w:cs="Times New Roman"/>
          <w:b w:val="0"/>
          <w:bCs/>
        </w:rPr>
        <w:t>.</w:t>
      </w:r>
    </w:p>
    <w:p w14:paraId="32D305D8" w14:textId="021545E5" w:rsidR="00361BB8" w:rsidRPr="005329A6" w:rsidRDefault="00361BB8"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Нам надо сообщить OpenGL</w:t>
      </w:r>
      <w:r w:rsidR="006C15D5" w:rsidRPr="005329A6">
        <w:rPr>
          <w:rFonts w:cs="Times New Roman"/>
          <w:b w:val="0"/>
          <w:bCs/>
        </w:rPr>
        <w:t>,</w:t>
      </w:r>
      <w:r w:rsidRPr="005329A6">
        <w:rPr>
          <w:rFonts w:cs="Times New Roman"/>
          <w:b w:val="0"/>
          <w:bCs/>
        </w:rPr>
        <w:t xml:space="preserve"> как сэмплировать текстуру, поэтому мы обновим вершинные данные, добавив в них текстурные координаты. После добавления дополнительных атрибутов нам снова придется оповестить OpenGL о нашем новом формате</w:t>
      </w:r>
      <w:r w:rsidR="006C15D5" w:rsidRPr="005329A6">
        <w:rPr>
          <w:rFonts w:cs="Times New Roman"/>
          <w:b w:val="0"/>
          <w:bCs/>
        </w:rPr>
        <w:t xml:space="preserve">, как представлено на рисунке </w:t>
      </w:r>
      <w:r w:rsidR="007B49C8">
        <w:rPr>
          <w:rFonts w:cs="Times New Roman"/>
          <w:b w:val="0"/>
          <w:bCs/>
        </w:rPr>
        <w:t>10</w:t>
      </w:r>
      <w:r w:rsidR="006C15D5" w:rsidRPr="005329A6">
        <w:rPr>
          <w:rFonts w:cs="Times New Roman"/>
          <w:b w:val="0"/>
          <w:bCs/>
        </w:rPr>
        <w:t>.</w:t>
      </w:r>
    </w:p>
    <w:p w14:paraId="2505D31E" w14:textId="1A35B8DD" w:rsidR="006C15D5" w:rsidRPr="005329A6" w:rsidRDefault="006C15D5" w:rsidP="00996350">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lastRenderedPageBreak/>
        <w:drawing>
          <wp:inline distT="0" distB="0" distL="0" distR="0" wp14:anchorId="216606F5" wp14:editId="371E7CCF">
            <wp:extent cx="4838700" cy="1787091"/>
            <wp:effectExtent l="0" t="0" r="0" b="0"/>
            <wp:docPr id="3" name="Рисунок 3" descr="Новый формат вершинных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Новый формат вершинных данных"/>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7083" cy="1827121"/>
                    </a:xfrm>
                    <a:prstGeom prst="rect">
                      <a:avLst/>
                    </a:prstGeom>
                    <a:noFill/>
                    <a:ln>
                      <a:noFill/>
                    </a:ln>
                  </pic:spPr>
                </pic:pic>
              </a:graphicData>
            </a:graphic>
          </wp:inline>
        </w:drawing>
      </w:r>
    </w:p>
    <w:p w14:paraId="73D5884F" w14:textId="1FA02845" w:rsidR="006C15D5" w:rsidRPr="005329A6" w:rsidRDefault="006C15D5" w:rsidP="00996350">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 xml:space="preserve">Рисунок </w:t>
      </w:r>
      <w:r w:rsidR="00B0552C">
        <w:rPr>
          <w:rFonts w:cs="Times New Roman"/>
          <w:b w:val="0"/>
          <w:bCs/>
        </w:rPr>
        <w:t>10</w:t>
      </w:r>
      <w:r w:rsidRPr="005329A6">
        <w:rPr>
          <w:rFonts w:cs="Times New Roman"/>
          <w:b w:val="0"/>
          <w:bCs/>
        </w:rPr>
        <w:t>. Вершинный буфер с координатами в пространстве, цветом и координатами текстуры.</w:t>
      </w:r>
    </w:p>
    <w:p w14:paraId="35169EA4" w14:textId="7C27C775" w:rsidR="00AD4878" w:rsidRPr="0090002C" w:rsidRDefault="00AD4878" w:rsidP="00AD4878">
      <w:pPr>
        <w:pStyle w:val="af2"/>
      </w:pPr>
      <w:r>
        <w:t xml:space="preserve">Листинг 6 – </w:t>
      </w:r>
      <w:r w:rsidR="00846D74">
        <w:t>Привязка и отрисовка текстуры на объекте</w:t>
      </w:r>
    </w:p>
    <w:p w14:paraId="3FD0D97D" w14:textId="77777777" w:rsidR="00AD4878" w:rsidRPr="007D15C9" w:rsidRDefault="00AD4878">
      <w:pPr>
        <w:pStyle w:val="a"/>
        <w:numPr>
          <w:ilvl w:val="0"/>
          <w:numId w:val="15"/>
        </w:numPr>
        <w:rPr>
          <w:lang w:val="en-US"/>
        </w:rPr>
      </w:pPr>
      <w:r w:rsidRPr="007D15C9">
        <w:rPr>
          <w:lang w:val="en-US"/>
        </w:rPr>
        <w:t>GLuint VBO, VAO;</w:t>
      </w:r>
    </w:p>
    <w:p w14:paraId="19459A49" w14:textId="77777777" w:rsidR="00AD4878" w:rsidRPr="00AD4878" w:rsidRDefault="00AD4878">
      <w:pPr>
        <w:pStyle w:val="a"/>
        <w:numPr>
          <w:ilvl w:val="0"/>
          <w:numId w:val="13"/>
        </w:numPr>
        <w:rPr>
          <w:lang w:val="en-US"/>
        </w:rPr>
      </w:pPr>
      <w:r w:rsidRPr="00AD4878">
        <w:rPr>
          <w:lang w:val="en-US"/>
        </w:rPr>
        <w:t xml:space="preserve">Texture texture(GL_TEXTURE_2D, "Data/Textures/CRATE.BMP", </w:t>
      </w:r>
    </w:p>
    <w:p w14:paraId="11CF2084" w14:textId="5CB14F8C" w:rsidR="00AD4878" w:rsidRPr="00AD4878" w:rsidRDefault="00AD4878">
      <w:pPr>
        <w:pStyle w:val="a"/>
        <w:numPr>
          <w:ilvl w:val="0"/>
          <w:numId w:val="13"/>
        </w:numPr>
        <w:rPr>
          <w:lang w:val="en-US"/>
        </w:rPr>
      </w:pPr>
      <w:r w:rsidRPr="00AD4878">
        <w:rPr>
          <w:lang w:val="en-US"/>
        </w:rPr>
        <w:t>ColorFormat::RGB);</w:t>
      </w:r>
    </w:p>
    <w:p w14:paraId="521F2B9D" w14:textId="43054DB0" w:rsidR="00AD4878" w:rsidRPr="00AD4878" w:rsidRDefault="00AD4878">
      <w:pPr>
        <w:pStyle w:val="a"/>
        <w:numPr>
          <w:ilvl w:val="0"/>
          <w:numId w:val="13"/>
        </w:numPr>
        <w:rPr>
          <w:lang w:val="en-US"/>
        </w:rPr>
      </w:pPr>
      <w:r w:rsidRPr="00AD4878">
        <w:rPr>
          <w:lang w:val="en-US"/>
        </w:rPr>
        <w:t>texture.Bind();</w:t>
      </w:r>
    </w:p>
    <w:p w14:paraId="10D900B4" w14:textId="77777777" w:rsidR="00AD4878" w:rsidRPr="00AD4878" w:rsidRDefault="00AD4878">
      <w:pPr>
        <w:pStyle w:val="a"/>
        <w:numPr>
          <w:ilvl w:val="0"/>
          <w:numId w:val="13"/>
        </w:numPr>
        <w:rPr>
          <w:lang w:val="en-US"/>
        </w:rPr>
      </w:pPr>
    </w:p>
    <w:p w14:paraId="6FFCA49F" w14:textId="3D823CD1" w:rsidR="00AD4878" w:rsidRPr="00AD4878" w:rsidRDefault="00AD4878">
      <w:pPr>
        <w:pStyle w:val="a"/>
        <w:numPr>
          <w:ilvl w:val="0"/>
          <w:numId w:val="13"/>
        </w:numPr>
        <w:rPr>
          <w:lang w:val="en-US"/>
        </w:rPr>
      </w:pPr>
      <w:r w:rsidRPr="00AD4878">
        <w:rPr>
          <w:lang w:val="en-US"/>
        </w:rPr>
        <w:t>texture.setParameter(GL_TEXTURE_MAG_FILTER, GL_LINEAR);</w:t>
      </w:r>
    </w:p>
    <w:p w14:paraId="169E8F9C" w14:textId="77777777" w:rsidR="00AD4878" w:rsidRPr="00AD4878" w:rsidRDefault="00AD4878">
      <w:pPr>
        <w:pStyle w:val="a"/>
        <w:numPr>
          <w:ilvl w:val="0"/>
          <w:numId w:val="13"/>
        </w:numPr>
        <w:rPr>
          <w:lang w:val="en-US"/>
        </w:rPr>
      </w:pPr>
      <w:r w:rsidRPr="00AD4878">
        <w:rPr>
          <w:lang w:val="en-US"/>
        </w:rPr>
        <w:t xml:space="preserve">texture.setParameter(GL_TEXTURE_MIN_FILTER, </w:t>
      </w:r>
    </w:p>
    <w:p w14:paraId="4A44608C" w14:textId="295AACA9" w:rsidR="00AD4878" w:rsidRPr="00AD4878" w:rsidRDefault="00AD4878">
      <w:pPr>
        <w:pStyle w:val="a"/>
        <w:numPr>
          <w:ilvl w:val="0"/>
          <w:numId w:val="13"/>
        </w:numPr>
        <w:rPr>
          <w:lang w:val="en-US"/>
        </w:rPr>
      </w:pPr>
      <w:r w:rsidRPr="00AD4878">
        <w:rPr>
          <w:lang w:val="en-US"/>
        </w:rPr>
        <w:t>GL_LINEAR_MIPMAP_LINEAR);</w:t>
      </w:r>
    </w:p>
    <w:p w14:paraId="3C38AD35" w14:textId="77777777" w:rsidR="00AD4878" w:rsidRPr="00AD4878" w:rsidRDefault="00AD4878">
      <w:pPr>
        <w:pStyle w:val="a"/>
        <w:numPr>
          <w:ilvl w:val="0"/>
          <w:numId w:val="13"/>
        </w:numPr>
        <w:rPr>
          <w:lang w:val="en-US"/>
        </w:rPr>
      </w:pPr>
    </w:p>
    <w:p w14:paraId="655995A1" w14:textId="3EDFC378" w:rsidR="00AD4878" w:rsidRPr="00AD4878" w:rsidRDefault="00AD4878">
      <w:pPr>
        <w:pStyle w:val="a"/>
        <w:numPr>
          <w:ilvl w:val="0"/>
          <w:numId w:val="13"/>
        </w:numPr>
        <w:rPr>
          <w:lang w:val="en-US"/>
        </w:rPr>
      </w:pPr>
      <w:r w:rsidRPr="00AD4878">
        <w:rPr>
          <w:lang w:val="en-US"/>
        </w:rPr>
        <w:t>texture.setParameter(GL_TEXTURE_WRAP_S, GL_CLAMP_TO_BORDER);</w:t>
      </w:r>
    </w:p>
    <w:p w14:paraId="38CE375A" w14:textId="5BF820B2" w:rsidR="00AD4878" w:rsidRPr="00AD4878" w:rsidRDefault="00AD4878">
      <w:pPr>
        <w:pStyle w:val="a"/>
        <w:numPr>
          <w:ilvl w:val="0"/>
          <w:numId w:val="13"/>
        </w:numPr>
        <w:rPr>
          <w:lang w:val="en-US"/>
        </w:rPr>
      </w:pPr>
      <w:r w:rsidRPr="00AD4878">
        <w:rPr>
          <w:lang w:val="en-US"/>
        </w:rPr>
        <w:t>texture.setParameter(GL_TEXTURE_WRAP_T, GL_CLAMP_TO_BORDER);</w:t>
      </w:r>
    </w:p>
    <w:p w14:paraId="5A2E46D1" w14:textId="77777777" w:rsidR="00AD4878" w:rsidRPr="00AD4878" w:rsidRDefault="00AD4878">
      <w:pPr>
        <w:pStyle w:val="a"/>
        <w:numPr>
          <w:ilvl w:val="0"/>
          <w:numId w:val="13"/>
        </w:numPr>
        <w:rPr>
          <w:lang w:val="en-US"/>
        </w:rPr>
      </w:pPr>
    </w:p>
    <w:p w14:paraId="3C5FB8EF" w14:textId="590B4260" w:rsidR="00AD4878" w:rsidRPr="00AD4878" w:rsidRDefault="00AD4878">
      <w:pPr>
        <w:pStyle w:val="a"/>
        <w:numPr>
          <w:ilvl w:val="0"/>
          <w:numId w:val="13"/>
        </w:numPr>
        <w:rPr>
          <w:lang w:val="en-US"/>
        </w:rPr>
      </w:pPr>
      <w:r w:rsidRPr="00AD4878">
        <w:rPr>
          <w:lang w:val="en-US"/>
        </w:rPr>
        <w:t>GLfloat borderColor[] = { 0.5f, 0.5f, 0.5f, 1.0f };</w:t>
      </w:r>
    </w:p>
    <w:p w14:paraId="3F469013" w14:textId="1FFE446E" w:rsidR="00AD4878" w:rsidRPr="00AD4878" w:rsidRDefault="00AD4878">
      <w:pPr>
        <w:pStyle w:val="a"/>
        <w:numPr>
          <w:ilvl w:val="0"/>
          <w:numId w:val="13"/>
        </w:numPr>
        <w:rPr>
          <w:lang w:val="en-US"/>
        </w:rPr>
      </w:pPr>
      <w:r w:rsidRPr="00AD4878">
        <w:rPr>
          <w:lang w:val="en-US"/>
        </w:rPr>
        <w:t>texture.setParameter(GL_TEXTURE_BORDER_COLOR, borderColor);</w:t>
      </w:r>
    </w:p>
    <w:p w14:paraId="11120E49" w14:textId="77777777" w:rsidR="00AD4878" w:rsidRPr="00AD4878" w:rsidRDefault="00AD4878">
      <w:pPr>
        <w:pStyle w:val="a"/>
        <w:numPr>
          <w:ilvl w:val="0"/>
          <w:numId w:val="13"/>
        </w:numPr>
        <w:rPr>
          <w:lang w:val="en-US"/>
        </w:rPr>
      </w:pPr>
    </w:p>
    <w:p w14:paraId="12B649BD" w14:textId="7893E47C" w:rsidR="006C15D5" w:rsidRPr="00AD4878" w:rsidRDefault="00AD4878">
      <w:pPr>
        <w:pStyle w:val="a"/>
        <w:numPr>
          <w:ilvl w:val="0"/>
          <w:numId w:val="13"/>
        </w:numPr>
        <w:rPr>
          <w:lang w:val="en-US"/>
        </w:rPr>
      </w:pPr>
      <w:r w:rsidRPr="00AD4878">
        <w:rPr>
          <w:lang w:val="en-US"/>
        </w:rPr>
        <w:t>texture.UnBind();</w:t>
      </w:r>
    </w:p>
    <w:p w14:paraId="07C05B73" w14:textId="7980FCFA" w:rsidR="006C15D5" w:rsidRPr="00AD4878" w:rsidRDefault="006C15D5" w:rsidP="004068F3">
      <w:pPr>
        <w:pStyle w:val="HeaderDefault"/>
        <w:keepNext w:val="0"/>
        <w:keepLines w:val="0"/>
        <w:widowControl w:val="0"/>
        <w:spacing w:line="360" w:lineRule="auto"/>
        <w:contextualSpacing/>
        <w:jc w:val="both"/>
        <w:outlineLvl w:val="9"/>
        <w:rPr>
          <w:rFonts w:cs="Times New Roman"/>
          <w:b w:val="0"/>
          <w:bCs/>
          <w:lang w:val="en-US"/>
        </w:rPr>
      </w:pPr>
    </w:p>
    <w:p w14:paraId="6475F77B" w14:textId="1CA422D8" w:rsidR="006C15D5" w:rsidRPr="00AD4878" w:rsidRDefault="006C15D5" w:rsidP="004068F3">
      <w:pPr>
        <w:pStyle w:val="HeaderDefault"/>
        <w:keepNext w:val="0"/>
        <w:keepLines w:val="0"/>
        <w:widowControl w:val="0"/>
        <w:spacing w:line="360" w:lineRule="auto"/>
        <w:contextualSpacing/>
        <w:jc w:val="both"/>
        <w:outlineLvl w:val="9"/>
        <w:rPr>
          <w:rFonts w:cs="Times New Roman"/>
          <w:b w:val="0"/>
          <w:bCs/>
          <w:lang w:val="en-US"/>
        </w:rPr>
      </w:pPr>
    </w:p>
    <w:p w14:paraId="5FD9874B" w14:textId="37282562" w:rsidR="006C15D5" w:rsidRPr="00AD4878" w:rsidRDefault="006C15D5" w:rsidP="004068F3">
      <w:pPr>
        <w:pStyle w:val="HeaderDefault"/>
        <w:keepNext w:val="0"/>
        <w:keepLines w:val="0"/>
        <w:widowControl w:val="0"/>
        <w:spacing w:line="360" w:lineRule="auto"/>
        <w:contextualSpacing/>
        <w:jc w:val="both"/>
        <w:outlineLvl w:val="9"/>
        <w:rPr>
          <w:rFonts w:cs="Times New Roman"/>
          <w:b w:val="0"/>
          <w:bCs/>
          <w:lang w:val="en-US"/>
        </w:rPr>
      </w:pPr>
    </w:p>
    <w:p w14:paraId="1A2EF1FA" w14:textId="1605C157" w:rsidR="006C15D5" w:rsidRPr="00AD4878" w:rsidRDefault="006C15D5" w:rsidP="004068F3">
      <w:pPr>
        <w:pStyle w:val="HeaderDefault"/>
        <w:keepNext w:val="0"/>
        <w:keepLines w:val="0"/>
        <w:widowControl w:val="0"/>
        <w:spacing w:line="360" w:lineRule="auto"/>
        <w:contextualSpacing/>
        <w:jc w:val="both"/>
        <w:outlineLvl w:val="9"/>
        <w:rPr>
          <w:rFonts w:cs="Times New Roman"/>
          <w:b w:val="0"/>
          <w:bCs/>
          <w:lang w:val="en-US"/>
        </w:rPr>
      </w:pPr>
    </w:p>
    <w:p w14:paraId="75D6DEF3" w14:textId="38B4C31B" w:rsidR="006C15D5" w:rsidRPr="00AD4878" w:rsidRDefault="006C15D5" w:rsidP="004068F3">
      <w:pPr>
        <w:pStyle w:val="HeaderDefault"/>
        <w:keepNext w:val="0"/>
        <w:keepLines w:val="0"/>
        <w:widowControl w:val="0"/>
        <w:spacing w:line="360" w:lineRule="auto"/>
        <w:contextualSpacing/>
        <w:jc w:val="both"/>
        <w:outlineLvl w:val="9"/>
        <w:rPr>
          <w:rFonts w:cs="Times New Roman"/>
          <w:b w:val="0"/>
          <w:bCs/>
          <w:lang w:val="en-US"/>
        </w:rPr>
      </w:pPr>
    </w:p>
    <w:p w14:paraId="09ADB562" w14:textId="68142A85" w:rsidR="00830CCD" w:rsidRPr="00AD4878" w:rsidRDefault="00830CCD" w:rsidP="004068F3">
      <w:pPr>
        <w:pStyle w:val="HeaderDefault"/>
        <w:keepNext w:val="0"/>
        <w:keepLines w:val="0"/>
        <w:widowControl w:val="0"/>
        <w:spacing w:line="360" w:lineRule="auto"/>
        <w:contextualSpacing/>
        <w:jc w:val="both"/>
        <w:outlineLvl w:val="9"/>
        <w:rPr>
          <w:rFonts w:cs="Times New Roman"/>
          <w:b w:val="0"/>
          <w:bCs/>
          <w:lang w:val="en-US"/>
        </w:rPr>
      </w:pPr>
    </w:p>
    <w:p w14:paraId="68B019D0" w14:textId="59D228C2" w:rsidR="00830CCD" w:rsidRPr="00AD4878" w:rsidRDefault="00830CCD" w:rsidP="004068F3">
      <w:pPr>
        <w:pStyle w:val="HeaderDefault"/>
        <w:keepNext w:val="0"/>
        <w:keepLines w:val="0"/>
        <w:widowControl w:val="0"/>
        <w:spacing w:line="360" w:lineRule="auto"/>
        <w:contextualSpacing/>
        <w:jc w:val="both"/>
        <w:outlineLvl w:val="9"/>
        <w:rPr>
          <w:rFonts w:cs="Times New Roman"/>
          <w:b w:val="0"/>
          <w:bCs/>
          <w:lang w:val="en-US"/>
        </w:rPr>
      </w:pPr>
    </w:p>
    <w:p w14:paraId="6E728579" w14:textId="0752677D" w:rsidR="00830CCD" w:rsidRPr="00AD4878" w:rsidRDefault="00830CCD" w:rsidP="004068F3">
      <w:pPr>
        <w:pStyle w:val="HeaderDefault"/>
        <w:keepNext w:val="0"/>
        <w:keepLines w:val="0"/>
        <w:widowControl w:val="0"/>
        <w:spacing w:line="360" w:lineRule="auto"/>
        <w:contextualSpacing/>
        <w:jc w:val="both"/>
        <w:outlineLvl w:val="9"/>
        <w:rPr>
          <w:rFonts w:cs="Times New Roman"/>
          <w:b w:val="0"/>
          <w:bCs/>
          <w:lang w:val="en-US"/>
        </w:rPr>
      </w:pPr>
    </w:p>
    <w:p w14:paraId="7F58ED37" w14:textId="4A24A959" w:rsidR="00830CCD" w:rsidRPr="00AD4878" w:rsidRDefault="00830CCD" w:rsidP="004068F3">
      <w:pPr>
        <w:pStyle w:val="HeaderDefault"/>
        <w:keepNext w:val="0"/>
        <w:keepLines w:val="0"/>
        <w:widowControl w:val="0"/>
        <w:spacing w:line="360" w:lineRule="auto"/>
        <w:contextualSpacing/>
        <w:jc w:val="both"/>
        <w:outlineLvl w:val="9"/>
        <w:rPr>
          <w:rFonts w:cs="Times New Roman"/>
          <w:b w:val="0"/>
          <w:bCs/>
          <w:lang w:val="en-US"/>
        </w:rPr>
      </w:pPr>
    </w:p>
    <w:p w14:paraId="7B819338" w14:textId="29C36030" w:rsidR="00830CCD" w:rsidRPr="00AD4878" w:rsidRDefault="00830CCD" w:rsidP="004068F3">
      <w:pPr>
        <w:pStyle w:val="HeaderDefault"/>
        <w:keepNext w:val="0"/>
        <w:keepLines w:val="0"/>
        <w:widowControl w:val="0"/>
        <w:spacing w:line="360" w:lineRule="auto"/>
        <w:contextualSpacing/>
        <w:jc w:val="both"/>
        <w:outlineLvl w:val="9"/>
        <w:rPr>
          <w:rFonts w:cs="Times New Roman"/>
          <w:b w:val="0"/>
          <w:bCs/>
          <w:lang w:val="en-US"/>
        </w:rPr>
      </w:pPr>
    </w:p>
    <w:p w14:paraId="474DEC2D" w14:textId="019B0E6D" w:rsidR="00830CCD" w:rsidRPr="00AD4878" w:rsidRDefault="00830CCD" w:rsidP="004068F3">
      <w:pPr>
        <w:pStyle w:val="HeaderDefault"/>
        <w:keepNext w:val="0"/>
        <w:keepLines w:val="0"/>
        <w:widowControl w:val="0"/>
        <w:spacing w:line="360" w:lineRule="auto"/>
        <w:contextualSpacing/>
        <w:jc w:val="both"/>
        <w:outlineLvl w:val="9"/>
        <w:rPr>
          <w:rFonts w:cs="Times New Roman"/>
          <w:b w:val="0"/>
          <w:bCs/>
          <w:lang w:val="en-US"/>
        </w:rPr>
      </w:pPr>
    </w:p>
    <w:p w14:paraId="395A57AB" w14:textId="159FA2C5" w:rsidR="006C15D5" w:rsidRPr="005329A6" w:rsidRDefault="006C15D5">
      <w:pPr>
        <w:pStyle w:val="HeaderDefault"/>
        <w:keepNext w:val="0"/>
        <w:keepLines w:val="0"/>
        <w:widowControl w:val="0"/>
        <w:numPr>
          <w:ilvl w:val="0"/>
          <w:numId w:val="1"/>
        </w:numPr>
        <w:spacing w:line="360" w:lineRule="auto"/>
        <w:contextualSpacing/>
        <w:rPr>
          <w:rFonts w:cs="Times New Roman"/>
        </w:rPr>
      </w:pPr>
      <w:bookmarkStart w:id="10" w:name="_Toc192459863"/>
      <w:r w:rsidRPr="005329A6">
        <w:rPr>
          <w:rFonts w:cs="Times New Roman"/>
        </w:rPr>
        <w:lastRenderedPageBreak/>
        <w:t>Системы координат</w:t>
      </w:r>
      <w:bookmarkEnd w:id="10"/>
    </w:p>
    <w:p w14:paraId="33FC6EF4" w14:textId="14CB9627" w:rsidR="006C15D5" w:rsidRPr="005329A6" w:rsidRDefault="006C15D5"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Преобразование координат обычно происходит в несколько этапов: из нормализованных координат в экранные координаты через промежуточные координатные системы. Прежде чем вершины объекта будут преобразованы в экранные координаты, они проходят через несколько различных координатных систем. Это преобразование через промежуточные системы имеет преимущество, поскольку некоторые операции и вычисления проще выполнять в определенных системах координат, как это вскоре станет очевидно.</w:t>
      </w:r>
    </w:p>
    <w:p w14:paraId="474ACB0D" w14:textId="2916765A" w:rsidR="006C15D5" w:rsidRPr="005329A6" w:rsidRDefault="006C15D5"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Вероятно, на данный момент вас может запутать, что представляют собой эти координатные системы и как они работают. Мы рассмотрим их более подробно, чтобы создать общее представление и понять функции каждой из них.</w:t>
      </w:r>
    </w:p>
    <w:p w14:paraId="654EB3AD" w14:textId="77777777" w:rsidR="009937AD" w:rsidRPr="005329A6" w:rsidRDefault="009937AD"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Для преобразования координат из одного пространства в другое используются несколько матриц трансформации, среди которых наиболее важными являются матрицы Модели, Вида и Проекции. Координаты вершин начинаются в локальном пространстве как локальные координаты и последовательно преобразуются в мировые координаты, затем в координаты вида, отсечения и, наконец, в экранные координаты. Ниже представлено изображение, иллюстрирующее эту последовательность преобразований и функции каждого из них:</w:t>
      </w:r>
    </w:p>
    <w:p w14:paraId="174FF15B" w14:textId="1CEED35F" w:rsidR="009937AD" w:rsidRPr="005329A6" w:rsidRDefault="009937AD" w:rsidP="00EC0E10">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78CB12DA" wp14:editId="471EF615">
            <wp:extent cx="4506440" cy="2219325"/>
            <wp:effectExtent l="0" t="0" r="8890" b="0"/>
            <wp:docPr id="4" name="Рисунок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3134" cy="2227546"/>
                    </a:xfrm>
                    <a:prstGeom prst="rect">
                      <a:avLst/>
                    </a:prstGeom>
                    <a:noFill/>
                    <a:ln>
                      <a:noFill/>
                    </a:ln>
                  </pic:spPr>
                </pic:pic>
              </a:graphicData>
            </a:graphic>
          </wp:inline>
        </w:drawing>
      </w:r>
    </w:p>
    <w:p w14:paraId="0DC6A9FC" w14:textId="614C89CC" w:rsidR="009937AD" w:rsidRPr="005329A6" w:rsidRDefault="009937AD" w:rsidP="00EC0E10">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 xml:space="preserve">Рисунок </w:t>
      </w:r>
      <w:r w:rsidR="00823298">
        <w:rPr>
          <w:rFonts w:cs="Times New Roman"/>
          <w:b w:val="0"/>
          <w:bCs/>
        </w:rPr>
        <w:t>11</w:t>
      </w:r>
      <w:r w:rsidRPr="005329A6">
        <w:rPr>
          <w:rFonts w:cs="Times New Roman"/>
          <w:b w:val="0"/>
          <w:bCs/>
        </w:rPr>
        <w:t>. Преобразование координат с локального до экранн</w:t>
      </w:r>
      <w:r w:rsidR="00130952">
        <w:rPr>
          <w:rFonts w:cs="Times New Roman"/>
          <w:b w:val="0"/>
          <w:bCs/>
        </w:rPr>
        <w:t>ого</w:t>
      </w:r>
    </w:p>
    <w:p w14:paraId="70EAED0C" w14:textId="2CEC97BC" w:rsidR="009937AD" w:rsidRPr="005329A6" w:rsidRDefault="009937AD">
      <w:pPr>
        <w:pStyle w:val="HeaderDefault"/>
        <w:keepNext w:val="0"/>
        <w:keepLines w:val="0"/>
        <w:widowControl w:val="0"/>
        <w:numPr>
          <w:ilvl w:val="0"/>
          <w:numId w:val="6"/>
        </w:numPr>
        <w:spacing w:line="360" w:lineRule="auto"/>
        <w:contextualSpacing/>
        <w:jc w:val="both"/>
        <w:outlineLvl w:val="9"/>
        <w:rPr>
          <w:rFonts w:cs="Times New Roman"/>
          <w:b w:val="0"/>
          <w:bCs/>
        </w:rPr>
      </w:pPr>
      <w:r w:rsidRPr="005329A6">
        <w:rPr>
          <w:rFonts w:cs="Times New Roman"/>
          <w:b w:val="0"/>
          <w:bCs/>
        </w:rPr>
        <w:t xml:space="preserve">Локальные координаты: это координаты объекта, измеряемые относительно начальной точки, расположенной в месте расположения </w:t>
      </w:r>
      <w:r w:rsidRPr="005329A6">
        <w:rPr>
          <w:rFonts w:cs="Times New Roman"/>
          <w:b w:val="0"/>
          <w:bCs/>
        </w:rPr>
        <w:lastRenderedPageBreak/>
        <w:t>самого объекта.</w:t>
      </w:r>
    </w:p>
    <w:p w14:paraId="7F94E003" w14:textId="13D510CC" w:rsidR="009937AD" w:rsidRPr="005329A6" w:rsidRDefault="009937AD">
      <w:pPr>
        <w:pStyle w:val="HeaderDefault"/>
        <w:keepNext w:val="0"/>
        <w:keepLines w:val="0"/>
        <w:widowControl w:val="0"/>
        <w:numPr>
          <w:ilvl w:val="0"/>
          <w:numId w:val="6"/>
        </w:numPr>
        <w:spacing w:line="360" w:lineRule="auto"/>
        <w:contextualSpacing/>
        <w:jc w:val="both"/>
        <w:outlineLvl w:val="9"/>
        <w:rPr>
          <w:rFonts w:cs="Times New Roman"/>
          <w:b w:val="0"/>
          <w:bCs/>
        </w:rPr>
      </w:pPr>
      <w:r w:rsidRPr="005329A6">
        <w:rPr>
          <w:rFonts w:cs="Times New Roman"/>
          <w:b w:val="0"/>
          <w:bCs/>
        </w:rPr>
        <w:t>Мировые координаты: представляют собой координаты в более крупной мировой системе, измеряемые относительно единой глобальной точки отсчёта, общей для всех объектов в мировом пространстве.</w:t>
      </w:r>
    </w:p>
    <w:p w14:paraId="0D62E0A2" w14:textId="46B0948B" w:rsidR="009937AD" w:rsidRPr="005329A6" w:rsidRDefault="009937AD">
      <w:pPr>
        <w:pStyle w:val="HeaderDefault"/>
        <w:keepNext w:val="0"/>
        <w:keepLines w:val="0"/>
        <w:widowControl w:val="0"/>
        <w:numPr>
          <w:ilvl w:val="0"/>
          <w:numId w:val="6"/>
        </w:numPr>
        <w:spacing w:line="360" w:lineRule="auto"/>
        <w:contextualSpacing/>
        <w:jc w:val="both"/>
        <w:outlineLvl w:val="9"/>
        <w:rPr>
          <w:rFonts w:cs="Times New Roman"/>
          <w:b w:val="0"/>
          <w:bCs/>
        </w:rPr>
      </w:pPr>
      <w:r w:rsidRPr="005329A6">
        <w:rPr>
          <w:rFonts w:cs="Times New Roman"/>
          <w:b w:val="0"/>
          <w:bCs/>
        </w:rPr>
        <w:t>Координаты вида: преобразуют мировые координаты таким образом, что каждая вершина видима, как если бы на неё смотрели из камеры или с точки зрения наблюдателя.</w:t>
      </w:r>
    </w:p>
    <w:p w14:paraId="25505EFA" w14:textId="122F6D83" w:rsidR="009937AD" w:rsidRPr="005329A6" w:rsidRDefault="009937AD">
      <w:pPr>
        <w:pStyle w:val="HeaderDefault"/>
        <w:keepNext w:val="0"/>
        <w:keepLines w:val="0"/>
        <w:widowControl w:val="0"/>
        <w:numPr>
          <w:ilvl w:val="0"/>
          <w:numId w:val="6"/>
        </w:numPr>
        <w:spacing w:line="360" w:lineRule="auto"/>
        <w:contextualSpacing/>
        <w:jc w:val="both"/>
        <w:outlineLvl w:val="9"/>
        <w:rPr>
          <w:rFonts w:cs="Times New Roman"/>
          <w:b w:val="0"/>
          <w:bCs/>
        </w:rPr>
      </w:pPr>
      <w:r w:rsidRPr="005329A6">
        <w:rPr>
          <w:rFonts w:cs="Times New Roman"/>
          <w:b w:val="0"/>
          <w:bCs/>
        </w:rPr>
        <w:t>Координаты отсечения: после преобразования в координаты вида, они проецируются в диапазон от -1.0 до 1.0, определяя, какие вершины будут отображаться на экране.</w:t>
      </w:r>
    </w:p>
    <w:p w14:paraId="1758522C" w14:textId="41F8DC4F" w:rsidR="009937AD" w:rsidRPr="005329A6" w:rsidRDefault="009937AD">
      <w:pPr>
        <w:pStyle w:val="HeaderDefault"/>
        <w:keepNext w:val="0"/>
        <w:keepLines w:val="0"/>
        <w:widowControl w:val="0"/>
        <w:numPr>
          <w:ilvl w:val="0"/>
          <w:numId w:val="6"/>
        </w:numPr>
        <w:spacing w:line="360" w:lineRule="auto"/>
        <w:contextualSpacing/>
        <w:jc w:val="both"/>
        <w:outlineLvl w:val="9"/>
        <w:rPr>
          <w:rFonts w:cs="Times New Roman"/>
          <w:b w:val="0"/>
          <w:bCs/>
        </w:rPr>
      </w:pPr>
      <w:r w:rsidRPr="005329A6">
        <w:rPr>
          <w:rFonts w:cs="Times New Roman"/>
          <w:b w:val="0"/>
          <w:bCs/>
        </w:rPr>
        <w:t>Экранные координаты: в процессе преобразования, называемом трансформацией области просмотра, координаты отсечения от -1.0 до 1.0 преобразуются в экранные координаты.</w:t>
      </w:r>
    </w:p>
    <w:p w14:paraId="2CF178F9" w14:textId="41A96B9F" w:rsidR="009937AD" w:rsidRPr="005329A6" w:rsidRDefault="009937AD"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 всех этих преобразований полученные координаты отправляются растеризатору для преобразования их во фрагменты. Преобразование вершин в различные координатные пространства необходимо, поскольку некоторые операции становятся более понятными или более простыми в определённых системах координат.</w:t>
      </w:r>
    </w:p>
    <w:p w14:paraId="058CFFB5" w14:textId="4C58461F" w:rsidR="00D94F63" w:rsidRPr="005329A6" w:rsidRDefault="009937AD"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Например, модификацию объекта удобнее всего выполнять в локальном пространстве, а вычисление операций, учитывающих расположение других объектов, лучше производить в мировых координатах и т.д. Хотя можно было бы задать одну матрицу трансформации, которая преобразовывала бы координаты из локального пространства в пространство отсечения за один шаг, это лишило бы нас гибкости. Ниже мы подробно обсудим каждую координатную систему.</w:t>
      </w:r>
    </w:p>
    <w:p w14:paraId="2CF6CFEF" w14:textId="2D2400BF" w:rsidR="008723A6" w:rsidRPr="00144B68" w:rsidRDefault="008723A6" w:rsidP="004068F3">
      <w:pPr>
        <w:pStyle w:val="HeaderDefault"/>
        <w:keepNext w:val="0"/>
        <w:keepLines w:val="0"/>
        <w:widowControl w:val="0"/>
        <w:spacing w:line="360" w:lineRule="auto"/>
        <w:contextualSpacing/>
        <w:jc w:val="both"/>
        <w:outlineLvl w:val="9"/>
        <w:rPr>
          <w:rFonts w:cs="Times New Roman"/>
          <w:b w:val="0"/>
          <w:bCs/>
          <w:lang w:val="en-US"/>
        </w:rPr>
      </w:pPr>
    </w:p>
    <w:p w14:paraId="51593B32" w14:textId="44AFC739" w:rsidR="00D94F63" w:rsidRPr="005329A6" w:rsidRDefault="00D62166">
      <w:pPr>
        <w:pStyle w:val="HeaderDefault"/>
        <w:keepNext w:val="0"/>
        <w:keepLines w:val="0"/>
        <w:widowControl w:val="0"/>
        <w:numPr>
          <w:ilvl w:val="1"/>
          <w:numId w:val="1"/>
        </w:numPr>
        <w:spacing w:line="360" w:lineRule="auto"/>
        <w:contextualSpacing/>
        <w:jc w:val="both"/>
        <w:outlineLvl w:val="1"/>
        <w:rPr>
          <w:rFonts w:cs="Times New Roman"/>
        </w:rPr>
      </w:pPr>
      <w:r w:rsidRPr="005329A6">
        <w:rPr>
          <w:rFonts w:cs="Times New Roman"/>
        </w:rPr>
        <w:t xml:space="preserve"> </w:t>
      </w:r>
      <w:bookmarkStart w:id="11" w:name="_Toc192459864"/>
      <w:r w:rsidR="00D94F63" w:rsidRPr="005329A6">
        <w:rPr>
          <w:rFonts w:cs="Times New Roman"/>
        </w:rPr>
        <w:t>Локальное пространство</w:t>
      </w:r>
      <w:bookmarkEnd w:id="11"/>
    </w:p>
    <w:p w14:paraId="382640B5" w14:textId="77777777" w:rsidR="00D94F63" w:rsidRPr="005329A6" w:rsidRDefault="00D94F63"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Локальное пространство представляет собой координатную систему, которая является локальной для объекта, то есть начинается в той же точке, что </w:t>
      </w:r>
      <w:r w:rsidRPr="005329A6">
        <w:rPr>
          <w:rFonts w:cs="Times New Roman"/>
          <w:b w:val="0"/>
          <w:bCs/>
        </w:rPr>
        <w:lastRenderedPageBreak/>
        <w:t>и сам объект. Допустим, вы создали куб в программном пакете моделирования, таком как Blender. Начальная точка вашего куба, вероятно, расположена в (0,0,0), даже если куб в координатах приложения может находиться в другом месте. Возможно, что все созданные вами модели имеют начальную точку (0,0,0). Следовательно, все вершины вашей модели находятся в локальном пространстве, и их координаты являются локальными по отношению к вашему объекту.</w:t>
      </w:r>
    </w:p>
    <w:p w14:paraId="2A9050E3" w14:textId="45E320E5" w:rsidR="00B919BA" w:rsidRDefault="00D94F63" w:rsidP="00006AE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Вершины контейнера, который мы использовали, были определены с координатами между -0.5 и 0.5, с начальной точкой отсчета в 0.0</w:t>
      </w:r>
      <w:r w:rsidR="00334BA1">
        <w:rPr>
          <w:rFonts w:cs="Times New Roman"/>
          <w:b w:val="0"/>
          <w:bCs/>
        </w:rPr>
        <w:t>, э</w:t>
      </w:r>
      <w:r w:rsidRPr="005329A6">
        <w:rPr>
          <w:rFonts w:cs="Times New Roman"/>
          <w:b w:val="0"/>
          <w:bCs/>
        </w:rPr>
        <w:t>то локальные координаты</w:t>
      </w:r>
      <w:r w:rsidR="00006AE3">
        <w:rPr>
          <w:rFonts w:cs="Times New Roman"/>
          <w:b w:val="0"/>
          <w:bCs/>
        </w:rPr>
        <w:t>.</w:t>
      </w:r>
    </w:p>
    <w:p w14:paraId="681C93DF" w14:textId="77777777" w:rsidR="00006AE3" w:rsidRPr="00006AE3" w:rsidRDefault="00006AE3" w:rsidP="00006AE3">
      <w:pPr>
        <w:pStyle w:val="HeaderDefault"/>
        <w:keepNext w:val="0"/>
        <w:keepLines w:val="0"/>
        <w:widowControl w:val="0"/>
        <w:spacing w:line="360" w:lineRule="auto"/>
        <w:ind w:firstLine="720"/>
        <w:contextualSpacing/>
        <w:jc w:val="both"/>
        <w:outlineLvl w:val="9"/>
        <w:rPr>
          <w:rFonts w:cs="Times New Roman"/>
          <w:b w:val="0"/>
          <w:bCs/>
        </w:rPr>
      </w:pPr>
    </w:p>
    <w:p w14:paraId="51CF3989" w14:textId="01C46DD6" w:rsidR="00D62166" w:rsidRPr="005329A6" w:rsidRDefault="00D62166">
      <w:pPr>
        <w:pStyle w:val="HeaderDefault"/>
        <w:keepNext w:val="0"/>
        <w:keepLines w:val="0"/>
        <w:widowControl w:val="0"/>
        <w:numPr>
          <w:ilvl w:val="1"/>
          <w:numId w:val="1"/>
        </w:numPr>
        <w:spacing w:line="360" w:lineRule="auto"/>
        <w:contextualSpacing/>
        <w:jc w:val="both"/>
        <w:outlineLvl w:val="1"/>
        <w:rPr>
          <w:rFonts w:cs="Times New Roman"/>
        </w:rPr>
      </w:pPr>
      <w:r w:rsidRPr="00006AE3">
        <w:rPr>
          <w:rFonts w:cs="Times New Roman"/>
        </w:rPr>
        <w:t xml:space="preserve"> </w:t>
      </w:r>
      <w:bookmarkStart w:id="12" w:name="_Toc192459865"/>
      <w:r w:rsidRPr="005329A6">
        <w:rPr>
          <w:rFonts w:cs="Times New Roman"/>
        </w:rPr>
        <w:t>Мировое пространство</w:t>
      </w:r>
      <w:bookmarkEnd w:id="12"/>
    </w:p>
    <w:p w14:paraId="2B2C7170" w14:textId="57FF6894" w:rsidR="00B919BA" w:rsidRPr="005329A6" w:rsidRDefault="00B919B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Если мы напрямую импортируем все наши объекты в приложение, они, вероятно, окажутся нагроможденными друг на друга около мировой точки отсчета (0,0,0), что не соответствует нашим ожиданиям. Нам необходимо определить положение каждого объекта для их размещения в более обширном пространстве. Координаты в мировом пространстве соответствуют своему названию: координаты всех ваших вершин относительно игрового мира. Это координатное пространство, в котором вы хотите видеть ваши объекты распределенными в пространстве</w:t>
      </w:r>
      <w:r w:rsidR="00810FBD">
        <w:rPr>
          <w:rFonts w:cs="Times New Roman"/>
          <w:b w:val="0"/>
          <w:bCs/>
        </w:rPr>
        <w:t>.</w:t>
      </w:r>
    </w:p>
    <w:p w14:paraId="51569A81" w14:textId="1DC7E4DE" w:rsidR="002066D1" w:rsidRDefault="00B919BA" w:rsidP="00006AE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Координаты</w:t>
      </w:r>
      <w:r w:rsidR="00006AE3">
        <w:rPr>
          <w:rFonts w:cs="Times New Roman"/>
          <w:b w:val="0"/>
          <w:bCs/>
        </w:rPr>
        <w:t xml:space="preserve"> </w:t>
      </w:r>
      <w:r w:rsidRPr="005329A6">
        <w:rPr>
          <w:rFonts w:cs="Times New Roman"/>
          <w:b w:val="0"/>
          <w:bCs/>
        </w:rPr>
        <w:t>объекта преобразуются из локального в мировое пространство посредством матрицы модели. Матрица модели представляет собой матрицу, которая перемещает, масштабирует и/или вращает ваш объект для его расположения в мировом пространстве в заданной позиции и ориентации</w:t>
      </w:r>
      <w:r w:rsidR="00006AE3">
        <w:rPr>
          <w:rFonts w:cs="Times New Roman"/>
          <w:b w:val="0"/>
          <w:bCs/>
        </w:rPr>
        <w:t>, пример показа на листинге 7.</w:t>
      </w:r>
    </w:p>
    <w:p w14:paraId="3ED8DE2D" w14:textId="3C211DC9" w:rsidR="00006AE3" w:rsidRPr="0090002C" w:rsidRDefault="00006AE3" w:rsidP="00006AE3">
      <w:pPr>
        <w:pStyle w:val="af2"/>
      </w:pPr>
      <w:r>
        <w:t xml:space="preserve">Листинг 7 – Передача </w:t>
      </w:r>
      <w:r w:rsidR="00810FBD">
        <w:t>матрицы мировых</w:t>
      </w:r>
      <w:r>
        <w:t xml:space="preserve"> координат вершинному шейдеру</w:t>
      </w:r>
    </w:p>
    <w:p w14:paraId="20D04947" w14:textId="77777777" w:rsidR="00006AE3" w:rsidRPr="00334BA1" w:rsidRDefault="00006AE3">
      <w:pPr>
        <w:pStyle w:val="a"/>
        <w:numPr>
          <w:ilvl w:val="0"/>
          <w:numId w:val="16"/>
        </w:numPr>
        <w:rPr>
          <w:lang w:val="en-US"/>
        </w:rPr>
      </w:pPr>
      <w:r w:rsidRPr="00334BA1">
        <w:rPr>
          <w:lang w:val="en-US"/>
        </w:rPr>
        <w:t xml:space="preserve">GLuint modelLoc = glGetUniformLocation(shader.getProgram(), </w:t>
      </w:r>
    </w:p>
    <w:p w14:paraId="7197F5F7" w14:textId="77777777" w:rsidR="00006AE3" w:rsidRPr="00846D74" w:rsidRDefault="00006AE3">
      <w:pPr>
        <w:pStyle w:val="a"/>
        <w:numPr>
          <w:ilvl w:val="0"/>
          <w:numId w:val="13"/>
        </w:numPr>
        <w:rPr>
          <w:lang w:val="en-US"/>
        </w:rPr>
      </w:pPr>
      <w:r w:rsidRPr="00846D74">
        <w:rPr>
          <w:lang w:val="en-US"/>
        </w:rPr>
        <w:t>"model");</w:t>
      </w:r>
    </w:p>
    <w:p w14:paraId="6DC40861" w14:textId="77777777" w:rsidR="00006AE3" w:rsidRPr="00846D74" w:rsidRDefault="00006AE3">
      <w:pPr>
        <w:pStyle w:val="a"/>
        <w:numPr>
          <w:ilvl w:val="0"/>
          <w:numId w:val="13"/>
        </w:numPr>
        <w:rPr>
          <w:lang w:val="en-US"/>
        </w:rPr>
      </w:pPr>
      <w:r w:rsidRPr="00846D74">
        <w:rPr>
          <w:lang w:val="en-US"/>
        </w:rPr>
        <w:t>glm::mat4 model(1.0f);</w:t>
      </w:r>
    </w:p>
    <w:p w14:paraId="148250A0" w14:textId="77777777" w:rsidR="00006AE3" w:rsidRPr="00846D74" w:rsidRDefault="00006AE3">
      <w:pPr>
        <w:pStyle w:val="a"/>
        <w:numPr>
          <w:ilvl w:val="0"/>
          <w:numId w:val="13"/>
        </w:numPr>
        <w:rPr>
          <w:lang w:val="en-US"/>
        </w:rPr>
      </w:pPr>
      <w:r w:rsidRPr="00846D74">
        <w:rPr>
          <w:lang w:val="en-US"/>
        </w:rPr>
        <w:t>model = glm::translate(model, glm::vec3(0.0f, 0.0f, -2.0f));</w:t>
      </w:r>
    </w:p>
    <w:p w14:paraId="665BC671" w14:textId="77777777" w:rsidR="00006AE3" w:rsidRPr="00846D74" w:rsidRDefault="00006AE3">
      <w:pPr>
        <w:pStyle w:val="a"/>
        <w:numPr>
          <w:ilvl w:val="0"/>
          <w:numId w:val="13"/>
        </w:numPr>
        <w:rPr>
          <w:lang w:val="en-US"/>
        </w:rPr>
      </w:pPr>
      <w:r w:rsidRPr="00846D74">
        <w:rPr>
          <w:lang w:val="en-US"/>
        </w:rPr>
        <w:t>glUniformMatrix4fv(modelLoc, 1, GL_FALSE, glm::value_ptr(model));</w:t>
      </w:r>
    </w:p>
    <w:p w14:paraId="77C7108E" w14:textId="5AA4D658" w:rsidR="00B919BA" w:rsidRPr="005329A6" w:rsidRDefault="00B919BA">
      <w:pPr>
        <w:pStyle w:val="HeaderDefault"/>
        <w:keepNext w:val="0"/>
        <w:keepLines w:val="0"/>
        <w:widowControl w:val="0"/>
        <w:numPr>
          <w:ilvl w:val="1"/>
          <w:numId w:val="1"/>
        </w:numPr>
        <w:spacing w:line="360" w:lineRule="auto"/>
        <w:contextualSpacing/>
        <w:jc w:val="both"/>
        <w:outlineLvl w:val="1"/>
        <w:rPr>
          <w:rFonts w:cs="Times New Roman"/>
        </w:rPr>
      </w:pPr>
      <w:bookmarkStart w:id="13" w:name="_Toc192459866"/>
      <w:r w:rsidRPr="005329A6">
        <w:rPr>
          <w:rFonts w:cs="Times New Roman"/>
        </w:rPr>
        <w:lastRenderedPageBreak/>
        <w:t>Пространство вида</w:t>
      </w:r>
      <w:bookmarkEnd w:id="13"/>
    </w:p>
    <w:p w14:paraId="66B5EC3F" w14:textId="77777777" w:rsidR="00B919BA" w:rsidRPr="005329A6" w:rsidRDefault="00B919BA" w:rsidP="00810FBD">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Пространство Вида также известно как камера OpenGL и иногда называется пространством камеры или наблюдателя. Пространство вида является результатом преобразования мировых координат в координаты, которые выглядят так, как будто пользователь смотрит на них спереди. Таким образом, пространство вида представляет собой пространство, видимое через видоискатель камеры.</w:t>
      </w:r>
    </w:p>
    <w:p w14:paraId="2C506625" w14:textId="1E09A546" w:rsidR="006A3148" w:rsidRDefault="00B919BA" w:rsidP="00810FBD">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Это достигается совокупностью сдвигов и вращений сцены, при которых некоторые объекты располагаются перед камерой. Эти комбинированные преобразования обычно хранятся в матрице вида, которая трансформирует мировые координаты в пространство вида</w:t>
      </w:r>
      <w:r w:rsidR="00810FBD">
        <w:rPr>
          <w:rFonts w:cs="Times New Roman"/>
          <w:b w:val="0"/>
          <w:bCs/>
        </w:rPr>
        <w:t>, реализация представлена на листинге 8.</w:t>
      </w:r>
    </w:p>
    <w:p w14:paraId="0A6A31C1" w14:textId="32F8BB0F" w:rsidR="00810FBD" w:rsidRPr="0090002C" w:rsidRDefault="00810FBD" w:rsidP="00810FBD">
      <w:pPr>
        <w:pStyle w:val="af2"/>
      </w:pPr>
      <w:r>
        <w:t>Листинг 8 – Передача матрицы вида вершинному шейдеру</w:t>
      </w:r>
    </w:p>
    <w:p w14:paraId="5C37896C" w14:textId="77777777" w:rsidR="00810FBD" w:rsidRPr="00810FBD" w:rsidRDefault="00810FBD">
      <w:pPr>
        <w:pStyle w:val="a"/>
        <w:numPr>
          <w:ilvl w:val="0"/>
          <w:numId w:val="17"/>
        </w:numPr>
        <w:rPr>
          <w:lang w:val="en-US"/>
        </w:rPr>
      </w:pPr>
      <w:r w:rsidRPr="00810FBD">
        <w:rPr>
          <w:lang w:val="en-US"/>
        </w:rPr>
        <w:t>GLuint viewLoc = glGetUniformLocation(shader.getProgram(), "view");</w:t>
      </w:r>
    </w:p>
    <w:p w14:paraId="599FDD48" w14:textId="770C2B4E" w:rsidR="00810FBD" w:rsidRPr="00810FBD" w:rsidRDefault="00810FBD">
      <w:pPr>
        <w:pStyle w:val="a"/>
        <w:numPr>
          <w:ilvl w:val="0"/>
          <w:numId w:val="16"/>
        </w:numPr>
        <w:rPr>
          <w:lang w:val="en-US"/>
        </w:rPr>
      </w:pPr>
      <w:r w:rsidRPr="00810FBD">
        <w:rPr>
          <w:lang w:val="en-US"/>
        </w:rPr>
        <w:t>view = sceneCamera.getViewMatrix();</w:t>
      </w:r>
    </w:p>
    <w:p w14:paraId="34646457" w14:textId="28E635C4" w:rsidR="00810FBD" w:rsidRPr="00810FBD" w:rsidRDefault="00810FBD">
      <w:pPr>
        <w:pStyle w:val="a"/>
        <w:numPr>
          <w:ilvl w:val="0"/>
          <w:numId w:val="16"/>
        </w:numPr>
        <w:rPr>
          <w:lang w:val="en-US"/>
        </w:rPr>
      </w:pPr>
      <w:r w:rsidRPr="00810FBD">
        <w:rPr>
          <w:lang w:val="en-US"/>
        </w:rPr>
        <w:t>glUniformMatrix4fv(viewLoc, 1, GL_FALSE, glm::value_ptr(view));</w:t>
      </w:r>
    </w:p>
    <w:p w14:paraId="45BB2EBC" w14:textId="77777777" w:rsidR="00294129" w:rsidRPr="00810FBD" w:rsidRDefault="00294129" w:rsidP="004068F3">
      <w:pPr>
        <w:pStyle w:val="HeaderDefault"/>
        <w:keepNext w:val="0"/>
        <w:keepLines w:val="0"/>
        <w:widowControl w:val="0"/>
        <w:spacing w:line="360" w:lineRule="auto"/>
        <w:contextualSpacing/>
        <w:jc w:val="both"/>
        <w:outlineLvl w:val="9"/>
        <w:rPr>
          <w:rFonts w:cs="Times New Roman"/>
          <w:b w:val="0"/>
          <w:bCs/>
          <w:lang w:val="en-US"/>
        </w:rPr>
      </w:pPr>
    </w:p>
    <w:p w14:paraId="58A4669B" w14:textId="75094B6F" w:rsidR="006A3148" w:rsidRPr="005329A6" w:rsidRDefault="001550FB">
      <w:pPr>
        <w:pStyle w:val="HeaderDefault"/>
        <w:keepNext w:val="0"/>
        <w:keepLines w:val="0"/>
        <w:widowControl w:val="0"/>
        <w:numPr>
          <w:ilvl w:val="1"/>
          <w:numId w:val="1"/>
        </w:numPr>
        <w:spacing w:line="360" w:lineRule="auto"/>
        <w:contextualSpacing/>
        <w:jc w:val="both"/>
        <w:outlineLvl w:val="1"/>
        <w:rPr>
          <w:rFonts w:cs="Times New Roman"/>
        </w:rPr>
      </w:pPr>
      <w:r w:rsidRPr="00810FBD">
        <w:rPr>
          <w:rFonts w:cs="Times New Roman"/>
          <w:lang w:val="en-US"/>
        </w:rPr>
        <w:t xml:space="preserve"> </w:t>
      </w:r>
      <w:bookmarkStart w:id="14" w:name="_Toc192459867"/>
      <w:r w:rsidR="006A3148" w:rsidRPr="005329A6">
        <w:rPr>
          <w:rFonts w:cs="Times New Roman"/>
        </w:rPr>
        <w:t>Пространство отсечения</w:t>
      </w:r>
      <w:bookmarkEnd w:id="14"/>
    </w:p>
    <w:p w14:paraId="1E35E7E9" w14:textId="77777777" w:rsidR="00DE202A" w:rsidRPr="005329A6" w:rsidRDefault="00DE202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 выполнения вершинных шейдеров, OpenGL ожидает, что все координаты будут находиться в определенном диапазоне, а все, что выходит за его границы, будет отсечено. Координаты, выходящие за пределы этого диапазона, отбрасываются, а оставшиеся становятся видимыми фрагментами на экране. Отсюда и происходит название “пространство отсечения”.</w:t>
      </w:r>
    </w:p>
    <w:p w14:paraId="436F6E24" w14:textId="77777777" w:rsidR="00DE202A" w:rsidRPr="005329A6" w:rsidRDefault="00DE202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Задание всех видимых координат значениями из диапазона [-1.0, 1.0] может быть интуитивно непонятным, поэтому для работы мы определяем собственный набор координат и затем преобразуем их обратно в нормализованные координаты устройства (NDC), как того ожидает OpenGL.</w:t>
      </w:r>
    </w:p>
    <w:p w14:paraId="13BD5BF1" w14:textId="77777777" w:rsidR="00DE202A" w:rsidRPr="005329A6" w:rsidRDefault="00DE202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Для преобразования координат из пространства вида в пространство отсечения используется так называемая матрица проекции, которая определяет диапазон координат, например, от -1000 до 1000 по каждой оси. Матрица проекции трансформирует координаты этого диапазона в нормализованные </w:t>
      </w:r>
      <w:r w:rsidRPr="005329A6">
        <w:rPr>
          <w:rFonts w:cs="Times New Roman"/>
          <w:b w:val="0"/>
          <w:bCs/>
        </w:rPr>
        <w:lastRenderedPageBreak/>
        <w:t>координаты устройства (-1.0, 1.0). Все координаты, выходящие за пределы заданного диапазона, не попадут в область [-1.0, 1.0] и, следовательно, будут отсечены. Например, координата (1250, 500, 750) в заданном диапазоне не будет видна, так как её X-компонента выходит за границу, и будет преобразована в значение, превышающее 1.0 в NDC, что приведет к отсечению вершины.</w:t>
      </w:r>
    </w:p>
    <w:p w14:paraId="314C1365" w14:textId="4A0BF8C1" w:rsidR="00DE202A" w:rsidRPr="005329A6" w:rsidRDefault="00DE202A" w:rsidP="0062488F">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Важно отметить, что если вне объема отсечения находится не весь примитив, например, треугольник, а только его часть, OpenGL перестроит этот треугольник в один или несколько треугольников, полностью находящихся в диапазоне отсечения. Этот объем просмотра, задаваемый матрицей проекции, называется усеченной пирамидой (frustum), и каждая координата, попадающая в эту пирамиду, будет видна на экране пользователя.</w:t>
      </w:r>
    </w:p>
    <w:p w14:paraId="310D1408" w14:textId="77777777" w:rsidR="00DE202A" w:rsidRPr="005329A6" w:rsidRDefault="00DE202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Процесс конвертации координат определенного диапазона в нормализованные координаты устройства (NDC), которые легко отображаются в двумерные координаты пространства вида, называется проецированием, так как матрица проекции проецирует 3D координаты на простые для преобразования в 2D нормализованные координаты устройства.</w:t>
      </w:r>
    </w:p>
    <w:p w14:paraId="5BB45711" w14:textId="78CC3DD4" w:rsidR="00DE202A" w:rsidRPr="005329A6" w:rsidRDefault="00DE202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 перевода координат всех вершин в пространство отсечения выполняется заключительная операция, называемая перспективным делением. В этом процессе x, y и z компоненты вектора позиции вершины делятся на гомогенную компоненту вектора w. Перспективное деление преобразует 4D координаты пространства отсечения в трехмерные нормализованные координаты устройства. Этот шаг выполняется автоматически после завершения работы каждого вершинного шейдера. Именно после этого этапа полученные координаты отображаются на координаты экрана и превращаются во фрагменты.</w:t>
      </w:r>
    </w:p>
    <w:p w14:paraId="6CBA1DCD" w14:textId="7B8097D5" w:rsidR="007A6232" w:rsidRPr="005329A6" w:rsidRDefault="00DE202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Матрица проекции, преобразующая координаты вида в координаты отсечения, может принимать две различные формы, каждая из которых определяет свою усеченную пирамиду. Мы можем создать ортографическую матрицу проекции или перспективную.</w:t>
      </w:r>
    </w:p>
    <w:p w14:paraId="0F4DC5E9" w14:textId="5CE03644" w:rsidR="001B282E" w:rsidRDefault="001B282E" w:rsidP="004068F3">
      <w:pPr>
        <w:pStyle w:val="HeaderDefault"/>
        <w:keepNext w:val="0"/>
        <w:keepLines w:val="0"/>
        <w:widowControl w:val="0"/>
        <w:spacing w:line="360" w:lineRule="auto"/>
        <w:ind w:firstLine="720"/>
        <w:contextualSpacing/>
        <w:jc w:val="both"/>
        <w:outlineLvl w:val="9"/>
        <w:rPr>
          <w:rFonts w:cs="Times New Roman"/>
          <w:b w:val="0"/>
          <w:bCs/>
        </w:rPr>
      </w:pPr>
    </w:p>
    <w:p w14:paraId="208EAF83" w14:textId="77777777" w:rsidR="004447F6" w:rsidRPr="005329A6" w:rsidRDefault="004447F6" w:rsidP="004068F3">
      <w:pPr>
        <w:pStyle w:val="HeaderDefault"/>
        <w:keepNext w:val="0"/>
        <w:keepLines w:val="0"/>
        <w:widowControl w:val="0"/>
        <w:spacing w:line="360" w:lineRule="auto"/>
        <w:ind w:firstLine="720"/>
        <w:contextualSpacing/>
        <w:jc w:val="both"/>
        <w:outlineLvl w:val="9"/>
        <w:rPr>
          <w:rFonts w:cs="Times New Roman"/>
          <w:b w:val="0"/>
          <w:bCs/>
        </w:rPr>
      </w:pPr>
    </w:p>
    <w:p w14:paraId="1F5F9732" w14:textId="28564603" w:rsidR="001877C6" w:rsidRPr="005329A6" w:rsidRDefault="001877C6" w:rsidP="004068F3">
      <w:pPr>
        <w:pStyle w:val="HeaderDefault"/>
        <w:keepNext w:val="0"/>
        <w:keepLines w:val="0"/>
        <w:widowControl w:val="0"/>
        <w:spacing w:line="360" w:lineRule="auto"/>
        <w:contextualSpacing/>
        <w:jc w:val="both"/>
        <w:outlineLvl w:val="2"/>
        <w:rPr>
          <w:rFonts w:cs="Times New Roman"/>
        </w:rPr>
      </w:pPr>
      <w:bookmarkStart w:id="15" w:name="_Toc192459868"/>
      <w:r w:rsidRPr="005329A6">
        <w:rPr>
          <w:rFonts w:cs="Times New Roman"/>
        </w:rPr>
        <w:lastRenderedPageBreak/>
        <w:t>Ортографическая проекция</w:t>
      </w:r>
      <w:bookmarkEnd w:id="15"/>
    </w:p>
    <w:p w14:paraId="235B91F5" w14:textId="69AACCC3" w:rsidR="008F0EF0" w:rsidRPr="005329A6" w:rsidRDefault="008F0EF0"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Матрица ортографической проекции задает усеченную пирамиду в форме параллелограмма, которая представляет собой пространство отсечения, как представлено на рисунке 1</w:t>
      </w:r>
      <w:r w:rsidR="009220E1">
        <w:rPr>
          <w:rFonts w:cs="Times New Roman"/>
          <w:b w:val="0"/>
          <w:bCs/>
        </w:rPr>
        <w:t>2</w:t>
      </w:r>
      <w:r w:rsidRPr="005329A6">
        <w:rPr>
          <w:rFonts w:cs="Times New Roman"/>
          <w:b w:val="0"/>
          <w:bCs/>
        </w:rPr>
        <w:t>. Все вершины, находящиеся за пределами этого объема, отсекаются. При создании матрицы ортографической проекции определяются ширина, высота и длина видимой пирамиды отсечения.</w:t>
      </w:r>
    </w:p>
    <w:p w14:paraId="0AFB39E0" w14:textId="794A9713" w:rsidR="008F0EF0" w:rsidRPr="005329A6" w:rsidRDefault="008F0EF0"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Координаты, преобразованные матрицей проекции в пространство отсечения и попадающие в ограниченный пирамидой объем, не подвергаются отсечению. Усеченная пирамида напоминает контейнер и определяет область видимых координат, заданную шириной, высотой, ближней и дальней плоскостями.</w:t>
      </w:r>
    </w:p>
    <w:p w14:paraId="3D92AF9C" w14:textId="6FC9CE52" w:rsidR="008F0EF0" w:rsidRPr="005329A6" w:rsidRDefault="008F0EF0" w:rsidP="005834A6">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70786155" wp14:editId="317D2D9C">
            <wp:extent cx="2990850" cy="2466975"/>
            <wp:effectExtent l="0" t="0" r="0" b="9525"/>
            <wp:docPr id="9" name="Рисунок 9" descr="Усеченная пирамида ортографической проек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Усеченная пирамида ортографической проекции"/>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0850" cy="2466975"/>
                    </a:xfrm>
                    <a:prstGeom prst="rect">
                      <a:avLst/>
                    </a:prstGeom>
                    <a:noFill/>
                    <a:ln>
                      <a:noFill/>
                    </a:ln>
                  </pic:spPr>
                </pic:pic>
              </a:graphicData>
            </a:graphic>
          </wp:inline>
        </w:drawing>
      </w:r>
    </w:p>
    <w:p w14:paraId="2C09A22C" w14:textId="0B9836D5" w:rsidR="00F42F8A" w:rsidRPr="005329A6" w:rsidRDefault="008F0EF0" w:rsidP="005834A6">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Рисунок 1</w:t>
      </w:r>
      <w:r w:rsidR="009220E1">
        <w:rPr>
          <w:rFonts w:cs="Times New Roman"/>
          <w:b w:val="0"/>
          <w:bCs/>
        </w:rPr>
        <w:t>2</w:t>
      </w:r>
      <w:r w:rsidRPr="005329A6">
        <w:rPr>
          <w:rFonts w:cs="Times New Roman"/>
          <w:b w:val="0"/>
          <w:bCs/>
        </w:rPr>
        <w:t>. Иллюстрация ортографической проекции в пространс</w:t>
      </w:r>
      <w:r w:rsidR="00E7192E" w:rsidRPr="005329A6">
        <w:rPr>
          <w:rFonts w:cs="Times New Roman"/>
          <w:b w:val="0"/>
          <w:bCs/>
        </w:rPr>
        <w:t>т</w:t>
      </w:r>
      <w:r w:rsidRPr="005329A6">
        <w:rPr>
          <w:rFonts w:cs="Times New Roman"/>
          <w:b w:val="0"/>
          <w:bCs/>
        </w:rPr>
        <w:t>ве</w:t>
      </w:r>
    </w:p>
    <w:p w14:paraId="6D05DBCD" w14:textId="2F8899EB" w:rsidR="008F0EF0" w:rsidRPr="005329A6" w:rsidRDefault="008F0EF0"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Любая координата, расположенная перед ближней плоскостью, отсекается, аналогично поступают и с координатами, находящимися за задней плоскостью. Ортографическая усеченная пирамида непосредственно переводит координаты, попадающие в её объем, в нормализованные координаты устройства. При этом w-компоненты векторов не используются; если w-компонент равен 1.0, то перспективное деление не изменяет значений координат.</w:t>
      </w:r>
    </w:p>
    <w:p w14:paraId="23F71EBF" w14:textId="26859C79" w:rsidR="008F0EF0" w:rsidRPr="005329A6" w:rsidRDefault="008F0EF0"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Для создания матрицы ортографической проекции используется встроенная функция библиотеки GLM.</w:t>
      </w:r>
    </w:p>
    <w:p w14:paraId="13B199A2" w14:textId="4EAE42B0" w:rsidR="001877C6" w:rsidRPr="005329A6" w:rsidRDefault="008F0EF0"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Ортографическая матрица проекции отображает координаты </w:t>
      </w:r>
      <w:r w:rsidRPr="005329A6">
        <w:rPr>
          <w:rFonts w:cs="Times New Roman"/>
          <w:b w:val="0"/>
          <w:bCs/>
        </w:rPr>
        <w:lastRenderedPageBreak/>
        <w:t>непосредственно на двумерную плоскость, которой является ваш дисплей. Однако прямое проецирование дает нереалистичные результаты, поскольку не учитывает перспективу. Это исправляет матрица перспективной проекции.</w:t>
      </w:r>
    </w:p>
    <w:p w14:paraId="0E413DE5" w14:textId="77777777" w:rsidR="00BC47BA" w:rsidRPr="005329A6" w:rsidRDefault="00BC47BA" w:rsidP="004068F3">
      <w:pPr>
        <w:pStyle w:val="HeaderDefault"/>
        <w:keepNext w:val="0"/>
        <w:keepLines w:val="0"/>
        <w:widowControl w:val="0"/>
        <w:spacing w:line="360" w:lineRule="auto"/>
        <w:ind w:firstLine="720"/>
        <w:contextualSpacing/>
        <w:jc w:val="both"/>
        <w:outlineLvl w:val="9"/>
        <w:rPr>
          <w:rFonts w:cs="Times New Roman"/>
          <w:b w:val="0"/>
          <w:bCs/>
        </w:rPr>
      </w:pPr>
    </w:p>
    <w:p w14:paraId="486574CF" w14:textId="23D59810" w:rsidR="00BC47BA" w:rsidRPr="005329A6" w:rsidRDefault="00BC47BA" w:rsidP="004068F3">
      <w:pPr>
        <w:pStyle w:val="HeaderDefault"/>
        <w:keepNext w:val="0"/>
        <w:keepLines w:val="0"/>
        <w:widowControl w:val="0"/>
        <w:spacing w:line="360" w:lineRule="auto"/>
        <w:contextualSpacing/>
        <w:jc w:val="both"/>
        <w:outlineLvl w:val="2"/>
        <w:rPr>
          <w:rFonts w:cs="Times New Roman"/>
        </w:rPr>
      </w:pPr>
      <w:bookmarkStart w:id="16" w:name="_Toc192459869"/>
      <w:r w:rsidRPr="005329A6">
        <w:rPr>
          <w:rFonts w:cs="Times New Roman"/>
        </w:rPr>
        <w:t>Перспективная проекция</w:t>
      </w:r>
      <w:bookmarkEnd w:id="16"/>
    </w:p>
    <w:p w14:paraId="03586165" w14:textId="7A38F9AB" w:rsidR="00E7192E" w:rsidRPr="005329A6" w:rsidRDefault="00BC47B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Если вы когда-либо наблюдали за реальным миром, то, вероятно, замечали, что объекты, расположенные дальше, кажутся значительно меньше. Этот феномен мы называем перспективой. Перспектива особенно заметна при взгляде в конец бесконечной автомагистрали или железной дороги, как показано на следующем изображении.</w:t>
      </w:r>
    </w:p>
    <w:p w14:paraId="76CF0164" w14:textId="515EBB65" w:rsidR="00E7192E" w:rsidRPr="005329A6" w:rsidRDefault="00E7192E" w:rsidP="008667E3">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4420074D" wp14:editId="74BB120A">
            <wp:extent cx="2779059" cy="2362200"/>
            <wp:effectExtent l="0" t="0" r="0" b="0"/>
            <wp:docPr id="12" name="Рисунок 12" descr="Перспективная усеченная пирами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Перспективная усеченная пирамид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6656" cy="2368657"/>
                    </a:xfrm>
                    <a:prstGeom prst="rect">
                      <a:avLst/>
                    </a:prstGeom>
                    <a:noFill/>
                    <a:ln>
                      <a:noFill/>
                    </a:ln>
                  </pic:spPr>
                </pic:pic>
              </a:graphicData>
            </a:graphic>
          </wp:inline>
        </w:drawing>
      </w:r>
    </w:p>
    <w:p w14:paraId="1609EF8B" w14:textId="5CEFBDF9" w:rsidR="00E7192E" w:rsidRPr="005329A6" w:rsidRDefault="00E7192E" w:rsidP="008667E3">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Рисунок 1</w:t>
      </w:r>
      <w:r w:rsidR="009220E1">
        <w:rPr>
          <w:rFonts w:cs="Times New Roman"/>
          <w:b w:val="0"/>
          <w:bCs/>
        </w:rPr>
        <w:t>3</w:t>
      </w:r>
      <w:r w:rsidRPr="005329A6">
        <w:rPr>
          <w:rFonts w:cs="Times New Roman"/>
          <w:b w:val="0"/>
          <w:bCs/>
        </w:rPr>
        <w:t>. Иллюстрация перспективной проекции в пространстве</w:t>
      </w:r>
    </w:p>
    <w:p w14:paraId="6423289C" w14:textId="760044B2" w:rsidR="00BC47BA" w:rsidRPr="005329A6" w:rsidRDefault="00BC47B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Как можно видеть, перспектива приводит к тому, что линии кажутся сходящимися тем больше, чем дальше они находятся. Именно этот эффект пытается имитировать перспективная проекция, достигаемая посредством матрицы перспективной проекции. Данная матрица отображает заданный диапазон усеченной пирамиды в пространство отсечения, при этом манипулируя w-компонентой каждой вершины таким образом, что чем дальше вершина находится от наблюдателя, тем больше становится её w-значение. После преобразования координат в пространство отсечения все они попадают в диапазон от -w до w (вершины, находящиеся вне этого диапазона, отсекаются). OpenGL требует, чтобы конечным выводом вершинного шейдера были координаты, находящиеся между значениями -1.0 и 1.0.</w:t>
      </w:r>
    </w:p>
    <w:p w14:paraId="5E895DD1" w14:textId="261C456E" w:rsidR="00BC47BA" w:rsidRPr="005329A6" w:rsidRDefault="00BC47B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lastRenderedPageBreak/>
        <w:t>Таким образом, когда координаты находятся в пространстве отсечения, к ним применяется перспективное деление: каждый компонент координаты вершины делится на свою w-компоненту, что уменьшает значения координат пропорционально удалению от зрителя. Это подчеркивает важность w-компонента, так как он способствует реализации перспективной проекции. Полученные координаты находятся в нормализованном пространстве устройства.</w:t>
      </w:r>
    </w:p>
    <w:p w14:paraId="2531954A" w14:textId="77777777" w:rsidR="00E7192E" w:rsidRPr="005329A6" w:rsidRDefault="00BC47B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Библиотека GLM создает усеченную пирамиду, которая определяет видимое пространство. Всё, что находится за пределами этого пространства и не попадает в объем усеченной пирамиды, будет отсечено. Перспективная усеченная пирамида может быть представлена как трапециевидная коробка, каждая координата внутри которой отображается в точку в пространстве отсечения.</w:t>
      </w:r>
    </w:p>
    <w:p w14:paraId="318749D9" w14:textId="2B0EB737" w:rsidR="00BC47BA" w:rsidRDefault="00810FBD" w:rsidP="004068F3">
      <w:pPr>
        <w:pStyle w:val="HeaderDefault"/>
        <w:keepNext w:val="0"/>
        <w:keepLines w:val="0"/>
        <w:widowControl w:val="0"/>
        <w:spacing w:line="360" w:lineRule="auto"/>
        <w:ind w:firstLine="720"/>
        <w:contextualSpacing/>
        <w:jc w:val="both"/>
        <w:outlineLvl w:val="9"/>
        <w:rPr>
          <w:rFonts w:cs="Times New Roman"/>
          <w:b w:val="0"/>
          <w:bCs/>
        </w:rPr>
      </w:pPr>
      <w:r>
        <w:rPr>
          <w:rFonts w:cs="Times New Roman"/>
          <w:b w:val="0"/>
          <w:bCs/>
        </w:rPr>
        <w:t>Как представлено на листинге 9, п</w:t>
      </w:r>
      <w:r w:rsidR="00BC47BA" w:rsidRPr="005329A6">
        <w:rPr>
          <w:rFonts w:cs="Times New Roman"/>
          <w:b w:val="0"/>
          <w:bCs/>
        </w:rPr>
        <w:t>ервый параметр устанавливает значение field of view (поле обзора), определяющее, насколько велика видимая область. Для реалистичного представления этот параметр обычно устанавливается равным 45.0f, но для достижения стиля, подобного Doom, можно задавать и большие значения. Второй параметр задает соотношение сторон, рассчитываемое путем деления ширины области просмотра на её высоту. Третий и четвертый параметры задают ближнюю и дальнюю плоскости усеченной пирамиды. Обычно мы устанавливаем ближайшее расстояние равным 0.1f, а дальнее — 100.0f. Все вершины, расположенные между ближней и дальней плоскостью и попадающие в объем усеченной пирамиды, будут визуализированы.</w:t>
      </w:r>
    </w:p>
    <w:p w14:paraId="3EE6D202" w14:textId="34ECD0A2" w:rsidR="00810FBD" w:rsidRPr="0090002C" w:rsidRDefault="00810FBD" w:rsidP="00810FBD">
      <w:pPr>
        <w:pStyle w:val="af2"/>
      </w:pPr>
      <w:r>
        <w:t>Листинг 9 – Передача матрицы вида вершинному шейдеру</w:t>
      </w:r>
    </w:p>
    <w:p w14:paraId="67F915F0" w14:textId="77777777" w:rsidR="00CB3368" w:rsidRPr="00CB3368" w:rsidRDefault="00810FBD">
      <w:pPr>
        <w:pStyle w:val="a"/>
        <w:numPr>
          <w:ilvl w:val="0"/>
          <w:numId w:val="18"/>
        </w:numPr>
        <w:rPr>
          <w:lang w:val="en-US"/>
        </w:rPr>
      </w:pPr>
      <w:r w:rsidRPr="00CB3368">
        <w:rPr>
          <w:lang w:val="en-US"/>
        </w:rPr>
        <w:t xml:space="preserve">GLuint projectionLoc = glGetUniformLocation(shader.getProgram(), </w:t>
      </w:r>
    </w:p>
    <w:p w14:paraId="21EF4E12" w14:textId="54840678" w:rsidR="00810FBD" w:rsidRPr="00CB3368" w:rsidRDefault="00810FBD">
      <w:pPr>
        <w:pStyle w:val="a"/>
        <w:numPr>
          <w:ilvl w:val="0"/>
          <w:numId w:val="16"/>
        </w:numPr>
        <w:rPr>
          <w:lang w:val="en-US"/>
        </w:rPr>
      </w:pPr>
      <w:r w:rsidRPr="00CB3368">
        <w:rPr>
          <w:lang w:val="en-US"/>
        </w:rPr>
        <w:t>"projection");</w:t>
      </w:r>
    </w:p>
    <w:p w14:paraId="1FD766DB" w14:textId="77777777" w:rsidR="00CB3368" w:rsidRPr="00CB3368" w:rsidRDefault="00810FBD">
      <w:pPr>
        <w:pStyle w:val="a"/>
        <w:numPr>
          <w:ilvl w:val="0"/>
          <w:numId w:val="16"/>
        </w:numPr>
        <w:rPr>
          <w:lang w:val="en-US"/>
        </w:rPr>
      </w:pPr>
      <w:r w:rsidRPr="00CB3368">
        <w:rPr>
          <w:lang w:val="en-US"/>
        </w:rPr>
        <w:t xml:space="preserve">projection = glm::perspective(glm::radians(FOV), </w:t>
      </w:r>
    </w:p>
    <w:p w14:paraId="7492D137" w14:textId="70A25D04" w:rsidR="00810FBD" w:rsidRPr="00CB3368" w:rsidRDefault="00810FBD">
      <w:pPr>
        <w:pStyle w:val="a"/>
        <w:numPr>
          <w:ilvl w:val="0"/>
          <w:numId w:val="16"/>
        </w:numPr>
        <w:rPr>
          <w:lang w:val="en-US"/>
        </w:rPr>
      </w:pPr>
      <w:r w:rsidRPr="00CB3368">
        <w:rPr>
          <w:lang w:val="en-US"/>
        </w:rPr>
        <w:t>(GLfloat)screenWidth/screenHeight, 0.01f, 100.0f);</w:t>
      </w:r>
    </w:p>
    <w:p w14:paraId="11E55E21" w14:textId="77777777" w:rsidR="00CB3368" w:rsidRPr="00CB3368" w:rsidRDefault="00810FBD">
      <w:pPr>
        <w:pStyle w:val="a"/>
        <w:numPr>
          <w:ilvl w:val="0"/>
          <w:numId w:val="16"/>
        </w:numPr>
        <w:rPr>
          <w:lang w:val="en-US"/>
        </w:rPr>
      </w:pPr>
      <w:r w:rsidRPr="00CB3368">
        <w:rPr>
          <w:lang w:val="en-US"/>
        </w:rPr>
        <w:t xml:space="preserve">glUniformMatrix4fv(projectionLoc, 1, GL_FALSE, </w:t>
      </w:r>
    </w:p>
    <w:p w14:paraId="776027E1" w14:textId="5C891487" w:rsidR="00810FBD" w:rsidRPr="00CB3368" w:rsidRDefault="00810FBD">
      <w:pPr>
        <w:pStyle w:val="a"/>
        <w:numPr>
          <w:ilvl w:val="0"/>
          <w:numId w:val="16"/>
        </w:numPr>
        <w:rPr>
          <w:lang w:val="en-US"/>
        </w:rPr>
      </w:pPr>
      <w:r w:rsidRPr="00CB3368">
        <w:rPr>
          <w:lang w:val="en-US"/>
        </w:rPr>
        <w:t>glm::value_ptr(projection));</w:t>
      </w:r>
    </w:p>
    <w:p w14:paraId="40BB851D" w14:textId="77777777" w:rsidR="00CB3368" w:rsidRPr="00CB3368" w:rsidRDefault="00CB3368" w:rsidP="00E46E53">
      <w:pPr>
        <w:pStyle w:val="a"/>
        <w:numPr>
          <w:ilvl w:val="0"/>
          <w:numId w:val="0"/>
        </w:numPr>
        <w:ind w:left="360"/>
        <w:rPr>
          <w:lang w:val="en-US"/>
        </w:rPr>
      </w:pPr>
    </w:p>
    <w:p w14:paraId="7528F636" w14:textId="398B8D2B" w:rsidR="00B84FCB" w:rsidRPr="005329A6" w:rsidRDefault="00B84FCB"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lastRenderedPageBreak/>
        <w:t>При использовании ортогональной проекции каждая координата вершины непосредственно отображается в пространство отсечения без какого-либо мнимого перспективного деления. Хотя перспективное деление выполняется, w-компонент на результат не влияет, оставаясь равным 1, и, следовательно, не оказывает никакого эффекта.</w:t>
      </w:r>
    </w:p>
    <w:p w14:paraId="56F2D773" w14:textId="6DC98C8F" w:rsidR="00B84FCB" w:rsidRPr="005329A6" w:rsidRDefault="00B84FCB" w:rsidP="00F03C56">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Поскольку ортографическая проекция не учитывает перспективу, объекты, расположенные дальше, не кажутся меньше, что создает необычное визуальное впечатление. По этой причине ортографическая проекция преимущественно используется для 2D-рендеринга и в различных архитектурных или инженерных приложениях, где предпочтительно отсутствие искажений, обусловленных перспективой. В приложениях для 3D-моделирования, таких как Blender, ортографическая проекция иногда применяется во время моделирования, так как она более точно отображает измерения и пропорции каждого объекта.</w:t>
      </w:r>
    </w:p>
    <w:p w14:paraId="08945424" w14:textId="77777777" w:rsidR="00502FFC" w:rsidRPr="005329A6" w:rsidRDefault="00B84FCB"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Ниже приведено сравнение обоих проекционных методов. Можно заметить, что при перспективной проекции удаленные вершины кажутся значительно дальше, в то время как в ортографической проекции скорость удаления вершин остается одинаковой и не зависит от расстояния до наблюдателя.</w:t>
      </w:r>
    </w:p>
    <w:p w14:paraId="655BEF20" w14:textId="39EC3675" w:rsidR="00B84FCB" w:rsidRPr="005329A6" w:rsidRDefault="00B84FCB" w:rsidP="00F44826">
      <w:pPr>
        <w:pStyle w:val="HeaderDefault"/>
        <w:keepNext w:val="0"/>
        <w:keepLines w:val="0"/>
        <w:widowControl w:val="0"/>
        <w:spacing w:line="360" w:lineRule="auto"/>
        <w:contextualSpacing/>
        <w:outlineLvl w:val="9"/>
        <w:rPr>
          <w:rFonts w:cs="Times New Roman"/>
          <w:b w:val="0"/>
          <w:bCs/>
        </w:rPr>
      </w:pPr>
      <w:r w:rsidRPr="005329A6">
        <w:rPr>
          <w:rFonts w:cs="Times New Roman"/>
          <w:noProof/>
        </w:rPr>
        <w:drawing>
          <wp:inline distT="0" distB="0" distL="0" distR="0" wp14:anchorId="0E63FC5D" wp14:editId="5BEFEF47">
            <wp:extent cx="5177120" cy="2543175"/>
            <wp:effectExtent l="0" t="0" r="5080" b="0"/>
            <wp:docPr id="13" name="Рисунок 13" descr="Сравнение проекц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Сравнение проекций"/>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3109" cy="2546117"/>
                    </a:xfrm>
                    <a:prstGeom prst="rect">
                      <a:avLst/>
                    </a:prstGeom>
                    <a:noFill/>
                    <a:ln>
                      <a:noFill/>
                    </a:ln>
                  </pic:spPr>
                </pic:pic>
              </a:graphicData>
            </a:graphic>
          </wp:inline>
        </w:drawing>
      </w:r>
    </w:p>
    <w:p w14:paraId="1673BAC7" w14:textId="7C671428" w:rsidR="00C64D6A" w:rsidRPr="005329A6" w:rsidRDefault="00B84FCB" w:rsidP="00F44826">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 xml:space="preserve">Рисунок </w:t>
      </w:r>
      <w:r w:rsidR="00C64D6A" w:rsidRPr="005329A6">
        <w:rPr>
          <w:rFonts w:cs="Times New Roman"/>
          <w:b w:val="0"/>
          <w:bCs/>
        </w:rPr>
        <w:t>1</w:t>
      </w:r>
      <w:r w:rsidR="009220E1">
        <w:rPr>
          <w:rFonts w:cs="Times New Roman"/>
          <w:b w:val="0"/>
          <w:bCs/>
        </w:rPr>
        <w:t>4</w:t>
      </w:r>
      <w:r w:rsidR="00C64D6A" w:rsidRPr="005329A6">
        <w:rPr>
          <w:rFonts w:cs="Times New Roman"/>
          <w:b w:val="0"/>
          <w:bCs/>
        </w:rPr>
        <w:t>. Сравнение ортографической и перспективной проекциях</w:t>
      </w:r>
    </w:p>
    <w:p w14:paraId="07B02B41" w14:textId="7CCFB464" w:rsidR="00B84FCB" w:rsidRPr="005329A6" w:rsidRDefault="00B84FCB"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Создадим матрицу преобразования для каждого из вышеупомянутых шагов: модели, вида и матрицы проекции. Координата вершины преобразуется в </w:t>
      </w:r>
      <w:r w:rsidRPr="005329A6">
        <w:rPr>
          <w:rFonts w:cs="Times New Roman"/>
          <w:b w:val="0"/>
          <w:bCs/>
        </w:rPr>
        <w:lastRenderedPageBreak/>
        <w:t>координаты пространства отсечения следующим образом:</w:t>
      </w:r>
    </w:p>
    <w:p w14:paraId="474862DA" w14:textId="3978DDF6" w:rsidR="00C64D6A" w:rsidRPr="005329A6" w:rsidRDefault="00000000" w:rsidP="004068F3">
      <w:pPr>
        <w:pStyle w:val="HeaderDefault"/>
        <w:keepNext w:val="0"/>
        <w:keepLines w:val="0"/>
        <w:widowControl w:val="0"/>
        <w:spacing w:line="360" w:lineRule="auto"/>
        <w:ind w:firstLine="720"/>
        <w:contextualSpacing/>
        <w:jc w:val="both"/>
        <w:outlineLvl w:val="9"/>
        <w:rPr>
          <w:rFonts w:cs="Times New Roman"/>
          <w:b w:val="0"/>
          <w:bCs/>
          <w:i/>
        </w:rPr>
      </w:pPr>
      <m:oMathPara>
        <m:oMath>
          <m:sSub>
            <m:sSubPr>
              <m:ctrlPr>
                <w:rPr>
                  <w:rFonts w:ascii="Cambria Math" w:hAnsi="Cambria Math" w:cs="Times New Roman"/>
                  <w:b w:val="0"/>
                  <w:bCs/>
                  <w:i/>
                </w:rPr>
              </m:ctrlPr>
            </m:sSubPr>
            <m:e>
              <m:r>
                <m:rPr>
                  <m:sty m:val="bi"/>
                </m:rPr>
                <w:rPr>
                  <w:rFonts w:ascii="Cambria Math" w:hAnsi="Cambria Math" w:cs="Times New Roman"/>
                </w:rPr>
                <m:t>V</m:t>
              </m:r>
            </m:e>
            <m:sub>
              <m:r>
                <m:rPr>
                  <m:sty m:val="bi"/>
                </m:rPr>
                <w:rPr>
                  <w:rFonts w:ascii="Cambria Math" w:hAnsi="Cambria Math" w:cs="Times New Roman"/>
                </w:rPr>
                <m:t>clip</m:t>
              </m:r>
            </m:sub>
          </m:sSub>
          <m:r>
            <m:rPr>
              <m:sty m:val="bi"/>
            </m:rPr>
            <w:rPr>
              <w:rFonts w:ascii="Cambria Math" w:hAnsi="Cambria Math" w:cs="Times New Roman"/>
            </w:rPr>
            <m:t xml:space="preserve">= </m:t>
          </m:r>
          <m:sSub>
            <m:sSubPr>
              <m:ctrlPr>
                <w:rPr>
                  <w:rFonts w:ascii="Cambria Math" w:hAnsi="Cambria Math" w:cs="Times New Roman"/>
                  <w:b w:val="0"/>
                  <w:bCs/>
                  <w:i/>
                </w:rPr>
              </m:ctrlPr>
            </m:sSubPr>
            <m:e>
              <m:r>
                <m:rPr>
                  <m:sty m:val="bi"/>
                </m:rPr>
                <w:rPr>
                  <w:rFonts w:ascii="Cambria Math" w:hAnsi="Cambria Math" w:cs="Times New Roman"/>
                </w:rPr>
                <m:t>M</m:t>
              </m:r>
            </m:e>
            <m:sub>
              <m:r>
                <m:rPr>
                  <m:sty m:val="bi"/>
                </m:rPr>
                <w:rPr>
                  <w:rFonts w:ascii="Cambria Math" w:hAnsi="Cambria Math" w:cs="Times New Roman"/>
                </w:rPr>
                <m:t>projection</m:t>
              </m:r>
            </m:sub>
          </m:sSub>
          <m:r>
            <m:rPr>
              <m:sty m:val="bi"/>
            </m:rPr>
            <w:rPr>
              <w:rFonts w:ascii="Cambria Math" w:hAnsi="Cambria Math" w:cs="Times New Roman"/>
            </w:rPr>
            <m:t>∙</m:t>
          </m:r>
          <m:sSub>
            <m:sSubPr>
              <m:ctrlPr>
                <w:rPr>
                  <w:rFonts w:ascii="Cambria Math" w:hAnsi="Cambria Math" w:cs="Times New Roman"/>
                  <w:b w:val="0"/>
                  <w:bCs/>
                  <w:i/>
                </w:rPr>
              </m:ctrlPr>
            </m:sSubPr>
            <m:e>
              <m:r>
                <m:rPr>
                  <m:sty m:val="bi"/>
                </m:rPr>
                <w:rPr>
                  <w:rFonts w:ascii="Cambria Math" w:hAnsi="Cambria Math" w:cs="Times New Roman"/>
                </w:rPr>
                <m:t>M</m:t>
              </m:r>
            </m:e>
            <m:sub>
              <m:r>
                <m:rPr>
                  <m:sty m:val="bi"/>
                </m:rPr>
                <w:rPr>
                  <w:rFonts w:ascii="Cambria Math" w:hAnsi="Cambria Math" w:cs="Times New Roman"/>
                </w:rPr>
                <m:t>view</m:t>
              </m:r>
            </m:sub>
          </m:sSub>
          <m:r>
            <m:rPr>
              <m:sty m:val="bi"/>
            </m:rPr>
            <w:rPr>
              <w:rFonts w:ascii="Cambria Math" w:hAnsi="Cambria Math" w:cs="Times New Roman"/>
            </w:rPr>
            <m:t>∙</m:t>
          </m:r>
          <m:sSub>
            <m:sSubPr>
              <m:ctrlPr>
                <w:rPr>
                  <w:rFonts w:ascii="Cambria Math" w:hAnsi="Cambria Math" w:cs="Times New Roman"/>
                  <w:b w:val="0"/>
                  <w:bCs/>
                  <w:i/>
                </w:rPr>
              </m:ctrlPr>
            </m:sSubPr>
            <m:e>
              <m:r>
                <m:rPr>
                  <m:sty m:val="bi"/>
                </m:rPr>
                <w:rPr>
                  <w:rFonts w:ascii="Cambria Math" w:hAnsi="Cambria Math" w:cs="Times New Roman"/>
                </w:rPr>
                <m:t>M</m:t>
              </m:r>
            </m:e>
            <m:sub>
              <m:r>
                <m:rPr>
                  <m:sty m:val="bi"/>
                </m:rPr>
                <w:rPr>
                  <w:rFonts w:ascii="Cambria Math" w:hAnsi="Cambria Math" w:cs="Times New Roman"/>
                </w:rPr>
                <m:t>model</m:t>
              </m:r>
            </m:sub>
          </m:sSub>
          <m:r>
            <m:rPr>
              <m:sty m:val="bi"/>
            </m:rPr>
            <w:rPr>
              <w:rFonts w:ascii="Cambria Math" w:hAnsi="Cambria Math" w:cs="Times New Roman"/>
            </w:rPr>
            <m:t>∙</m:t>
          </m:r>
          <m:sSub>
            <m:sSubPr>
              <m:ctrlPr>
                <w:rPr>
                  <w:rFonts w:ascii="Cambria Math" w:hAnsi="Cambria Math" w:cs="Times New Roman"/>
                  <w:b w:val="0"/>
                  <w:bCs/>
                  <w:i/>
                </w:rPr>
              </m:ctrlPr>
            </m:sSubPr>
            <m:e>
              <m:r>
                <m:rPr>
                  <m:sty m:val="bi"/>
                </m:rPr>
                <w:rPr>
                  <w:rFonts w:ascii="Cambria Math" w:hAnsi="Cambria Math" w:cs="Times New Roman"/>
                </w:rPr>
                <m:t>V</m:t>
              </m:r>
            </m:e>
            <m:sub>
              <m:r>
                <m:rPr>
                  <m:sty m:val="bi"/>
                </m:rPr>
                <w:rPr>
                  <w:rFonts w:ascii="Cambria Math" w:hAnsi="Cambria Math" w:cs="Times New Roman"/>
                </w:rPr>
                <m:t>local</m:t>
              </m:r>
            </m:sub>
          </m:sSub>
        </m:oMath>
      </m:oMathPara>
    </w:p>
    <w:p w14:paraId="30DE8A8D" w14:textId="06DC2923" w:rsidR="00B84FCB" w:rsidRPr="005329A6" w:rsidRDefault="00B84FCB"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Обратите внимание, что порядок умножения матриц обратный. Полученная координата вершины должна быть присвоена в вершинном шейдере, после чего OpenGL автоматически выполнит перспективное деление и отсечение.</w:t>
      </w:r>
    </w:p>
    <w:p w14:paraId="5BC7F410" w14:textId="20EAFFD4" w:rsidR="002767C9" w:rsidRDefault="002767C9" w:rsidP="00F44826">
      <w:pPr>
        <w:pStyle w:val="HeaderDefault"/>
        <w:keepNext w:val="0"/>
        <w:keepLines w:val="0"/>
        <w:widowControl w:val="0"/>
        <w:spacing w:line="360" w:lineRule="auto"/>
        <w:contextualSpacing/>
        <w:jc w:val="both"/>
        <w:outlineLvl w:val="9"/>
        <w:rPr>
          <w:rFonts w:cs="Times New Roman"/>
          <w:b w:val="0"/>
          <w:bCs/>
        </w:rPr>
      </w:pPr>
    </w:p>
    <w:p w14:paraId="5E22B42D"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2DEB4EDA"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71E2293D"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445A207F"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7F44A792"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20048771"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1CA1992D"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14A6E743"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74D53194"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79C31EBF"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47084F47"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60F23DA9"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775FB29A"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25DAC278"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23E07505"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295E1BED"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523E1BBC"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39A2896C"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0BEBEB6D"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7F0DA9E6"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1DF87A59"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0C9F5B56"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1D90BE84" w14:textId="77777777" w:rsidR="00F1470A" w:rsidRPr="005329A6" w:rsidRDefault="00F1470A" w:rsidP="00F44826">
      <w:pPr>
        <w:pStyle w:val="HeaderDefault"/>
        <w:keepNext w:val="0"/>
        <w:keepLines w:val="0"/>
        <w:widowControl w:val="0"/>
        <w:spacing w:line="360" w:lineRule="auto"/>
        <w:contextualSpacing/>
        <w:jc w:val="both"/>
        <w:outlineLvl w:val="9"/>
        <w:rPr>
          <w:rFonts w:cs="Times New Roman"/>
          <w:b w:val="0"/>
          <w:bCs/>
        </w:rPr>
      </w:pPr>
    </w:p>
    <w:p w14:paraId="2C581CE3" w14:textId="030090E6" w:rsidR="002767C9" w:rsidRPr="005329A6" w:rsidRDefault="002767C9">
      <w:pPr>
        <w:pStyle w:val="HeaderDefault"/>
        <w:keepNext w:val="0"/>
        <w:keepLines w:val="0"/>
        <w:widowControl w:val="0"/>
        <w:numPr>
          <w:ilvl w:val="0"/>
          <w:numId w:val="1"/>
        </w:numPr>
        <w:spacing w:line="360" w:lineRule="auto"/>
        <w:contextualSpacing/>
        <w:rPr>
          <w:rFonts w:cs="Times New Roman"/>
        </w:rPr>
      </w:pPr>
      <w:bookmarkStart w:id="17" w:name="_Toc192459870"/>
      <w:r w:rsidRPr="005329A6">
        <w:rPr>
          <w:rFonts w:cs="Times New Roman"/>
        </w:rPr>
        <w:lastRenderedPageBreak/>
        <w:t>Освещение</w:t>
      </w:r>
      <w:bookmarkEnd w:id="17"/>
    </w:p>
    <w:p w14:paraId="784B9661" w14:textId="506C2372" w:rsidR="002767C9" w:rsidRPr="005329A6" w:rsidRDefault="002767C9"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Распространение света в реальном мире представляет собой чрезвычайно сложное явление, зависящее от множества факторов. В условиях ограниченных вычислительных ресурсов мы не можем позволить себе учитывать все нюансы в расчетах. Поэтому освещение в OpenGL базируется на использовании упрощенных математических моделей, приближенных к реальности. Эти модели описывают физику света на основе нашего понимания его природы и рассчитываются гораздо проще по сравнению с полным учетом всех факторов. Одной из таких моделей является модель освещения по Фонгу (Phong). Она состоит из трех основных компонентов:</w:t>
      </w:r>
    </w:p>
    <w:p w14:paraId="36997FA4" w14:textId="32473C75" w:rsidR="002767C9" w:rsidRPr="005329A6" w:rsidRDefault="002767C9">
      <w:pPr>
        <w:pStyle w:val="HeaderDefault"/>
        <w:keepNext w:val="0"/>
        <w:keepLines w:val="0"/>
        <w:widowControl w:val="0"/>
        <w:numPr>
          <w:ilvl w:val="0"/>
          <w:numId w:val="8"/>
        </w:numPr>
        <w:spacing w:line="360" w:lineRule="auto"/>
        <w:contextualSpacing/>
        <w:jc w:val="both"/>
        <w:outlineLvl w:val="9"/>
        <w:rPr>
          <w:rFonts w:cs="Times New Roman"/>
          <w:b w:val="0"/>
          <w:bCs/>
        </w:rPr>
      </w:pPr>
      <w:r w:rsidRPr="005329A6">
        <w:rPr>
          <w:rFonts w:cs="Times New Roman"/>
          <w:b w:val="0"/>
          <w:bCs/>
        </w:rPr>
        <w:t>Фоновое освещение (ambient): описывает общее освещение, которое равномерно распределяется по поверхности объекта.</w:t>
      </w:r>
    </w:p>
    <w:p w14:paraId="39C29331" w14:textId="40662CD0" w:rsidR="002767C9" w:rsidRPr="005329A6" w:rsidRDefault="002767C9">
      <w:pPr>
        <w:pStyle w:val="HeaderDefault"/>
        <w:keepNext w:val="0"/>
        <w:keepLines w:val="0"/>
        <w:widowControl w:val="0"/>
        <w:numPr>
          <w:ilvl w:val="0"/>
          <w:numId w:val="8"/>
        </w:numPr>
        <w:spacing w:line="360" w:lineRule="auto"/>
        <w:contextualSpacing/>
        <w:jc w:val="both"/>
        <w:outlineLvl w:val="9"/>
        <w:rPr>
          <w:rFonts w:cs="Times New Roman"/>
          <w:b w:val="0"/>
          <w:bCs/>
        </w:rPr>
      </w:pPr>
      <w:r w:rsidRPr="005329A6">
        <w:rPr>
          <w:rFonts w:cs="Times New Roman"/>
          <w:b w:val="0"/>
          <w:bCs/>
        </w:rPr>
        <w:t>Рассеянное/диффузное освещение (diffuse): учитывает свет, рассеивающийся равномерно по всем направлениям от источника света.</w:t>
      </w:r>
    </w:p>
    <w:p w14:paraId="789585C1" w14:textId="40B1CF90" w:rsidR="002767C9" w:rsidRPr="005329A6" w:rsidRDefault="002767C9">
      <w:pPr>
        <w:pStyle w:val="HeaderDefault"/>
        <w:keepNext w:val="0"/>
        <w:keepLines w:val="0"/>
        <w:widowControl w:val="0"/>
        <w:numPr>
          <w:ilvl w:val="0"/>
          <w:numId w:val="8"/>
        </w:numPr>
        <w:spacing w:line="360" w:lineRule="auto"/>
        <w:contextualSpacing/>
        <w:jc w:val="both"/>
        <w:outlineLvl w:val="9"/>
        <w:rPr>
          <w:rFonts w:cs="Times New Roman"/>
          <w:b w:val="0"/>
          <w:bCs/>
        </w:rPr>
      </w:pPr>
      <w:r w:rsidRPr="005329A6">
        <w:rPr>
          <w:rFonts w:cs="Times New Roman"/>
          <w:b w:val="0"/>
          <w:bCs/>
        </w:rPr>
        <w:t>Бликовое освещение (specular): моделирует яркие блики, возникающие на поверхности объекта в направлении источника света.</w:t>
      </w:r>
    </w:p>
    <w:p w14:paraId="4B58F22D" w14:textId="51EAEF10" w:rsidR="002767C9" w:rsidRPr="005329A6" w:rsidRDefault="002767C9" w:rsidP="004068F3">
      <w:pPr>
        <w:pStyle w:val="HeaderDefault"/>
        <w:keepNext w:val="0"/>
        <w:keepLines w:val="0"/>
        <w:widowControl w:val="0"/>
        <w:spacing w:line="360" w:lineRule="auto"/>
        <w:ind w:firstLine="720"/>
        <w:contextualSpacing/>
        <w:jc w:val="both"/>
        <w:outlineLvl w:val="9"/>
        <w:rPr>
          <w:rFonts w:cs="Times New Roman"/>
          <w:b w:val="0"/>
          <w:bCs/>
        </w:rPr>
      </w:pPr>
      <w:bookmarkStart w:id="18" w:name="_Hlk187103228"/>
      <w:r w:rsidRPr="005329A6">
        <w:rPr>
          <w:rFonts w:cs="Times New Roman"/>
          <w:b w:val="0"/>
          <w:bCs/>
        </w:rPr>
        <w:t>Эти компоненты вместе позволяют создать визуально реалистичное представление освещения объектов в компьютерной графике</w:t>
      </w:r>
      <w:r w:rsidR="0007576F" w:rsidRPr="005329A6">
        <w:rPr>
          <w:rFonts w:cs="Times New Roman"/>
          <w:b w:val="0"/>
          <w:bCs/>
        </w:rPr>
        <w:t>. Ниже вы можете видеть, что они из себя представляют:</w:t>
      </w:r>
    </w:p>
    <w:bookmarkEnd w:id="18"/>
    <w:p w14:paraId="3CE21221" w14:textId="2A42A753" w:rsidR="0007576F" w:rsidRPr="005329A6" w:rsidRDefault="0007576F" w:rsidP="00945EDD">
      <w:pPr>
        <w:pStyle w:val="HeaderDefault"/>
        <w:keepNext w:val="0"/>
        <w:keepLines w:val="0"/>
        <w:widowControl w:val="0"/>
        <w:spacing w:line="360" w:lineRule="auto"/>
        <w:ind w:firstLine="360"/>
        <w:contextualSpacing/>
        <w:outlineLvl w:val="9"/>
        <w:rPr>
          <w:rFonts w:cs="Times New Roman"/>
          <w:b w:val="0"/>
          <w:bCs/>
        </w:rPr>
      </w:pPr>
      <w:r w:rsidRPr="005329A6">
        <w:rPr>
          <w:rFonts w:cs="Times New Roman"/>
          <w:noProof/>
        </w:rPr>
        <w:drawing>
          <wp:inline distT="0" distB="0" distL="0" distR="0" wp14:anchorId="70C088C1" wp14:editId="17753B06">
            <wp:extent cx="5502340" cy="1485900"/>
            <wp:effectExtent l="0" t="0" r="3175" b="0"/>
            <wp:docPr id="14" name="Рисунок 14" descr="Модель освещения 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одель освещения Pho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1986" cy="1488505"/>
                    </a:xfrm>
                    <a:prstGeom prst="rect">
                      <a:avLst/>
                    </a:prstGeom>
                    <a:noFill/>
                    <a:ln>
                      <a:noFill/>
                    </a:ln>
                  </pic:spPr>
                </pic:pic>
              </a:graphicData>
            </a:graphic>
          </wp:inline>
        </w:drawing>
      </w:r>
    </w:p>
    <w:p w14:paraId="7DEB6FF2" w14:textId="72065F9D" w:rsidR="0007576F" w:rsidRPr="005329A6" w:rsidRDefault="0007576F" w:rsidP="00945EDD">
      <w:pPr>
        <w:pStyle w:val="HeaderDefault"/>
        <w:keepNext w:val="0"/>
        <w:keepLines w:val="0"/>
        <w:widowControl w:val="0"/>
        <w:spacing w:line="360" w:lineRule="auto"/>
        <w:ind w:firstLine="360"/>
        <w:contextualSpacing/>
        <w:outlineLvl w:val="9"/>
        <w:rPr>
          <w:rFonts w:cs="Times New Roman"/>
          <w:b w:val="0"/>
          <w:bCs/>
        </w:rPr>
      </w:pPr>
      <w:r w:rsidRPr="005329A6">
        <w:rPr>
          <w:rFonts w:cs="Times New Roman"/>
          <w:b w:val="0"/>
          <w:bCs/>
        </w:rPr>
        <w:t>Рисунок 1</w:t>
      </w:r>
      <w:r w:rsidR="009220E1">
        <w:rPr>
          <w:rFonts w:cs="Times New Roman"/>
          <w:b w:val="0"/>
          <w:bCs/>
        </w:rPr>
        <w:t>5</w:t>
      </w:r>
      <w:r w:rsidRPr="005329A6">
        <w:rPr>
          <w:rFonts w:cs="Times New Roman"/>
          <w:b w:val="0"/>
          <w:bCs/>
        </w:rPr>
        <w:t>. Компоненты освещения и их совокупность</w:t>
      </w:r>
    </w:p>
    <w:p w14:paraId="26324D19" w14:textId="72C4845B" w:rsidR="006E7DDD" w:rsidRPr="005329A6" w:rsidRDefault="006E7DDD" w:rsidP="004068F3">
      <w:pPr>
        <w:pStyle w:val="HeaderDefault"/>
        <w:keepNext w:val="0"/>
        <w:keepLines w:val="0"/>
        <w:widowControl w:val="0"/>
        <w:spacing w:line="360" w:lineRule="auto"/>
        <w:ind w:firstLine="360"/>
        <w:contextualSpacing/>
        <w:jc w:val="both"/>
        <w:outlineLvl w:val="9"/>
        <w:rPr>
          <w:rFonts w:cs="Times New Roman"/>
          <w:b w:val="0"/>
          <w:bCs/>
        </w:rPr>
      </w:pPr>
    </w:p>
    <w:p w14:paraId="781693D0" w14:textId="15317D0A" w:rsidR="006E7DDD" w:rsidRPr="005329A6" w:rsidRDefault="006E7DDD" w:rsidP="004068F3">
      <w:pPr>
        <w:pStyle w:val="HeaderDefault"/>
        <w:keepNext w:val="0"/>
        <w:keepLines w:val="0"/>
        <w:widowControl w:val="0"/>
        <w:spacing w:line="360" w:lineRule="auto"/>
        <w:ind w:firstLine="360"/>
        <w:contextualSpacing/>
        <w:jc w:val="both"/>
        <w:outlineLvl w:val="9"/>
        <w:rPr>
          <w:rFonts w:cs="Times New Roman"/>
          <w:b w:val="0"/>
          <w:bCs/>
        </w:rPr>
      </w:pPr>
    </w:p>
    <w:p w14:paraId="2696A075" w14:textId="7B966857" w:rsidR="006E7DDD" w:rsidRPr="005329A6" w:rsidRDefault="006E7DDD" w:rsidP="004068F3">
      <w:pPr>
        <w:pStyle w:val="HeaderDefault"/>
        <w:keepNext w:val="0"/>
        <w:keepLines w:val="0"/>
        <w:widowControl w:val="0"/>
        <w:spacing w:line="360" w:lineRule="auto"/>
        <w:ind w:firstLine="360"/>
        <w:contextualSpacing/>
        <w:jc w:val="both"/>
        <w:outlineLvl w:val="9"/>
        <w:rPr>
          <w:rFonts w:cs="Times New Roman"/>
          <w:b w:val="0"/>
          <w:bCs/>
        </w:rPr>
      </w:pPr>
    </w:p>
    <w:p w14:paraId="542DC884" w14:textId="7B7253FB" w:rsidR="006E7DDD" w:rsidRPr="005329A6" w:rsidRDefault="006E7DDD" w:rsidP="004068F3">
      <w:pPr>
        <w:pStyle w:val="HeaderDefault"/>
        <w:keepNext w:val="0"/>
        <w:keepLines w:val="0"/>
        <w:widowControl w:val="0"/>
        <w:spacing w:line="360" w:lineRule="auto"/>
        <w:ind w:firstLine="360"/>
        <w:contextualSpacing/>
        <w:jc w:val="both"/>
        <w:outlineLvl w:val="9"/>
        <w:rPr>
          <w:rFonts w:cs="Times New Roman"/>
          <w:b w:val="0"/>
          <w:bCs/>
        </w:rPr>
      </w:pPr>
    </w:p>
    <w:p w14:paraId="6C0CB0D4" w14:textId="77777777" w:rsidR="006E7DDD" w:rsidRPr="005329A6" w:rsidRDefault="006E7DDD" w:rsidP="004068F3">
      <w:pPr>
        <w:pStyle w:val="HeaderDefault"/>
        <w:keepNext w:val="0"/>
        <w:keepLines w:val="0"/>
        <w:widowControl w:val="0"/>
        <w:spacing w:line="360" w:lineRule="auto"/>
        <w:ind w:firstLine="360"/>
        <w:contextualSpacing/>
        <w:jc w:val="both"/>
        <w:outlineLvl w:val="9"/>
        <w:rPr>
          <w:rFonts w:cs="Times New Roman"/>
          <w:b w:val="0"/>
          <w:bCs/>
        </w:rPr>
      </w:pPr>
    </w:p>
    <w:p w14:paraId="78101A40" w14:textId="48E36B51" w:rsidR="004C2D20" w:rsidRPr="005329A6" w:rsidRDefault="004C2D20">
      <w:pPr>
        <w:pStyle w:val="HeaderDefault"/>
        <w:keepNext w:val="0"/>
        <w:keepLines w:val="0"/>
        <w:widowControl w:val="0"/>
        <w:numPr>
          <w:ilvl w:val="1"/>
          <w:numId w:val="1"/>
        </w:numPr>
        <w:spacing w:line="360" w:lineRule="auto"/>
        <w:contextualSpacing/>
        <w:jc w:val="both"/>
        <w:outlineLvl w:val="1"/>
        <w:rPr>
          <w:rFonts w:cs="Times New Roman"/>
        </w:rPr>
      </w:pPr>
      <w:r w:rsidRPr="005329A6">
        <w:rPr>
          <w:rFonts w:cs="Times New Roman"/>
        </w:rPr>
        <w:lastRenderedPageBreak/>
        <w:t xml:space="preserve"> </w:t>
      </w:r>
      <w:bookmarkStart w:id="19" w:name="_Toc192459871"/>
      <w:r w:rsidRPr="005329A6">
        <w:rPr>
          <w:rFonts w:cs="Times New Roman"/>
        </w:rPr>
        <w:t>Фоновое освещение</w:t>
      </w:r>
      <w:bookmarkEnd w:id="19"/>
    </w:p>
    <w:p w14:paraId="3287EF83" w14:textId="644AB04A" w:rsidR="006E7DDD" w:rsidRPr="005329A6" w:rsidRDefault="00792CF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Свет в большинстве случаев исходит не от одного, а от множества источников света, окружающих нас, даже если мы их не видим непосредственно. Одним из свойств света является его способность рассеиваться и отражаться в различных направлениях, достигая областей, которые не находятся в прямой видимости. Таким образом, свет может отражаться от различных поверхностей и оказывать косвенное влияние на освещение объекта. Алгоритмы, учитывающие эти свойства света, называются алгоритмами глобального освещения, однако они требуют значительных вычислительных ресурсов и/или сложны в реализации.</w:t>
      </w:r>
    </w:p>
    <w:p w14:paraId="3DC8D8D2" w14:textId="77777777" w:rsidR="006E7DDD" w:rsidRPr="005329A6" w:rsidRDefault="00792CF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Поскольку мы предпочитаем избегать сложных и ресурсоемких алгоритмов, начнем с использования упрощенной модели глобального освещения — модели Фонового освещения. В предыдущем разделе вы видели, как применялся неяркий постоянный цвет, который суммировался с цветом фрагмента объекта, создавая впечатление наличия рассеянного света в сцене, хотя прямого источника такого света не было.</w:t>
      </w:r>
    </w:p>
    <w:p w14:paraId="54965C9D" w14:textId="58178153" w:rsidR="0017764D" w:rsidRPr="005329A6" w:rsidRDefault="00792CF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Добавить фоновое освещение в сцену достаточно просто. Для этого необходимо взять цвет источника света, умножить его на небольшой константный коэффициент фонового освещения, затем умножить полученное значение на цвет объекта и использовать вычисленную величину в качестве цвета фрагмента.</w:t>
      </w:r>
    </w:p>
    <w:p w14:paraId="18C92EC9" w14:textId="77777777" w:rsidR="005F2BAD" w:rsidRPr="005329A6" w:rsidRDefault="005F2BAD" w:rsidP="004068F3">
      <w:pPr>
        <w:pStyle w:val="HeaderDefault"/>
        <w:keepNext w:val="0"/>
        <w:keepLines w:val="0"/>
        <w:widowControl w:val="0"/>
        <w:spacing w:line="360" w:lineRule="auto"/>
        <w:ind w:firstLine="720"/>
        <w:contextualSpacing/>
        <w:jc w:val="both"/>
        <w:outlineLvl w:val="9"/>
        <w:rPr>
          <w:rFonts w:cs="Times New Roman"/>
          <w:b w:val="0"/>
          <w:bCs/>
        </w:rPr>
      </w:pPr>
    </w:p>
    <w:p w14:paraId="1B9075A6" w14:textId="5B146B8E" w:rsidR="00803826" w:rsidRPr="005329A6" w:rsidRDefault="00803826">
      <w:pPr>
        <w:pStyle w:val="HeaderDefault"/>
        <w:keepNext w:val="0"/>
        <w:keepLines w:val="0"/>
        <w:widowControl w:val="0"/>
        <w:numPr>
          <w:ilvl w:val="1"/>
          <w:numId w:val="1"/>
        </w:numPr>
        <w:spacing w:line="360" w:lineRule="auto"/>
        <w:contextualSpacing/>
        <w:jc w:val="both"/>
        <w:outlineLvl w:val="1"/>
        <w:rPr>
          <w:rFonts w:cs="Times New Roman"/>
        </w:rPr>
      </w:pPr>
      <w:r w:rsidRPr="005329A6">
        <w:rPr>
          <w:rFonts w:cs="Times New Roman"/>
        </w:rPr>
        <w:t xml:space="preserve"> </w:t>
      </w:r>
      <w:bookmarkStart w:id="20" w:name="_Toc192459872"/>
      <w:r w:rsidRPr="005329A6">
        <w:rPr>
          <w:rFonts w:cs="Times New Roman"/>
        </w:rPr>
        <w:t>Диффузное освещение</w:t>
      </w:r>
      <w:bookmarkEnd w:id="20"/>
    </w:p>
    <w:p w14:paraId="3BA05C93" w14:textId="6259E4C4" w:rsidR="00047765" w:rsidRPr="005329A6" w:rsidRDefault="00047765"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Фоновое освещение само по себе не предоставляет интересных визуальных результатов, в отличие от диффузного освещения, которое оказывает значительное влияние на внешний вид объекта. Чем более перпендикулярно направлению лучей источника света расположены фрагменты объекта, тем большую яркость им придает диффузная составляющая освещения. Для лучшего понимания диффузного освещения рассмотрим следующее изображение:</w:t>
      </w:r>
    </w:p>
    <w:p w14:paraId="2DAA0DDE" w14:textId="1E847BCF" w:rsidR="00047765" w:rsidRPr="005329A6" w:rsidRDefault="00047765" w:rsidP="00040818">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lastRenderedPageBreak/>
        <w:drawing>
          <wp:inline distT="0" distB="0" distL="0" distR="0" wp14:anchorId="06A8CC8F" wp14:editId="0F23E327">
            <wp:extent cx="2886075" cy="2079007"/>
            <wp:effectExtent l="0" t="0" r="0" b="0"/>
            <wp:docPr id="15" name="Рисунок 15" descr="Диффузная компонента освещения 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Диффузная компонента освещения Pho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2076" cy="2083330"/>
                    </a:xfrm>
                    <a:prstGeom prst="rect">
                      <a:avLst/>
                    </a:prstGeom>
                    <a:noFill/>
                    <a:ln>
                      <a:noFill/>
                    </a:ln>
                  </pic:spPr>
                </pic:pic>
              </a:graphicData>
            </a:graphic>
          </wp:inline>
        </w:drawing>
      </w:r>
    </w:p>
    <w:p w14:paraId="120C539D" w14:textId="7FC4F51D" w:rsidR="00047765" w:rsidRPr="005329A6" w:rsidRDefault="00047765" w:rsidP="00040818">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Рисунок 1</w:t>
      </w:r>
      <w:r w:rsidR="009220E1">
        <w:rPr>
          <w:rFonts w:cs="Times New Roman"/>
          <w:b w:val="0"/>
          <w:bCs/>
        </w:rPr>
        <w:t>6</w:t>
      </w:r>
      <w:r w:rsidRPr="005329A6">
        <w:rPr>
          <w:rFonts w:cs="Times New Roman"/>
          <w:b w:val="0"/>
          <w:bCs/>
        </w:rPr>
        <w:t xml:space="preserve">. </w:t>
      </w:r>
      <w:r w:rsidR="005F2BAD" w:rsidRPr="005329A6">
        <w:rPr>
          <w:rFonts w:cs="Times New Roman"/>
          <w:b w:val="0"/>
          <w:bCs/>
        </w:rPr>
        <w:t>Иллюстрация источника света на поверхность</w:t>
      </w:r>
    </w:p>
    <w:p w14:paraId="56CF5FD7" w14:textId="77777777" w:rsidR="005F2BAD" w:rsidRPr="005329A6" w:rsidRDefault="00047765"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Слева изображен луч света, исходящий от источника и направленный на определенный фрагмент объекта. Необходимо измерить угол падения луча на фрагмент. Воздействие света на цвет фрагмента максимально при перпендикулярном направлении луча к поверхности объекта. Для измерения угла между лучом света и фрагментом используется вектор нормали, перпендикулярный поверхности фрагмента (вектор нормали представлен желтой стрелкой), о чем будет рассказано далее. Угол между двумя векторами можно вычислить с помощью скалярного произведения.</w:t>
      </w:r>
    </w:p>
    <w:p w14:paraId="4E4CF69C" w14:textId="7D7B32B9" w:rsidR="005F2BAD" w:rsidRPr="005329A6" w:rsidRDefault="00047765" w:rsidP="000501D5">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Таким образом, величина, возвращаемая скалярным произведением, может быть использована для расчета силы влияния источника света на цвет фрагмента, что приводит к различной освещенности фрагментов в зависимости от их ориентации относительно направления световых лучей.</w:t>
      </w:r>
    </w:p>
    <w:p w14:paraId="1A1109A6" w14:textId="77777777" w:rsidR="005F2BAD" w:rsidRPr="005329A6" w:rsidRDefault="00047765"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Вектор нормали — это (единичный) вектор, перпендикулярный поверхности, построенной на данной вершине. Поскольку вершина сама по себе не имеет поверхности (это лишь точка в пространстве), вектор нормали определяется на основе соседних вершин. Для вычисления нормалей вершин куба можно применить векторное произведение к граням, либо вручную добавить нормали к вершинам куба.</w:t>
      </w:r>
    </w:p>
    <w:p w14:paraId="568DDF65" w14:textId="77777777" w:rsidR="005F2BAD" w:rsidRPr="005329A6" w:rsidRDefault="00047765"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После добавления вектора нормали к каждой вершине и обновления вершинного шейдера, необходимо обновить указатели атрибутов вершин. Обратите внимание, что объект-лампа извлекает данные вершин из того же массива, однако вершинный шейдер лампы не использует вновь добавленные </w:t>
      </w:r>
      <w:r w:rsidRPr="005329A6">
        <w:rPr>
          <w:rFonts w:cs="Times New Roman"/>
          <w:b w:val="0"/>
          <w:bCs/>
        </w:rPr>
        <w:lastRenderedPageBreak/>
        <w:t>вектора нормалей. Обновлять шейдеры лампы и её атрибуты не требуется, но необходимо изменить настройку указателей атрибутов в связи с изменением размера массива вершин.</w:t>
      </w:r>
    </w:p>
    <w:p w14:paraId="15E7FD09" w14:textId="3F1F0F64" w:rsidR="005F2BAD" w:rsidRPr="005329A6" w:rsidRDefault="00047765"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Теперь для каждой вершины имеется вектор нормали, но также необходимы вектора с координатами источника света и фрагмента. Позиция источника света задается одной неизменной переменной, которую мы объявим во фрагментном шейдере как uniform-переменную</w:t>
      </w:r>
      <w:r w:rsidR="006063A7">
        <w:rPr>
          <w:rFonts w:cs="Times New Roman"/>
          <w:b w:val="0"/>
          <w:bCs/>
        </w:rPr>
        <w:t>, как представлено на листинге 10</w:t>
      </w:r>
      <w:r w:rsidRPr="005329A6">
        <w:rPr>
          <w:rFonts w:cs="Times New Roman"/>
          <w:b w:val="0"/>
          <w:bCs/>
        </w:rPr>
        <w:t>.</w:t>
      </w:r>
    </w:p>
    <w:p w14:paraId="51FE69FD" w14:textId="77777777" w:rsidR="005F2BAD" w:rsidRPr="005329A6" w:rsidRDefault="00047765"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Последним необходимым элементом является позиция текущего фрагмента. Все расчеты освещения будут производиться в мировом пространстве координат, поэтому позиции вершин должны быть в мировых координатах. Преобразование позиции вершины в мировые координаты осуществляется умножением её атрибута позиции только на матрицу модели (без матриц вида и проекции), что может быть выполнено в вершинном шейдере.</w:t>
      </w:r>
    </w:p>
    <w:p w14:paraId="739945E1" w14:textId="57AAC04C" w:rsidR="00047765" w:rsidRPr="005329A6" w:rsidRDefault="00047765" w:rsidP="001B7467">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Далее, посредством скалярного произведения векторов, вычисляется величина воздействия диффузного освещения на текущий фрагмент. Полученное значение умножается на цвет источника света, что дает компоненту диффузного освещения, которая темнеет с увеличением угла между векторами.</w:t>
      </w:r>
    </w:p>
    <w:p w14:paraId="0FFE2797" w14:textId="01CD9E8B" w:rsidR="00803826" w:rsidRPr="005329A6" w:rsidRDefault="00047765"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Если угол между векторами превышает 90 градусов, результат скалярного произведения становится отрицательным, что приводит к отрицательной составляющей диффузного света. Для предотвращения отрицательных значений диффузной компоненты используется функция max, которая возвращает наибольшее из переданных значений, гарантируя, что диффузная компонента света (и, следовательно, цвета) никогда не будет меньше 0.0. Отрицательных значений цвета в моделях освещения не существует, поэтому их следует избегать.</w:t>
      </w:r>
      <w:r w:rsidR="005F2BAD" w:rsidRPr="005329A6">
        <w:rPr>
          <w:rFonts w:cs="Times New Roman"/>
          <w:b w:val="0"/>
          <w:bCs/>
        </w:rPr>
        <w:br/>
      </w:r>
      <w:r w:rsidR="005F2BAD" w:rsidRPr="005329A6">
        <w:rPr>
          <w:rFonts w:cs="Times New Roman"/>
          <w:b w:val="0"/>
          <w:bCs/>
        </w:rPr>
        <w:tab/>
        <w:t>Теперь, когда у нас есть фоновый и диффузный компоненты, мы суммируем их цвета, а затем умножаем результат на цвет объекта, получая таким образом результирующий цвет выходного фрагмента:</w:t>
      </w:r>
    </w:p>
    <w:p w14:paraId="4847E31B" w14:textId="7E5CE2B2" w:rsidR="005F2BAD" w:rsidRPr="005329A6" w:rsidRDefault="005F2BAD" w:rsidP="00C23A74">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noProof/>
        </w:rPr>
        <w:lastRenderedPageBreak/>
        <w:drawing>
          <wp:inline distT="0" distB="0" distL="0" distR="0" wp14:anchorId="73BE3EC9" wp14:editId="47A9CC82">
            <wp:extent cx="3462896" cy="2581275"/>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0023" cy="2586588"/>
                    </a:xfrm>
                    <a:prstGeom prst="rect">
                      <a:avLst/>
                    </a:prstGeom>
                  </pic:spPr>
                </pic:pic>
              </a:graphicData>
            </a:graphic>
          </wp:inline>
        </w:drawing>
      </w:r>
    </w:p>
    <w:p w14:paraId="150FCCD8" w14:textId="07848B00" w:rsidR="009B010F" w:rsidRPr="005329A6" w:rsidRDefault="009B010F" w:rsidP="00C23A74">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Рисунок 1</w:t>
      </w:r>
      <w:r w:rsidR="009220E1">
        <w:rPr>
          <w:rFonts w:cs="Times New Roman"/>
          <w:b w:val="0"/>
          <w:bCs/>
        </w:rPr>
        <w:t>7</w:t>
      </w:r>
      <w:r w:rsidRPr="005329A6">
        <w:rPr>
          <w:rFonts w:cs="Times New Roman"/>
          <w:b w:val="0"/>
          <w:bCs/>
        </w:rPr>
        <w:t>. Пример отображения фонового и диффузного освещения</w:t>
      </w:r>
    </w:p>
    <w:p w14:paraId="62FD3F7E" w14:textId="77777777" w:rsidR="00550319" w:rsidRPr="005329A6" w:rsidRDefault="00550319" w:rsidP="00C23A74">
      <w:pPr>
        <w:pStyle w:val="HeaderDefault"/>
        <w:keepNext w:val="0"/>
        <w:keepLines w:val="0"/>
        <w:widowControl w:val="0"/>
        <w:spacing w:line="360" w:lineRule="auto"/>
        <w:contextualSpacing/>
        <w:jc w:val="both"/>
        <w:outlineLvl w:val="9"/>
        <w:rPr>
          <w:rFonts w:cs="Times New Roman"/>
          <w:b w:val="0"/>
          <w:bCs/>
        </w:rPr>
      </w:pPr>
    </w:p>
    <w:p w14:paraId="006F9504" w14:textId="5BB7C77A" w:rsidR="00B25CFC" w:rsidRPr="005329A6" w:rsidRDefault="00B25CFC">
      <w:pPr>
        <w:pStyle w:val="HeaderDefault"/>
        <w:keepNext w:val="0"/>
        <w:keepLines w:val="0"/>
        <w:widowControl w:val="0"/>
        <w:numPr>
          <w:ilvl w:val="1"/>
          <w:numId w:val="1"/>
        </w:numPr>
        <w:spacing w:line="360" w:lineRule="auto"/>
        <w:contextualSpacing/>
        <w:jc w:val="both"/>
        <w:outlineLvl w:val="1"/>
        <w:rPr>
          <w:rFonts w:cs="Times New Roman"/>
        </w:rPr>
      </w:pPr>
      <w:r w:rsidRPr="005329A6">
        <w:rPr>
          <w:rFonts w:cs="Times New Roman"/>
        </w:rPr>
        <w:t xml:space="preserve"> </w:t>
      </w:r>
      <w:bookmarkStart w:id="21" w:name="_Toc192459873"/>
      <w:r w:rsidRPr="005329A6">
        <w:rPr>
          <w:rFonts w:cs="Times New Roman"/>
        </w:rPr>
        <w:t>Бликовое освещение</w:t>
      </w:r>
      <w:bookmarkEnd w:id="21"/>
    </w:p>
    <w:p w14:paraId="5E8955BA" w14:textId="0B6CA9FE" w:rsidR="00B07105" w:rsidRPr="005329A6" w:rsidRDefault="00511091"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Освещение зеркальных бликов, аналогично рассеянному освещению, базируется на векторе направления источника света и нормали поверхности объекта. Однако в вычислениях также учитывается позиция наблюдателя, то есть направление, в котором игрок смотрит на фрагмент. Зеркальное освещение основывается на отражательных свойствах света. Если представить поверхность объекта в виде зеркала, то освещение бликов будет наибольшим в точке, где мы бы увидели отраженный от поверхности свет источника. Этот эффект проиллюстрирован на следующем изображении:</w:t>
      </w:r>
    </w:p>
    <w:p w14:paraId="62C23C4E" w14:textId="6724695C" w:rsidR="0033665B" w:rsidRPr="005329A6" w:rsidRDefault="0033665B" w:rsidP="00DE39A6">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056C1217" wp14:editId="3EF6272D">
            <wp:extent cx="2971800" cy="2140760"/>
            <wp:effectExtent l="0" t="0" r="0" b="0"/>
            <wp:docPr id="17" name="Рисунок 17" descr="Схема освещения зеркальных блик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хема освещения зеркальных бликов"/>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8576" cy="2145641"/>
                    </a:xfrm>
                    <a:prstGeom prst="rect">
                      <a:avLst/>
                    </a:prstGeom>
                    <a:noFill/>
                    <a:ln>
                      <a:noFill/>
                    </a:ln>
                  </pic:spPr>
                </pic:pic>
              </a:graphicData>
            </a:graphic>
          </wp:inline>
        </w:drawing>
      </w:r>
    </w:p>
    <w:p w14:paraId="2D3FB970" w14:textId="46B9729B" w:rsidR="0033665B" w:rsidRPr="005329A6" w:rsidRDefault="0033665B" w:rsidP="00DE39A6">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Рисунок 1</w:t>
      </w:r>
      <w:r w:rsidR="009220E1">
        <w:rPr>
          <w:rFonts w:cs="Times New Roman"/>
          <w:b w:val="0"/>
          <w:bCs/>
        </w:rPr>
        <w:t>8</w:t>
      </w:r>
      <w:r w:rsidRPr="005329A6">
        <w:rPr>
          <w:rFonts w:cs="Times New Roman"/>
          <w:b w:val="0"/>
          <w:bCs/>
        </w:rPr>
        <w:t>. Иллюстрация отражения света от источника к при</w:t>
      </w:r>
      <w:r w:rsidR="00A025F1" w:rsidRPr="005329A6">
        <w:rPr>
          <w:rFonts w:cs="Times New Roman"/>
          <w:b w:val="0"/>
          <w:bCs/>
        </w:rPr>
        <w:t>емнику</w:t>
      </w:r>
    </w:p>
    <w:p w14:paraId="1C61FCCC" w14:textId="77777777" w:rsidR="00B07105" w:rsidRPr="005329A6" w:rsidRDefault="00511091"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Вектор отражения вычисляется путем отражения направления света относительно вектора нормали. Затем определяется угловое расстояние между </w:t>
      </w:r>
      <w:r w:rsidRPr="005329A6">
        <w:rPr>
          <w:rFonts w:cs="Times New Roman"/>
          <w:b w:val="0"/>
          <w:bCs/>
        </w:rPr>
        <w:lastRenderedPageBreak/>
        <w:t>этим вектором отражения и направлением взгляда наблюдателя; чем меньше угол между этими векторами, тем большее влияние на цвет фрагмента оказывает освещение зеркальных бликов. В результате данного эффекта, при взгляде в направлении источника света, на поверхности объекта наблюдается отраженный блик.</w:t>
      </w:r>
    </w:p>
    <w:p w14:paraId="2717CA26" w14:textId="77777777" w:rsidR="009B3BD7" w:rsidRPr="005329A6" w:rsidRDefault="00511091"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Вектор просмотра является дополнительной переменной, необходимой для расчета освещения зеркальных бликов. Он может быть вычислен с использованием мировых координат точки зрения наблюдателя и положения фрагмента. Затем вычисляется интенсивность блика, которая умножается на цвет освещения и добавляется к ранее рассчитанным компонентам фонового и рассеянного освещения.</w:t>
      </w:r>
    </w:p>
    <w:p w14:paraId="30E8DE1D" w14:textId="043602D8" w:rsidR="00511091" w:rsidRPr="005329A6" w:rsidRDefault="00511091"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Первоначально вычисляется скалярное произведение векторов отражения и направления взгляда (с отсевом отрицательных значений), после чего результат возводится в 32-ю степень. Константное значение 32 определяет силу блеска: чем больше это значение, тем сильнее свет отражается, а не рассеивается, и тем меньше размер пятна блика. Ниже представлено изображение, демонстрирующее влияние различных значений блеска на внешний вид объекта:</w:t>
      </w:r>
    </w:p>
    <w:p w14:paraId="709DC916" w14:textId="033BAEA5" w:rsidR="00511091" w:rsidRPr="005329A6" w:rsidRDefault="00582391" w:rsidP="003872AE">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05A7C88D" wp14:editId="36BFB675">
            <wp:extent cx="4333875" cy="2542540"/>
            <wp:effectExtent l="0" t="0" r="9525" b="0"/>
            <wp:docPr id="18" name="Рисунок 18" descr="Зеркальные бли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Зеркальные блики"/>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8314" cy="2545144"/>
                    </a:xfrm>
                    <a:prstGeom prst="rect">
                      <a:avLst/>
                    </a:prstGeom>
                    <a:noFill/>
                    <a:ln>
                      <a:noFill/>
                    </a:ln>
                  </pic:spPr>
                </pic:pic>
              </a:graphicData>
            </a:graphic>
          </wp:inline>
        </w:drawing>
      </w:r>
    </w:p>
    <w:p w14:paraId="443AE82E" w14:textId="51A53813" w:rsidR="00582391" w:rsidRPr="005329A6" w:rsidRDefault="00582391" w:rsidP="003872AE">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Рисунок 1</w:t>
      </w:r>
      <w:r w:rsidR="009220E1">
        <w:rPr>
          <w:rFonts w:cs="Times New Roman"/>
          <w:b w:val="0"/>
          <w:bCs/>
        </w:rPr>
        <w:t>9</w:t>
      </w:r>
      <w:r w:rsidRPr="005329A6">
        <w:rPr>
          <w:rFonts w:cs="Times New Roman"/>
          <w:b w:val="0"/>
          <w:bCs/>
        </w:rPr>
        <w:t>. Воздействие различных степеней блеска</w:t>
      </w:r>
    </w:p>
    <w:p w14:paraId="53B47D83" w14:textId="71B23E4E" w:rsidR="00B25CFC" w:rsidRPr="005329A6" w:rsidRDefault="00511091"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Теперь все компоненты освещения модели освещения Фонга рассчитаны</w:t>
      </w:r>
      <w:r w:rsidR="00E655F9" w:rsidRPr="005329A6">
        <w:rPr>
          <w:rFonts w:cs="Times New Roman"/>
          <w:b w:val="0"/>
          <w:bCs/>
        </w:rPr>
        <w:t xml:space="preserve">, результат можно увидеть на рисунке </w:t>
      </w:r>
      <w:r w:rsidR="00EB7525">
        <w:rPr>
          <w:rFonts w:cs="Times New Roman"/>
          <w:b w:val="0"/>
          <w:bCs/>
        </w:rPr>
        <w:t>20</w:t>
      </w:r>
      <w:r w:rsidR="006063A7">
        <w:rPr>
          <w:rFonts w:cs="Times New Roman"/>
          <w:b w:val="0"/>
          <w:bCs/>
        </w:rPr>
        <w:t xml:space="preserve"> и саму реализацию на листинге 10</w:t>
      </w:r>
      <w:r w:rsidR="00E655F9" w:rsidRPr="005329A6">
        <w:rPr>
          <w:rFonts w:cs="Times New Roman"/>
          <w:b w:val="0"/>
          <w:bCs/>
        </w:rPr>
        <w:t>.</w:t>
      </w:r>
    </w:p>
    <w:p w14:paraId="39B15371" w14:textId="0291D145" w:rsidR="00710BA0" w:rsidRPr="005329A6" w:rsidRDefault="00710BA0" w:rsidP="003872AE">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noProof/>
        </w:rPr>
        <w:lastRenderedPageBreak/>
        <w:drawing>
          <wp:inline distT="0" distB="0" distL="0" distR="0" wp14:anchorId="3D5AC049" wp14:editId="39E8DA44">
            <wp:extent cx="3620734" cy="26670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27316" cy="2671848"/>
                    </a:xfrm>
                    <a:prstGeom prst="rect">
                      <a:avLst/>
                    </a:prstGeom>
                  </pic:spPr>
                </pic:pic>
              </a:graphicData>
            </a:graphic>
          </wp:inline>
        </w:drawing>
      </w:r>
    </w:p>
    <w:p w14:paraId="6584E95F" w14:textId="0AE3301D" w:rsidR="00710BA0" w:rsidRPr="005329A6" w:rsidRDefault="00710BA0" w:rsidP="003872AE">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 xml:space="preserve">Рисунок </w:t>
      </w:r>
      <w:r w:rsidR="008C4404">
        <w:rPr>
          <w:rFonts w:cs="Times New Roman"/>
          <w:b w:val="0"/>
          <w:bCs/>
        </w:rPr>
        <w:t>20</w:t>
      </w:r>
      <w:r w:rsidRPr="005329A6">
        <w:rPr>
          <w:rFonts w:cs="Times New Roman"/>
          <w:b w:val="0"/>
          <w:bCs/>
        </w:rPr>
        <w:t>. Освещение модели по Фонгу</w:t>
      </w:r>
    </w:p>
    <w:p w14:paraId="05A39751" w14:textId="37AAF666" w:rsidR="006063A7" w:rsidRPr="0090002C" w:rsidRDefault="006063A7" w:rsidP="006063A7">
      <w:pPr>
        <w:pStyle w:val="af2"/>
      </w:pPr>
      <w:r>
        <w:t>Листинг 10 – Расчет освещения по Фонгу от точечного освещения</w:t>
      </w:r>
    </w:p>
    <w:p w14:paraId="4E91AE8B" w14:textId="6E976406" w:rsidR="006063A7" w:rsidRPr="006063A7" w:rsidRDefault="006063A7">
      <w:pPr>
        <w:pStyle w:val="a"/>
        <w:numPr>
          <w:ilvl w:val="0"/>
          <w:numId w:val="19"/>
        </w:numPr>
        <w:rPr>
          <w:lang w:val="en-US"/>
        </w:rPr>
      </w:pPr>
      <w:r w:rsidRPr="006063A7">
        <w:rPr>
          <w:lang w:val="en-US"/>
        </w:rPr>
        <w:t>uniform PointLight pointLight;</w:t>
      </w:r>
    </w:p>
    <w:p w14:paraId="66C354C1" w14:textId="77777777" w:rsidR="006063A7" w:rsidRPr="006063A7" w:rsidRDefault="006063A7">
      <w:pPr>
        <w:pStyle w:val="a"/>
        <w:numPr>
          <w:ilvl w:val="0"/>
          <w:numId w:val="18"/>
        </w:numPr>
        <w:rPr>
          <w:lang w:val="en-US"/>
        </w:rPr>
      </w:pPr>
    </w:p>
    <w:p w14:paraId="5FE657AB" w14:textId="77777777" w:rsidR="006063A7" w:rsidRPr="006063A7" w:rsidRDefault="006063A7">
      <w:pPr>
        <w:pStyle w:val="a"/>
        <w:numPr>
          <w:ilvl w:val="0"/>
          <w:numId w:val="18"/>
        </w:numPr>
        <w:rPr>
          <w:lang w:val="en-US"/>
        </w:rPr>
      </w:pPr>
      <w:r w:rsidRPr="006063A7">
        <w:rPr>
          <w:lang w:val="en-US"/>
        </w:rPr>
        <w:t>vec3 CalcPointLight(PointLight light, vec3 normal, vec3 fragPos, vec3 viewDir)</w:t>
      </w:r>
    </w:p>
    <w:p w14:paraId="22BE2B37" w14:textId="77777777" w:rsidR="006063A7" w:rsidRPr="006063A7" w:rsidRDefault="006063A7">
      <w:pPr>
        <w:pStyle w:val="a"/>
        <w:numPr>
          <w:ilvl w:val="0"/>
          <w:numId w:val="18"/>
        </w:numPr>
        <w:rPr>
          <w:lang w:val="en-US"/>
        </w:rPr>
      </w:pPr>
      <w:r w:rsidRPr="006063A7">
        <w:rPr>
          <w:lang w:val="en-US"/>
        </w:rPr>
        <w:t>{</w:t>
      </w:r>
    </w:p>
    <w:p w14:paraId="53C7798C" w14:textId="23BD5643" w:rsidR="006063A7" w:rsidRPr="006063A7" w:rsidRDefault="006063A7">
      <w:pPr>
        <w:pStyle w:val="a"/>
        <w:numPr>
          <w:ilvl w:val="0"/>
          <w:numId w:val="18"/>
        </w:numPr>
        <w:rPr>
          <w:lang w:val="en-US"/>
        </w:rPr>
      </w:pPr>
      <w:r w:rsidRPr="006063A7">
        <w:rPr>
          <w:lang w:val="en-US"/>
        </w:rPr>
        <w:t xml:space="preserve">    vec3 lightDir = normalize(light.position - fragPos);</w:t>
      </w:r>
    </w:p>
    <w:p w14:paraId="08C04780" w14:textId="77777777" w:rsidR="00486325" w:rsidRPr="00486325" w:rsidRDefault="006063A7">
      <w:pPr>
        <w:pStyle w:val="a"/>
        <w:numPr>
          <w:ilvl w:val="0"/>
          <w:numId w:val="18"/>
        </w:numPr>
        <w:rPr>
          <w:lang w:val="en-US"/>
        </w:rPr>
      </w:pPr>
      <w:r w:rsidRPr="006063A7">
        <w:rPr>
          <w:lang w:val="en-US"/>
        </w:rPr>
        <w:t xml:space="preserve">    vec3 ambient  = light.ambient * vec3(texture(material.diffuse, </w:t>
      </w:r>
    </w:p>
    <w:p w14:paraId="268EE0C7" w14:textId="7BD51868" w:rsidR="006063A7" w:rsidRPr="006063A7" w:rsidRDefault="00486325">
      <w:pPr>
        <w:pStyle w:val="a"/>
        <w:numPr>
          <w:ilvl w:val="0"/>
          <w:numId w:val="18"/>
        </w:numPr>
        <w:rPr>
          <w:lang w:val="en-US"/>
        </w:rPr>
      </w:pPr>
      <w:r w:rsidRPr="006063A7">
        <w:rPr>
          <w:lang w:val="en-US"/>
        </w:rPr>
        <w:t xml:space="preserve">    </w:t>
      </w:r>
      <w:r w:rsidR="006063A7" w:rsidRPr="006063A7">
        <w:rPr>
          <w:lang w:val="en-US"/>
        </w:rPr>
        <w:t>TexCoord));</w:t>
      </w:r>
    </w:p>
    <w:p w14:paraId="525201DE" w14:textId="77777777" w:rsidR="006063A7" w:rsidRPr="006063A7" w:rsidRDefault="006063A7">
      <w:pPr>
        <w:pStyle w:val="a"/>
        <w:numPr>
          <w:ilvl w:val="0"/>
          <w:numId w:val="18"/>
        </w:numPr>
        <w:rPr>
          <w:lang w:val="en-US"/>
        </w:rPr>
      </w:pPr>
    </w:p>
    <w:p w14:paraId="2F1E77BE" w14:textId="77777777" w:rsidR="006063A7" w:rsidRPr="006063A7" w:rsidRDefault="006063A7">
      <w:pPr>
        <w:pStyle w:val="a"/>
        <w:numPr>
          <w:ilvl w:val="0"/>
          <w:numId w:val="18"/>
        </w:numPr>
        <w:rPr>
          <w:lang w:val="en-US"/>
        </w:rPr>
      </w:pPr>
      <w:r w:rsidRPr="006063A7">
        <w:rPr>
          <w:lang w:val="en-US"/>
        </w:rPr>
        <w:t xml:space="preserve">    float diff = max(dot(normal, lightDir), 0.0);</w:t>
      </w:r>
    </w:p>
    <w:p w14:paraId="44685909" w14:textId="77777777" w:rsidR="002F1FBA" w:rsidRPr="002F1FBA" w:rsidRDefault="006063A7">
      <w:pPr>
        <w:pStyle w:val="a"/>
        <w:numPr>
          <w:ilvl w:val="0"/>
          <w:numId w:val="18"/>
        </w:numPr>
        <w:rPr>
          <w:lang w:val="en-US"/>
        </w:rPr>
      </w:pPr>
      <w:r w:rsidRPr="006063A7">
        <w:rPr>
          <w:lang w:val="en-US"/>
        </w:rPr>
        <w:t xml:space="preserve">    vec3 diffuse  = light.diffuse  * diff * </w:t>
      </w:r>
    </w:p>
    <w:p w14:paraId="3EE4828C" w14:textId="722C8136" w:rsidR="006063A7" w:rsidRPr="006063A7" w:rsidRDefault="002F1FBA">
      <w:pPr>
        <w:pStyle w:val="a"/>
        <w:numPr>
          <w:ilvl w:val="0"/>
          <w:numId w:val="18"/>
        </w:numPr>
        <w:rPr>
          <w:lang w:val="en-US"/>
        </w:rPr>
      </w:pPr>
      <w:r w:rsidRPr="006063A7">
        <w:rPr>
          <w:lang w:val="en-US"/>
        </w:rPr>
        <w:t xml:space="preserve">    </w:t>
      </w:r>
      <w:r w:rsidR="006063A7" w:rsidRPr="006063A7">
        <w:rPr>
          <w:lang w:val="en-US"/>
        </w:rPr>
        <w:t>vec3(texture(material.diffuse, TexCoord));</w:t>
      </w:r>
    </w:p>
    <w:p w14:paraId="5F711C7C" w14:textId="77777777" w:rsidR="006063A7" w:rsidRPr="006063A7" w:rsidRDefault="006063A7">
      <w:pPr>
        <w:pStyle w:val="a"/>
        <w:numPr>
          <w:ilvl w:val="0"/>
          <w:numId w:val="18"/>
        </w:numPr>
        <w:rPr>
          <w:lang w:val="en-US"/>
        </w:rPr>
      </w:pPr>
    </w:p>
    <w:p w14:paraId="115EA2E8" w14:textId="77777777" w:rsidR="006063A7" w:rsidRPr="006063A7" w:rsidRDefault="006063A7">
      <w:pPr>
        <w:pStyle w:val="a"/>
        <w:numPr>
          <w:ilvl w:val="0"/>
          <w:numId w:val="18"/>
        </w:numPr>
        <w:rPr>
          <w:lang w:val="en-US"/>
        </w:rPr>
      </w:pPr>
      <w:r w:rsidRPr="006063A7">
        <w:rPr>
          <w:lang w:val="en-US"/>
        </w:rPr>
        <w:t xml:space="preserve">    vec3 reflectDir = reflect(-lightDir, normal);</w:t>
      </w:r>
    </w:p>
    <w:p w14:paraId="769C5A4C" w14:textId="77777777" w:rsidR="006063A7" w:rsidRPr="006063A7" w:rsidRDefault="006063A7">
      <w:pPr>
        <w:pStyle w:val="a"/>
        <w:numPr>
          <w:ilvl w:val="0"/>
          <w:numId w:val="18"/>
        </w:numPr>
        <w:rPr>
          <w:lang w:val="en-US"/>
        </w:rPr>
      </w:pPr>
      <w:r w:rsidRPr="006063A7">
        <w:rPr>
          <w:lang w:val="en-US"/>
        </w:rPr>
        <w:t xml:space="preserve">    float spec = pow(max(dot(viewDir, reflectDir), 0.0), 32.0f);</w:t>
      </w:r>
    </w:p>
    <w:p w14:paraId="39F28481" w14:textId="77777777" w:rsidR="00162CB9" w:rsidRPr="00162CB9" w:rsidRDefault="006063A7">
      <w:pPr>
        <w:pStyle w:val="a"/>
        <w:numPr>
          <w:ilvl w:val="0"/>
          <w:numId w:val="18"/>
        </w:numPr>
        <w:rPr>
          <w:lang w:val="en-US"/>
        </w:rPr>
      </w:pPr>
      <w:r w:rsidRPr="006063A7">
        <w:rPr>
          <w:lang w:val="en-US"/>
        </w:rPr>
        <w:t xml:space="preserve">    vec3 specular = light.specular * spec * </w:t>
      </w:r>
    </w:p>
    <w:p w14:paraId="67410267" w14:textId="27D21F68" w:rsidR="006063A7" w:rsidRPr="006063A7" w:rsidRDefault="00162CB9">
      <w:pPr>
        <w:pStyle w:val="a"/>
        <w:numPr>
          <w:ilvl w:val="0"/>
          <w:numId w:val="18"/>
        </w:numPr>
        <w:rPr>
          <w:lang w:val="en-US"/>
        </w:rPr>
      </w:pPr>
      <w:r w:rsidRPr="006063A7">
        <w:rPr>
          <w:lang w:val="en-US"/>
        </w:rPr>
        <w:t xml:space="preserve">    </w:t>
      </w:r>
      <w:r w:rsidR="006063A7" w:rsidRPr="006063A7">
        <w:rPr>
          <w:lang w:val="en-US"/>
        </w:rPr>
        <w:t>vec3(texture(material.specular, TexCoord));</w:t>
      </w:r>
    </w:p>
    <w:p w14:paraId="44061FBB" w14:textId="77777777" w:rsidR="006063A7" w:rsidRPr="006063A7" w:rsidRDefault="006063A7">
      <w:pPr>
        <w:pStyle w:val="a"/>
        <w:numPr>
          <w:ilvl w:val="0"/>
          <w:numId w:val="18"/>
        </w:numPr>
        <w:rPr>
          <w:lang w:val="en-US"/>
        </w:rPr>
      </w:pPr>
    </w:p>
    <w:p w14:paraId="39FC1B81" w14:textId="77777777" w:rsidR="006063A7" w:rsidRPr="006063A7" w:rsidRDefault="006063A7">
      <w:pPr>
        <w:pStyle w:val="a"/>
        <w:numPr>
          <w:ilvl w:val="0"/>
          <w:numId w:val="18"/>
        </w:numPr>
        <w:rPr>
          <w:lang w:val="en-US"/>
        </w:rPr>
      </w:pPr>
      <w:r w:rsidRPr="006063A7">
        <w:rPr>
          <w:lang w:val="en-US"/>
        </w:rPr>
        <w:t xml:space="preserve">    float distance    = length(light.position - fragPos);</w:t>
      </w:r>
    </w:p>
    <w:p w14:paraId="4827FD06" w14:textId="77777777" w:rsidR="0065384A" w:rsidRPr="0065384A" w:rsidRDefault="006063A7">
      <w:pPr>
        <w:pStyle w:val="a"/>
        <w:numPr>
          <w:ilvl w:val="0"/>
          <w:numId w:val="18"/>
        </w:numPr>
        <w:rPr>
          <w:lang w:val="en-US"/>
        </w:rPr>
      </w:pPr>
      <w:r w:rsidRPr="006063A7">
        <w:rPr>
          <w:lang w:val="en-US"/>
        </w:rPr>
        <w:t xml:space="preserve">    float attenuation = 1.0 / (light.constant + light.linear * </w:t>
      </w:r>
    </w:p>
    <w:p w14:paraId="0983E8F2" w14:textId="70257C0B" w:rsidR="006063A7" w:rsidRPr="006063A7" w:rsidRDefault="0065384A">
      <w:pPr>
        <w:pStyle w:val="a"/>
        <w:numPr>
          <w:ilvl w:val="0"/>
          <w:numId w:val="18"/>
        </w:numPr>
        <w:rPr>
          <w:lang w:val="en-US"/>
        </w:rPr>
      </w:pPr>
      <w:r w:rsidRPr="006063A7">
        <w:rPr>
          <w:lang w:val="en-US"/>
        </w:rPr>
        <w:t xml:space="preserve">    </w:t>
      </w:r>
      <w:r w:rsidR="006063A7" w:rsidRPr="006063A7">
        <w:rPr>
          <w:lang w:val="en-US"/>
        </w:rPr>
        <w:t xml:space="preserve">distance + light.quadratic * (distance * distance));    </w:t>
      </w:r>
    </w:p>
    <w:p w14:paraId="248C35CD" w14:textId="77777777" w:rsidR="006063A7" w:rsidRPr="006063A7" w:rsidRDefault="006063A7">
      <w:pPr>
        <w:pStyle w:val="a"/>
        <w:numPr>
          <w:ilvl w:val="0"/>
          <w:numId w:val="18"/>
        </w:numPr>
        <w:rPr>
          <w:lang w:val="en-US"/>
        </w:rPr>
      </w:pPr>
    </w:p>
    <w:p w14:paraId="31F8C18E" w14:textId="77777777" w:rsidR="006063A7" w:rsidRPr="006063A7" w:rsidRDefault="006063A7">
      <w:pPr>
        <w:pStyle w:val="a"/>
        <w:numPr>
          <w:ilvl w:val="0"/>
          <w:numId w:val="18"/>
        </w:numPr>
        <w:rPr>
          <w:lang w:val="en-US"/>
        </w:rPr>
      </w:pPr>
      <w:r w:rsidRPr="006063A7">
        <w:rPr>
          <w:lang w:val="en-US"/>
        </w:rPr>
        <w:t xml:space="preserve">    ambient  *= attenuation;</w:t>
      </w:r>
    </w:p>
    <w:p w14:paraId="2F263463" w14:textId="77777777" w:rsidR="006063A7" w:rsidRPr="006063A7" w:rsidRDefault="006063A7">
      <w:pPr>
        <w:pStyle w:val="a"/>
        <w:numPr>
          <w:ilvl w:val="0"/>
          <w:numId w:val="18"/>
        </w:numPr>
        <w:rPr>
          <w:lang w:val="en-US"/>
        </w:rPr>
      </w:pPr>
      <w:r w:rsidRPr="006063A7">
        <w:rPr>
          <w:lang w:val="en-US"/>
        </w:rPr>
        <w:t xml:space="preserve">    diffuse  *= attenuation;</w:t>
      </w:r>
    </w:p>
    <w:p w14:paraId="67B47E99" w14:textId="77777777" w:rsidR="006063A7" w:rsidRPr="006063A7" w:rsidRDefault="006063A7">
      <w:pPr>
        <w:pStyle w:val="a"/>
        <w:numPr>
          <w:ilvl w:val="0"/>
          <w:numId w:val="18"/>
        </w:numPr>
        <w:rPr>
          <w:lang w:val="en-US"/>
        </w:rPr>
      </w:pPr>
      <w:r w:rsidRPr="006063A7">
        <w:rPr>
          <w:lang w:val="en-US"/>
        </w:rPr>
        <w:t xml:space="preserve">    specular *= attenuation;</w:t>
      </w:r>
    </w:p>
    <w:p w14:paraId="12699C1C" w14:textId="77777777" w:rsidR="006063A7" w:rsidRPr="006063A7" w:rsidRDefault="006063A7">
      <w:pPr>
        <w:pStyle w:val="a"/>
        <w:numPr>
          <w:ilvl w:val="0"/>
          <w:numId w:val="18"/>
        </w:numPr>
        <w:rPr>
          <w:lang w:val="en-US"/>
        </w:rPr>
      </w:pPr>
    </w:p>
    <w:p w14:paraId="7896A08E" w14:textId="77777777" w:rsidR="006063A7" w:rsidRPr="006063A7" w:rsidRDefault="006063A7">
      <w:pPr>
        <w:pStyle w:val="a"/>
        <w:numPr>
          <w:ilvl w:val="0"/>
          <w:numId w:val="18"/>
        </w:numPr>
        <w:rPr>
          <w:lang w:val="en-US"/>
        </w:rPr>
      </w:pPr>
      <w:r w:rsidRPr="006063A7">
        <w:rPr>
          <w:lang w:val="en-US"/>
        </w:rPr>
        <w:t xml:space="preserve">    return (ambient + diffuse + specular);</w:t>
      </w:r>
    </w:p>
    <w:p w14:paraId="0BA900F7" w14:textId="459A653E" w:rsidR="006063A7" w:rsidRPr="006063A7" w:rsidRDefault="006063A7">
      <w:pPr>
        <w:pStyle w:val="a"/>
        <w:numPr>
          <w:ilvl w:val="0"/>
          <w:numId w:val="18"/>
        </w:numPr>
        <w:rPr>
          <w:lang w:val="en-US"/>
        </w:rPr>
      </w:pPr>
      <w:r w:rsidRPr="006063A7">
        <w:rPr>
          <w:lang w:val="en-US"/>
        </w:rPr>
        <w:t>}</w:t>
      </w:r>
    </w:p>
    <w:p w14:paraId="5798D632" w14:textId="77777777" w:rsidR="004C2D20" w:rsidRPr="006063A7" w:rsidRDefault="004C2D20" w:rsidP="004068F3">
      <w:pPr>
        <w:pStyle w:val="HeaderDefault"/>
        <w:keepNext w:val="0"/>
        <w:keepLines w:val="0"/>
        <w:widowControl w:val="0"/>
        <w:spacing w:line="360" w:lineRule="auto"/>
        <w:contextualSpacing/>
        <w:jc w:val="both"/>
        <w:outlineLvl w:val="9"/>
        <w:rPr>
          <w:rFonts w:cs="Times New Roman"/>
          <w:lang w:val="en-US"/>
        </w:rPr>
      </w:pPr>
    </w:p>
    <w:p w14:paraId="0706CD48" w14:textId="77777777" w:rsidR="00351EC0" w:rsidRPr="00B63067" w:rsidRDefault="00351EC0" w:rsidP="004068F3">
      <w:pPr>
        <w:pStyle w:val="HeaderDefault"/>
        <w:keepNext w:val="0"/>
        <w:keepLines w:val="0"/>
        <w:widowControl w:val="0"/>
        <w:spacing w:line="360" w:lineRule="auto"/>
        <w:contextualSpacing/>
        <w:jc w:val="both"/>
        <w:outlineLvl w:val="9"/>
        <w:rPr>
          <w:rFonts w:cs="Times New Roman"/>
          <w:b w:val="0"/>
          <w:bCs/>
        </w:rPr>
      </w:pPr>
    </w:p>
    <w:p w14:paraId="3F6F1B0C" w14:textId="02D2DB26" w:rsidR="009F7A4A" w:rsidRPr="005329A6" w:rsidRDefault="009F7A4A" w:rsidP="00DE3E90">
      <w:pPr>
        <w:pStyle w:val="HeaderDefault"/>
        <w:keepNext w:val="0"/>
        <w:keepLines w:val="0"/>
        <w:widowControl w:val="0"/>
        <w:spacing w:line="360" w:lineRule="auto"/>
        <w:contextualSpacing/>
        <w:rPr>
          <w:rFonts w:cs="Times New Roman"/>
        </w:rPr>
      </w:pPr>
      <w:bookmarkStart w:id="22" w:name="_Toc192459874"/>
      <w:r w:rsidRPr="005329A6">
        <w:rPr>
          <w:rFonts w:cs="Times New Roman"/>
        </w:rPr>
        <w:lastRenderedPageBreak/>
        <w:t>ЗАКЛЮЧЕНИЕ</w:t>
      </w:r>
      <w:bookmarkEnd w:id="22"/>
    </w:p>
    <w:p w14:paraId="14043B82" w14:textId="77777777" w:rsidR="00913BC9" w:rsidRPr="005329A6" w:rsidRDefault="00913BC9"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 ходе выполнения данной работы были достигнуты все поставленные цели и задачи. В результате было создано эффективное и гибкое графическое программное обеспечение для визуализации трехмерных объектов на базе библиотеки OpenGL 4.6 и языка программирования C++.</w:t>
      </w:r>
    </w:p>
    <w:p w14:paraId="60E6820B" w14:textId="77777777" w:rsidR="00913BC9" w:rsidRPr="005329A6" w:rsidRDefault="00913BC9"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Основные этапы работы включали изучение основ работы с библиотекой OpenGL и языком программирования C++, проектирование архитектуры графического приложения, реализацию основных алгоритмов для визуализации трехмерных объектов, интеграцию разработанных компонентов и различных библиотек, а также оптимизацию производительности и улучшение пользовательского интерфейса.</w:t>
      </w:r>
    </w:p>
    <w:p w14:paraId="5EF9675C" w14:textId="77777777" w:rsidR="00913BC9" w:rsidRPr="005329A6" w:rsidRDefault="00913BC9"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Разработанное программное обеспечение позволяет наглядно представлять сложные объемные структуры, что значительно облегчает анализ и интерпретацию данных в таких областях, как архитектура, инженерия, медицина и многих других. Благодаря использованию современных технологий и подходов, данное приложение может служить основой для дальнейших исследований и разработок в области компьютерной графики и визуализации данных.</w:t>
      </w:r>
    </w:p>
    <w:p w14:paraId="72670C6C" w14:textId="5B86D72B" w:rsidR="00913BC9" w:rsidRPr="005329A6" w:rsidRDefault="00913BC9"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Таким образом, результаты данной работы имеют высокую практическую значимость и могут быть успешно применены в различных сферах, требующих визуализации трехмерных объектов.</w:t>
      </w:r>
    </w:p>
    <w:p w14:paraId="4629DA0C" w14:textId="1CAE1C6A" w:rsidR="00913BC9" w:rsidRPr="005329A6" w:rsidRDefault="00555CEF" w:rsidP="00555CEF">
      <w:pPr>
        <w:pStyle w:val="HeaderDefault"/>
        <w:keepNext w:val="0"/>
        <w:keepLines w:val="0"/>
        <w:widowControl w:val="0"/>
        <w:spacing w:line="360" w:lineRule="auto"/>
        <w:ind w:firstLine="720"/>
        <w:contextualSpacing/>
        <w:outlineLvl w:val="9"/>
        <w:rPr>
          <w:rFonts w:cs="Times New Roman"/>
          <w:b w:val="0"/>
          <w:bCs/>
        </w:rPr>
      </w:pPr>
      <w:r w:rsidRPr="00555CEF">
        <w:rPr>
          <w:rFonts w:cs="Times New Roman"/>
          <w:b w:val="0"/>
          <w:bCs/>
          <w:noProof/>
        </w:rPr>
        <w:drawing>
          <wp:inline distT="0" distB="0" distL="0" distR="0" wp14:anchorId="5E84D8AD" wp14:editId="78F54FFC">
            <wp:extent cx="3774319" cy="23717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00726" cy="2388319"/>
                    </a:xfrm>
                    <a:prstGeom prst="rect">
                      <a:avLst/>
                    </a:prstGeom>
                  </pic:spPr>
                </pic:pic>
              </a:graphicData>
            </a:graphic>
          </wp:inline>
        </w:drawing>
      </w:r>
    </w:p>
    <w:p w14:paraId="42838104" w14:textId="4AF8AD8F" w:rsidR="00555CEF" w:rsidRPr="005329A6" w:rsidRDefault="00555CEF" w:rsidP="00555CEF">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 xml:space="preserve">Рисунок </w:t>
      </w:r>
      <w:r w:rsidR="00FC13C9">
        <w:rPr>
          <w:rFonts w:cs="Times New Roman"/>
          <w:b w:val="0"/>
          <w:bCs/>
        </w:rPr>
        <w:t>21</w:t>
      </w:r>
      <w:r w:rsidRPr="005329A6">
        <w:rPr>
          <w:rFonts w:cs="Times New Roman"/>
          <w:b w:val="0"/>
          <w:bCs/>
        </w:rPr>
        <w:t xml:space="preserve">. </w:t>
      </w:r>
      <w:r>
        <w:rPr>
          <w:rFonts w:cs="Times New Roman"/>
          <w:b w:val="0"/>
          <w:bCs/>
        </w:rPr>
        <w:t>Разработанное графическое программное обеспечение</w:t>
      </w:r>
    </w:p>
    <w:p w14:paraId="52400D28" w14:textId="021FC140" w:rsidR="00CF20E1" w:rsidRPr="005329A6" w:rsidRDefault="009D1DB3" w:rsidP="00313CED">
      <w:pPr>
        <w:pStyle w:val="HeaderDefault"/>
        <w:keepNext w:val="0"/>
        <w:keepLines w:val="0"/>
        <w:widowControl w:val="0"/>
        <w:spacing w:line="360" w:lineRule="auto"/>
        <w:contextualSpacing/>
        <w:rPr>
          <w:rFonts w:cs="Times New Roman"/>
        </w:rPr>
      </w:pPr>
      <w:bookmarkStart w:id="23" w:name="_Toc192459875"/>
      <w:r w:rsidRPr="005329A6">
        <w:rPr>
          <w:rFonts w:cs="Times New Roman"/>
        </w:rPr>
        <w:lastRenderedPageBreak/>
        <w:t>СПИСОК ИСПОЛЬЗОВАННЫХ ИСТОЧНИКОВ</w:t>
      </w:r>
      <w:bookmarkEnd w:id="23"/>
    </w:p>
    <w:p w14:paraId="0795FB58" w14:textId="243E466F" w:rsidR="00FE57A0" w:rsidRPr="005329A6" w:rsidRDefault="00FE57A0">
      <w:pPr>
        <w:pStyle w:val="HeaderDefault"/>
        <w:keepNext w:val="0"/>
        <w:keepLines w:val="0"/>
        <w:widowControl w:val="0"/>
        <w:numPr>
          <w:ilvl w:val="0"/>
          <w:numId w:val="7"/>
        </w:numPr>
        <w:spacing w:line="360" w:lineRule="auto"/>
        <w:contextualSpacing/>
        <w:jc w:val="both"/>
        <w:outlineLvl w:val="9"/>
        <w:rPr>
          <w:rFonts w:cs="Times New Roman"/>
          <w:b w:val="0"/>
          <w:bCs/>
        </w:rPr>
      </w:pPr>
      <w:r w:rsidRPr="005329A6">
        <w:rPr>
          <w:rFonts w:cs="Times New Roman"/>
          <w:b w:val="0"/>
          <w:bCs/>
        </w:rPr>
        <w:t xml:space="preserve">Уроки по OpenGL с сайта OGLDev /  [Электронный ресурс] // Уроки по OpenGL с сайта OGLDev : [сайт]. — URL: </w:t>
      </w:r>
      <w:hyperlink r:id="rId31" w:history="1">
        <w:r w:rsidRPr="005329A6">
          <w:rPr>
            <w:rStyle w:val="ab"/>
            <w:rFonts w:cs="Times New Roman"/>
            <w:b w:val="0"/>
            <w:bCs/>
          </w:rPr>
          <w:t>https://triplepointfive.github.io/ogltutor/</w:t>
        </w:r>
      </w:hyperlink>
      <w:r w:rsidRPr="005329A6">
        <w:rPr>
          <w:rFonts w:cs="Times New Roman"/>
          <w:b w:val="0"/>
          <w:bCs/>
        </w:rPr>
        <w:t xml:space="preserve"> (дата обращения: 30.11.2024).</w:t>
      </w:r>
    </w:p>
    <w:p w14:paraId="248F28C4" w14:textId="15AD2612" w:rsidR="00FE57A0" w:rsidRPr="005329A6" w:rsidRDefault="00FE57A0">
      <w:pPr>
        <w:pStyle w:val="HeaderDefault"/>
        <w:keepNext w:val="0"/>
        <w:keepLines w:val="0"/>
        <w:widowControl w:val="0"/>
        <w:numPr>
          <w:ilvl w:val="0"/>
          <w:numId w:val="7"/>
        </w:numPr>
        <w:spacing w:line="360" w:lineRule="auto"/>
        <w:contextualSpacing/>
        <w:jc w:val="both"/>
        <w:outlineLvl w:val="9"/>
        <w:rPr>
          <w:rFonts w:cs="Times New Roman"/>
          <w:b w:val="0"/>
          <w:bCs/>
        </w:rPr>
      </w:pPr>
      <w:r w:rsidRPr="005329A6">
        <w:rPr>
          <w:rFonts w:cs="Times New Roman"/>
          <w:b w:val="0"/>
          <w:bCs/>
        </w:rPr>
        <w:t xml:space="preserve">Joey de Vries OpenGL / Joey de Vries [Электронный ресурс] // Learn OpenGL : [сайт]. — URL: </w:t>
      </w:r>
      <w:hyperlink r:id="rId32" w:history="1">
        <w:r w:rsidRPr="005329A6">
          <w:rPr>
            <w:rStyle w:val="ab"/>
            <w:rFonts w:cs="Times New Roman"/>
            <w:b w:val="0"/>
            <w:bCs/>
          </w:rPr>
          <w:t>https://learnopengl.com/</w:t>
        </w:r>
      </w:hyperlink>
      <w:r w:rsidRPr="005329A6">
        <w:rPr>
          <w:rFonts w:cs="Times New Roman"/>
          <w:b w:val="0"/>
          <w:bCs/>
        </w:rPr>
        <w:t xml:space="preserve"> (дата обращения: 30.11.2024).</w:t>
      </w:r>
    </w:p>
    <w:p w14:paraId="08E10330" w14:textId="55554E21" w:rsidR="00FE57A0" w:rsidRPr="005329A6" w:rsidRDefault="00FE57A0">
      <w:pPr>
        <w:pStyle w:val="HeaderDefault"/>
        <w:keepNext w:val="0"/>
        <w:keepLines w:val="0"/>
        <w:widowControl w:val="0"/>
        <w:numPr>
          <w:ilvl w:val="0"/>
          <w:numId w:val="7"/>
        </w:numPr>
        <w:spacing w:line="360" w:lineRule="auto"/>
        <w:contextualSpacing/>
        <w:jc w:val="both"/>
        <w:outlineLvl w:val="9"/>
        <w:rPr>
          <w:rFonts w:cs="Times New Roman"/>
          <w:b w:val="0"/>
          <w:bCs/>
        </w:rPr>
      </w:pPr>
      <w:r w:rsidRPr="005329A6">
        <w:rPr>
          <w:rFonts w:cs="Times New Roman"/>
          <w:b w:val="0"/>
          <w:bCs/>
        </w:rPr>
        <w:t>Song Ho Ahn (</w:t>
      </w:r>
      <w:r w:rsidRPr="005329A6">
        <w:rPr>
          <w:rFonts w:eastAsia="Batang" w:cs="Times New Roman"/>
          <w:b w:val="0"/>
          <w:bCs/>
        </w:rPr>
        <w:t>안성호</w:t>
      </w:r>
      <w:r w:rsidRPr="005329A6">
        <w:rPr>
          <w:rFonts w:cs="Times New Roman"/>
          <w:b w:val="0"/>
          <w:bCs/>
        </w:rPr>
        <w:t>) OpenGL / Song Ho Ahn (</w:t>
      </w:r>
      <w:r w:rsidRPr="005329A6">
        <w:rPr>
          <w:rFonts w:eastAsia="Batang" w:cs="Times New Roman"/>
          <w:b w:val="0"/>
          <w:bCs/>
        </w:rPr>
        <w:t>안성호</w:t>
      </w:r>
      <w:r w:rsidRPr="005329A6">
        <w:rPr>
          <w:rFonts w:cs="Times New Roman"/>
          <w:b w:val="0"/>
          <w:bCs/>
        </w:rPr>
        <w:t xml:space="preserve">) [Электронный ресурс] // OpenGL : [сайт]. — URL: </w:t>
      </w:r>
      <w:hyperlink r:id="rId33" w:history="1">
        <w:r w:rsidRPr="005329A6">
          <w:rPr>
            <w:rStyle w:val="ab"/>
            <w:rFonts w:cs="Times New Roman"/>
            <w:b w:val="0"/>
            <w:bCs/>
          </w:rPr>
          <w:t>https://www.songho.ca/opengl/</w:t>
        </w:r>
      </w:hyperlink>
      <w:r w:rsidRPr="005329A6">
        <w:rPr>
          <w:rFonts w:cs="Times New Roman"/>
          <w:b w:val="0"/>
          <w:bCs/>
        </w:rPr>
        <w:t xml:space="preserve"> (дата обращения: 30.11.2024).</w:t>
      </w:r>
    </w:p>
    <w:sectPr w:rsidR="00FE57A0" w:rsidRPr="005329A6" w:rsidSect="000A36A0">
      <w:footerReference w:type="default" r:id="rId34"/>
      <w:pgSz w:w="11906" w:h="16838" w:code="9"/>
      <w:pgMar w:top="1134" w:right="566" w:bottom="993" w:left="1701" w:header="720" w:footer="604"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397EC" w14:textId="77777777" w:rsidR="005B5DA9" w:rsidRDefault="005B5DA9" w:rsidP="00BF6AAD">
      <w:pPr>
        <w:spacing w:after="0" w:line="240" w:lineRule="auto"/>
      </w:pPr>
      <w:r>
        <w:separator/>
      </w:r>
    </w:p>
  </w:endnote>
  <w:endnote w:type="continuationSeparator" w:id="0">
    <w:p w14:paraId="1851EDFF" w14:textId="77777777" w:rsidR="005B5DA9" w:rsidRDefault="005B5DA9" w:rsidP="00BF6A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00644" w14:textId="22488E7E" w:rsidR="000A36A0" w:rsidRDefault="000A36A0">
    <w:pPr>
      <w:pStyle w:val="a9"/>
      <w:jc w:val="center"/>
    </w:pPr>
  </w:p>
  <w:p w14:paraId="17F7C082" w14:textId="77777777" w:rsidR="00BF6AAD" w:rsidRDefault="00BF6AAD">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9202148"/>
      <w:docPartObj>
        <w:docPartGallery w:val="Page Numbers (Bottom of Page)"/>
        <w:docPartUnique/>
      </w:docPartObj>
    </w:sdtPr>
    <w:sdtContent>
      <w:p w14:paraId="7AF12B58" w14:textId="77777777" w:rsidR="000A36A0" w:rsidRDefault="000A36A0">
        <w:pPr>
          <w:pStyle w:val="a9"/>
          <w:jc w:val="center"/>
        </w:pPr>
        <w:r>
          <w:fldChar w:fldCharType="begin"/>
        </w:r>
        <w:r>
          <w:instrText>PAGE   \* MERGEFORMAT</w:instrText>
        </w:r>
        <w:r>
          <w:fldChar w:fldCharType="separate"/>
        </w:r>
        <w:r>
          <w:rPr>
            <w:lang w:val="ru-RU"/>
          </w:rPr>
          <w:t>2</w:t>
        </w:r>
        <w:r>
          <w:fldChar w:fldCharType="end"/>
        </w:r>
      </w:p>
    </w:sdtContent>
  </w:sdt>
  <w:p w14:paraId="1118CF8D" w14:textId="77777777" w:rsidR="000A36A0" w:rsidRDefault="000A36A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219FBF" w14:textId="77777777" w:rsidR="005B5DA9" w:rsidRDefault="005B5DA9" w:rsidP="00BF6AAD">
      <w:pPr>
        <w:spacing w:after="0" w:line="240" w:lineRule="auto"/>
      </w:pPr>
      <w:r>
        <w:separator/>
      </w:r>
    </w:p>
  </w:footnote>
  <w:footnote w:type="continuationSeparator" w:id="0">
    <w:p w14:paraId="7C83109B" w14:textId="77777777" w:rsidR="005B5DA9" w:rsidRDefault="005B5DA9" w:rsidP="00BF6A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430CD"/>
    <w:multiLevelType w:val="hybridMultilevel"/>
    <w:tmpl w:val="533C98B8"/>
    <w:lvl w:ilvl="0" w:tplc="7854D0F8">
      <w:start w:val="1"/>
      <w:numFmt w:val="decimal"/>
      <w:lvlText w:val="%1)"/>
      <w:lvlJc w:val="left"/>
      <w:pPr>
        <w:ind w:left="1074" w:hanging="360"/>
      </w:pPr>
      <w:rPr>
        <w:rFonts w:hint="default"/>
      </w:rPr>
    </w:lvl>
    <w:lvl w:ilvl="1" w:tplc="04190019" w:tentative="1">
      <w:start w:val="1"/>
      <w:numFmt w:val="lowerLetter"/>
      <w:lvlText w:val="%2."/>
      <w:lvlJc w:val="left"/>
      <w:pPr>
        <w:ind w:left="1794" w:hanging="360"/>
      </w:pPr>
    </w:lvl>
    <w:lvl w:ilvl="2" w:tplc="0419001B" w:tentative="1">
      <w:start w:val="1"/>
      <w:numFmt w:val="lowerRoman"/>
      <w:lvlText w:val="%3."/>
      <w:lvlJc w:val="right"/>
      <w:pPr>
        <w:ind w:left="2514" w:hanging="180"/>
      </w:pPr>
    </w:lvl>
    <w:lvl w:ilvl="3" w:tplc="0419000F" w:tentative="1">
      <w:start w:val="1"/>
      <w:numFmt w:val="decimal"/>
      <w:lvlText w:val="%4."/>
      <w:lvlJc w:val="left"/>
      <w:pPr>
        <w:ind w:left="3234" w:hanging="360"/>
      </w:pPr>
    </w:lvl>
    <w:lvl w:ilvl="4" w:tplc="04190019" w:tentative="1">
      <w:start w:val="1"/>
      <w:numFmt w:val="lowerLetter"/>
      <w:lvlText w:val="%5."/>
      <w:lvlJc w:val="left"/>
      <w:pPr>
        <w:ind w:left="3954" w:hanging="360"/>
      </w:pPr>
    </w:lvl>
    <w:lvl w:ilvl="5" w:tplc="0419001B" w:tentative="1">
      <w:start w:val="1"/>
      <w:numFmt w:val="lowerRoman"/>
      <w:lvlText w:val="%6."/>
      <w:lvlJc w:val="right"/>
      <w:pPr>
        <w:ind w:left="4674" w:hanging="180"/>
      </w:pPr>
    </w:lvl>
    <w:lvl w:ilvl="6" w:tplc="0419000F" w:tentative="1">
      <w:start w:val="1"/>
      <w:numFmt w:val="decimal"/>
      <w:lvlText w:val="%7."/>
      <w:lvlJc w:val="left"/>
      <w:pPr>
        <w:ind w:left="5394" w:hanging="360"/>
      </w:pPr>
    </w:lvl>
    <w:lvl w:ilvl="7" w:tplc="04190019" w:tentative="1">
      <w:start w:val="1"/>
      <w:numFmt w:val="lowerLetter"/>
      <w:lvlText w:val="%8."/>
      <w:lvlJc w:val="left"/>
      <w:pPr>
        <w:ind w:left="6114" w:hanging="360"/>
      </w:pPr>
    </w:lvl>
    <w:lvl w:ilvl="8" w:tplc="0419001B" w:tentative="1">
      <w:start w:val="1"/>
      <w:numFmt w:val="lowerRoman"/>
      <w:lvlText w:val="%9."/>
      <w:lvlJc w:val="right"/>
      <w:pPr>
        <w:ind w:left="6834" w:hanging="180"/>
      </w:pPr>
    </w:lvl>
  </w:abstractNum>
  <w:abstractNum w:abstractNumId="1" w15:restartNumberingAfterBreak="0">
    <w:nsid w:val="0B852790"/>
    <w:multiLevelType w:val="hybridMultilevel"/>
    <w:tmpl w:val="8B64E6A8"/>
    <w:lvl w:ilvl="0" w:tplc="142EB04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127A019F"/>
    <w:multiLevelType w:val="hybridMultilevel"/>
    <w:tmpl w:val="BDE47892"/>
    <w:lvl w:ilvl="0" w:tplc="8990D508">
      <w:start w:val="1"/>
      <w:numFmt w:val="decimal"/>
      <w:pStyle w:val="a"/>
      <w:lvlText w:val="%1."/>
      <w:lvlJc w:val="right"/>
      <w:pPr>
        <w:ind w:left="720" w:hanging="360"/>
      </w:pPr>
      <w:rPr>
        <w:rFonts w:ascii="Consolas" w:hAnsi="Consolas" w:hint="default"/>
        <w:b w:val="0"/>
        <w:i w:val="0"/>
        <w:spacing w:val="0"/>
        <w:sz w:val="2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9E50FC3"/>
    <w:multiLevelType w:val="hybridMultilevel"/>
    <w:tmpl w:val="856037AE"/>
    <w:lvl w:ilvl="0" w:tplc="44EA19C2">
      <w:start w:val="1"/>
      <w:numFmt w:val="decimal"/>
      <w:lvlText w:val="%1)"/>
      <w:lvlJc w:val="left"/>
      <w:pPr>
        <w:ind w:left="1074" w:hanging="360"/>
      </w:pPr>
      <w:rPr>
        <w:rFonts w:hint="default"/>
      </w:rPr>
    </w:lvl>
    <w:lvl w:ilvl="1" w:tplc="04190019" w:tentative="1">
      <w:start w:val="1"/>
      <w:numFmt w:val="lowerLetter"/>
      <w:lvlText w:val="%2."/>
      <w:lvlJc w:val="left"/>
      <w:pPr>
        <w:ind w:left="1794" w:hanging="360"/>
      </w:pPr>
    </w:lvl>
    <w:lvl w:ilvl="2" w:tplc="0419001B" w:tentative="1">
      <w:start w:val="1"/>
      <w:numFmt w:val="lowerRoman"/>
      <w:lvlText w:val="%3."/>
      <w:lvlJc w:val="right"/>
      <w:pPr>
        <w:ind w:left="2514" w:hanging="180"/>
      </w:pPr>
    </w:lvl>
    <w:lvl w:ilvl="3" w:tplc="0419000F" w:tentative="1">
      <w:start w:val="1"/>
      <w:numFmt w:val="decimal"/>
      <w:lvlText w:val="%4."/>
      <w:lvlJc w:val="left"/>
      <w:pPr>
        <w:ind w:left="3234" w:hanging="360"/>
      </w:pPr>
    </w:lvl>
    <w:lvl w:ilvl="4" w:tplc="04190019" w:tentative="1">
      <w:start w:val="1"/>
      <w:numFmt w:val="lowerLetter"/>
      <w:lvlText w:val="%5."/>
      <w:lvlJc w:val="left"/>
      <w:pPr>
        <w:ind w:left="3954" w:hanging="360"/>
      </w:pPr>
    </w:lvl>
    <w:lvl w:ilvl="5" w:tplc="0419001B" w:tentative="1">
      <w:start w:val="1"/>
      <w:numFmt w:val="lowerRoman"/>
      <w:lvlText w:val="%6."/>
      <w:lvlJc w:val="right"/>
      <w:pPr>
        <w:ind w:left="4674" w:hanging="180"/>
      </w:pPr>
    </w:lvl>
    <w:lvl w:ilvl="6" w:tplc="0419000F" w:tentative="1">
      <w:start w:val="1"/>
      <w:numFmt w:val="decimal"/>
      <w:lvlText w:val="%7."/>
      <w:lvlJc w:val="left"/>
      <w:pPr>
        <w:ind w:left="5394" w:hanging="360"/>
      </w:pPr>
    </w:lvl>
    <w:lvl w:ilvl="7" w:tplc="04190019" w:tentative="1">
      <w:start w:val="1"/>
      <w:numFmt w:val="lowerLetter"/>
      <w:lvlText w:val="%8."/>
      <w:lvlJc w:val="left"/>
      <w:pPr>
        <w:ind w:left="6114" w:hanging="360"/>
      </w:pPr>
    </w:lvl>
    <w:lvl w:ilvl="8" w:tplc="0419001B" w:tentative="1">
      <w:start w:val="1"/>
      <w:numFmt w:val="lowerRoman"/>
      <w:lvlText w:val="%9."/>
      <w:lvlJc w:val="right"/>
      <w:pPr>
        <w:ind w:left="6834" w:hanging="180"/>
      </w:pPr>
    </w:lvl>
  </w:abstractNum>
  <w:abstractNum w:abstractNumId="4" w15:restartNumberingAfterBreak="0">
    <w:nsid w:val="1AB71D0B"/>
    <w:multiLevelType w:val="multilevel"/>
    <w:tmpl w:val="FA0E74F2"/>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4394F84"/>
    <w:multiLevelType w:val="hybridMultilevel"/>
    <w:tmpl w:val="7FF8C97A"/>
    <w:lvl w:ilvl="0" w:tplc="C750CB7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371865A2"/>
    <w:multiLevelType w:val="hybridMultilevel"/>
    <w:tmpl w:val="1578FEE8"/>
    <w:lvl w:ilvl="0" w:tplc="64DCE14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45CD0776"/>
    <w:multiLevelType w:val="hybridMultilevel"/>
    <w:tmpl w:val="724A10BE"/>
    <w:lvl w:ilvl="0" w:tplc="EBE8A89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5C7F2F1A"/>
    <w:multiLevelType w:val="hybridMultilevel"/>
    <w:tmpl w:val="6BC25AC8"/>
    <w:lvl w:ilvl="0" w:tplc="B334400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70A71976"/>
    <w:multiLevelType w:val="hybridMultilevel"/>
    <w:tmpl w:val="35AA463C"/>
    <w:lvl w:ilvl="0" w:tplc="8DD247A0">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15:restartNumberingAfterBreak="0">
    <w:nsid w:val="71E64C1D"/>
    <w:multiLevelType w:val="hybridMultilevel"/>
    <w:tmpl w:val="E0C0BA5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134064156">
    <w:abstractNumId w:val="4"/>
  </w:num>
  <w:num w:numId="2" w16cid:durableId="487988187">
    <w:abstractNumId w:val="8"/>
  </w:num>
  <w:num w:numId="3" w16cid:durableId="1950967678">
    <w:abstractNumId w:val="6"/>
  </w:num>
  <w:num w:numId="4" w16cid:durableId="563610513">
    <w:abstractNumId w:val="7"/>
  </w:num>
  <w:num w:numId="5" w16cid:durableId="1491631133">
    <w:abstractNumId w:val="5"/>
  </w:num>
  <w:num w:numId="6" w16cid:durableId="1516921047">
    <w:abstractNumId w:val="1"/>
  </w:num>
  <w:num w:numId="7" w16cid:durableId="353042820">
    <w:abstractNumId w:val="9"/>
  </w:num>
  <w:num w:numId="8" w16cid:durableId="1950509076">
    <w:abstractNumId w:val="10"/>
  </w:num>
  <w:num w:numId="9" w16cid:durableId="1053429677">
    <w:abstractNumId w:val="3"/>
  </w:num>
  <w:num w:numId="10" w16cid:durableId="124853467">
    <w:abstractNumId w:val="0"/>
  </w:num>
  <w:num w:numId="11" w16cid:durableId="1295255077">
    <w:abstractNumId w:val="2"/>
  </w:num>
  <w:num w:numId="12" w16cid:durableId="2033679341">
    <w:abstractNumId w:val="2"/>
    <w:lvlOverride w:ilvl="0">
      <w:startOverride w:val="1"/>
    </w:lvlOverride>
  </w:num>
  <w:num w:numId="13" w16cid:durableId="1446852730">
    <w:abstractNumId w:val="2"/>
    <w:lvlOverride w:ilvl="0">
      <w:startOverride w:val="1"/>
    </w:lvlOverride>
  </w:num>
  <w:num w:numId="14" w16cid:durableId="1680423354">
    <w:abstractNumId w:val="2"/>
    <w:lvlOverride w:ilvl="0">
      <w:startOverride w:val="1"/>
    </w:lvlOverride>
  </w:num>
  <w:num w:numId="15" w16cid:durableId="763259756">
    <w:abstractNumId w:val="2"/>
    <w:lvlOverride w:ilvl="0">
      <w:startOverride w:val="1"/>
    </w:lvlOverride>
  </w:num>
  <w:num w:numId="16" w16cid:durableId="736244560">
    <w:abstractNumId w:val="2"/>
    <w:lvlOverride w:ilvl="0">
      <w:startOverride w:val="1"/>
    </w:lvlOverride>
  </w:num>
  <w:num w:numId="17" w16cid:durableId="1476331996">
    <w:abstractNumId w:val="2"/>
    <w:lvlOverride w:ilvl="0">
      <w:startOverride w:val="1"/>
    </w:lvlOverride>
  </w:num>
  <w:num w:numId="18" w16cid:durableId="1632783882">
    <w:abstractNumId w:val="2"/>
    <w:lvlOverride w:ilvl="0">
      <w:startOverride w:val="1"/>
    </w:lvlOverride>
  </w:num>
  <w:num w:numId="19" w16cid:durableId="1336608466">
    <w:abstractNumId w:val="2"/>
    <w:lvlOverride w:ilvl="0">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A0A"/>
    <w:rsid w:val="00006AE3"/>
    <w:rsid w:val="000074E7"/>
    <w:rsid w:val="00015C8E"/>
    <w:rsid w:val="00017367"/>
    <w:rsid w:val="00022510"/>
    <w:rsid w:val="00023C69"/>
    <w:rsid w:val="00030A44"/>
    <w:rsid w:val="000323C7"/>
    <w:rsid w:val="00040818"/>
    <w:rsid w:val="000433F3"/>
    <w:rsid w:val="000445CD"/>
    <w:rsid w:val="000459FC"/>
    <w:rsid w:val="00045B51"/>
    <w:rsid w:val="0004665B"/>
    <w:rsid w:val="00047765"/>
    <w:rsid w:val="00047A52"/>
    <w:rsid w:val="000501D5"/>
    <w:rsid w:val="00056F16"/>
    <w:rsid w:val="00072E5B"/>
    <w:rsid w:val="0007576F"/>
    <w:rsid w:val="00077201"/>
    <w:rsid w:val="0009011A"/>
    <w:rsid w:val="000A23EC"/>
    <w:rsid w:val="000A36A0"/>
    <w:rsid w:val="000B2F91"/>
    <w:rsid w:val="000B319D"/>
    <w:rsid w:val="000C09FD"/>
    <w:rsid w:val="000D208F"/>
    <w:rsid w:val="000D3F7D"/>
    <w:rsid w:val="000D7616"/>
    <w:rsid w:val="000D7CCB"/>
    <w:rsid w:val="000E0269"/>
    <w:rsid w:val="000F124F"/>
    <w:rsid w:val="000F5F06"/>
    <w:rsid w:val="00100A8C"/>
    <w:rsid w:val="00102F90"/>
    <w:rsid w:val="00107982"/>
    <w:rsid w:val="00107D6F"/>
    <w:rsid w:val="00110B86"/>
    <w:rsid w:val="00116930"/>
    <w:rsid w:val="00117A26"/>
    <w:rsid w:val="00122D75"/>
    <w:rsid w:val="001263E8"/>
    <w:rsid w:val="00127FF8"/>
    <w:rsid w:val="00130952"/>
    <w:rsid w:val="00137622"/>
    <w:rsid w:val="0014137D"/>
    <w:rsid w:val="00143BB4"/>
    <w:rsid w:val="00144B68"/>
    <w:rsid w:val="001461F8"/>
    <w:rsid w:val="001550FB"/>
    <w:rsid w:val="00162CB9"/>
    <w:rsid w:val="0017034A"/>
    <w:rsid w:val="001704F4"/>
    <w:rsid w:val="0017764D"/>
    <w:rsid w:val="00183847"/>
    <w:rsid w:val="00187513"/>
    <w:rsid w:val="001877C6"/>
    <w:rsid w:val="00191FC3"/>
    <w:rsid w:val="00193A19"/>
    <w:rsid w:val="001A2FBC"/>
    <w:rsid w:val="001A63F3"/>
    <w:rsid w:val="001B282E"/>
    <w:rsid w:val="001B4C6B"/>
    <w:rsid w:val="001B7467"/>
    <w:rsid w:val="001C107F"/>
    <w:rsid w:val="001C2608"/>
    <w:rsid w:val="001C5103"/>
    <w:rsid w:val="001C64A8"/>
    <w:rsid w:val="001D0C92"/>
    <w:rsid w:val="001D6930"/>
    <w:rsid w:val="001E527A"/>
    <w:rsid w:val="001F3B73"/>
    <w:rsid w:val="001F44C8"/>
    <w:rsid w:val="001F5AF8"/>
    <w:rsid w:val="001F6413"/>
    <w:rsid w:val="00201BD4"/>
    <w:rsid w:val="00205FA3"/>
    <w:rsid w:val="002066D1"/>
    <w:rsid w:val="00207D59"/>
    <w:rsid w:val="00211943"/>
    <w:rsid w:val="00211EA2"/>
    <w:rsid w:val="0021226F"/>
    <w:rsid w:val="0021696C"/>
    <w:rsid w:val="00220599"/>
    <w:rsid w:val="002206ED"/>
    <w:rsid w:val="00220A58"/>
    <w:rsid w:val="00222C53"/>
    <w:rsid w:val="00223601"/>
    <w:rsid w:val="002245A0"/>
    <w:rsid w:val="00227EB4"/>
    <w:rsid w:val="002570AE"/>
    <w:rsid w:val="00260F59"/>
    <w:rsid w:val="00264D03"/>
    <w:rsid w:val="00265FA9"/>
    <w:rsid w:val="002676F1"/>
    <w:rsid w:val="002767C9"/>
    <w:rsid w:val="00281A0B"/>
    <w:rsid w:val="00281BB7"/>
    <w:rsid w:val="00290347"/>
    <w:rsid w:val="00291F2F"/>
    <w:rsid w:val="00294129"/>
    <w:rsid w:val="002B1F18"/>
    <w:rsid w:val="002B25D5"/>
    <w:rsid w:val="002B3809"/>
    <w:rsid w:val="002B671A"/>
    <w:rsid w:val="002C23EE"/>
    <w:rsid w:val="002C35C0"/>
    <w:rsid w:val="002C3FF7"/>
    <w:rsid w:val="002C43D3"/>
    <w:rsid w:val="002C631A"/>
    <w:rsid w:val="002C7422"/>
    <w:rsid w:val="002D3B65"/>
    <w:rsid w:val="002D3D80"/>
    <w:rsid w:val="002E332F"/>
    <w:rsid w:val="002E4136"/>
    <w:rsid w:val="002E65FD"/>
    <w:rsid w:val="002F1FBA"/>
    <w:rsid w:val="002F4773"/>
    <w:rsid w:val="002F6204"/>
    <w:rsid w:val="002F658D"/>
    <w:rsid w:val="00302AAA"/>
    <w:rsid w:val="00306B84"/>
    <w:rsid w:val="003123EC"/>
    <w:rsid w:val="00313CED"/>
    <w:rsid w:val="00321FF9"/>
    <w:rsid w:val="00326619"/>
    <w:rsid w:val="0033344C"/>
    <w:rsid w:val="00333A05"/>
    <w:rsid w:val="00333C41"/>
    <w:rsid w:val="00334BA1"/>
    <w:rsid w:val="0033569F"/>
    <w:rsid w:val="0033665B"/>
    <w:rsid w:val="003417F8"/>
    <w:rsid w:val="00351EC0"/>
    <w:rsid w:val="00354CBE"/>
    <w:rsid w:val="00361BB8"/>
    <w:rsid w:val="00363B35"/>
    <w:rsid w:val="00366570"/>
    <w:rsid w:val="0036726C"/>
    <w:rsid w:val="00372449"/>
    <w:rsid w:val="00376027"/>
    <w:rsid w:val="00387013"/>
    <w:rsid w:val="003872AE"/>
    <w:rsid w:val="003906BA"/>
    <w:rsid w:val="003906DD"/>
    <w:rsid w:val="00391D41"/>
    <w:rsid w:val="0039350C"/>
    <w:rsid w:val="00394A09"/>
    <w:rsid w:val="003B1CB9"/>
    <w:rsid w:val="003C0F5D"/>
    <w:rsid w:val="003C7E37"/>
    <w:rsid w:val="003D47D8"/>
    <w:rsid w:val="003D5D04"/>
    <w:rsid w:val="003D5DB2"/>
    <w:rsid w:val="003E341B"/>
    <w:rsid w:val="003E607C"/>
    <w:rsid w:val="003E659A"/>
    <w:rsid w:val="003F0FBB"/>
    <w:rsid w:val="003F4374"/>
    <w:rsid w:val="003F6896"/>
    <w:rsid w:val="003F79FA"/>
    <w:rsid w:val="004042D8"/>
    <w:rsid w:val="00405481"/>
    <w:rsid w:val="00405D7B"/>
    <w:rsid w:val="004068F3"/>
    <w:rsid w:val="00407B76"/>
    <w:rsid w:val="00411C05"/>
    <w:rsid w:val="00412BBA"/>
    <w:rsid w:val="004133A8"/>
    <w:rsid w:val="0041361C"/>
    <w:rsid w:val="004139BA"/>
    <w:rsid w:val="004209B2"/>
    <w:rsid w:val="004276C1"/>
    <w:rsid w:val="00430FA1"/>
    <w:rsid w:val="0043130A"/>
    <w:rsid w:val="00432DBF"/>
    <w:rsid w:val="00432FC7"/>
    <w:rsid w:val="00435378"/>
    <w:rsid w:val="00436536"/>
    <w:rsid w:val="00440BA4"/>
    <w:rsid w:val="0044229B"/>
    <w:rsid w:val="00442AEB"/>
    <w:rsid w:val="00442C88"/>
    <w:rsid w:val="004447F6"/>
    <w:rsid w:val="0045256D"/>
    <w:rsid w:val="00460111"/>
    <w:rsid w:val="00464E23"/>
    <w:rsid w:val="004705BF"/>
    <w:rsid w:val="0048362C"/>
    <w:rsid w:val="004851B7"/>
    <w:rsid w:val="00486325"/>
    <w:rsid w:val="00486B20"/>
    <w:rsid w:val="00496217"/>
    <w:rsid w:val="004A1DCB"/>
    <w:rsid w:val="004A33A1"/>
    <w:rsid w:val="004A3CD4"/>
    <w:rsid w:val="004A5C75"/>
    <w:rsid w:val="004A64A5"/>
    <w:rsid w:val="004B082A"/>
    <w:rsid w:val="004B3BBE"/>
    <w:rsid w:val="004C2D20"/>
    <w:rsid w:val="004D0C82"/>
    <w:rsid w:val="004D6039"/>
    <w:rsid w:val="004D63B0"/>
    <w:rsid w:val="004E4E0C"/>
    <w:rsid w:val="004E6860"/>
    <w:rsid w:val="004E793D"/>
    <w:rsid w:val="004F1B8E"/>
    <w:rsid w:val="004F2CCB"/>
    <w:rsid w:val="004F2E45"/>
    <w:rsid w:val="004F58B2"/>
    <w:rsid w:val="00502FFC"/>
    <w:rsid w:val="0050609A"/>
    <w:rsid w:val="00506891"/>
    <w:rsid w:val="00507646"/>
    <w:rsid w:val="005079BA"/>
    <w:rsid w:val="00510338"/>
    <w:rsid w:val="00511091"/>
    <w:rsid w:val="00526278"/>
    <w:rsid w:val="005329A6"/>
    <w:rsid w:val="00535C13"/>
    <w:rsid w:val="005370F3"/>
    <w:rsid w:val="00537993"/>
    <w:rsid w:val="0054762D"/>
    <w:rsid w:val="005501CE"/>
    <w:rsid w:val="00550319"/>
    <w:rsid w:val="005536D1"/>
    <w:rsid w:val="00555CEF"/>
    <w:rsid w:val="0056267B"/>
    <w:rsid w:val="00566480"/>
    <w:rsid w:val="00574595"/>
    <w:rsid w:val="005757D9"/>
    <w:rsid w:val="00582391"/>
    <w:rsid w:val="00582B83"/>
    <w:rsid w:val="005834A6"/>
    <w:rsid w:val="005840DF"/>
    <w:rsid w:val="00585652"/>
    <w:rsid w:val="005858B7"/>
    <w:rsid w:val="00587FDB"/>
    <w:rsid w:val="00592478"/>
    <w:rsid w:val="005927D8"/>
    <w:rsid w:val="00593B0B"/>
    <w:rsid w:val="005966F1"/>
    <w:rsid w:val="005975A3"/>
    <w:rsid w:val="005A406D"/>
    <w:rsid w:val="005A66B3"/>
    <w:rsid w:val="005A7F42"/>
    <w:rsid w:val="005B0F74"/>
    <w:rsid w:val="005B32F0"/>
    <w:rsid w:val="005B3F2F"/>
    <w:rsid w:val="005B5DA9"/>
    <w:rsid w:val="005C1CD0"/>
    <w:rsid w:val="005D04B0"/>
    <w:rsid w:val="005D0570"/>
    <w:rsid w:val="005D47D3"/>
    <w:rsid w:val="005E1515"/>
    <w:rsid w:val="005E36AA"/>
    <w:rsid w:val="005E3D2C"/>
    <w:rsid w:val="005E442B"/>
    <w:rsid w:val="005F2BAD"/>
    <w:rsid w:val="005F3877"/>
    <w:rsid w:val="00602A48"/>
    <w:rsid w:val="006063A7"/>
    <w:rsid w:val="006069DC"/>
    <w:rsid w:val="00607D50"/>
    <w:rsid w:val="006164F7"/>
    <w:rsid w:val="00617DDF"/>
    <w:rsid w:val="006234A3"/>
    <w:rsid w:val="0062488F"/>
    <w:rsid w:val="006363E7"/>
    <w:rsid w:val="0065384A"/>
    <w:rsid w:val="00674265"/>
    <w:rsid w:val="006755E3"/>
    <w:rsid w:val="00680CAB"/>
    <w:rsid w:val="00682A35"/>
    <w:rsid w:val="00686C93"/>
    <w:rsid w:val="00690127"/>
    <w:rsid w:val="00690211"/>
    <w:rsid w:val="00691139"/>
    <w:rsid w:val="006A26A3"/>
    <w:rsid w:val="006A2AF2"/>
    <w:rsid w:val="006A3148"/>
    <w:rsid w:val="006A618E"/>
    <w:rsid w:val="006B1571"/>
    <w:rsid w:val="006B6FA5"/>
    <w:rsid w:val="006C15D5"/>
    <w:rsid w:val="006C1860"/>
    <w:rsid w:val="006C4985"/>
    <w:rsid w:val="006C5A8C"/>
    <w:rsid w:val="006C6D43"/>
    <w:rsid w:val="006D1C4F"/>
    <w:rsid w:val="006D2B1E"/>
    <w:rsid w:val="006D57D5"/>
    <w:rsid w:val="006D6C0C"/>
    <w:rsid w:val="006E24CC"/>
    <w:rsid w:val="006E7DDD"/>
    <w:rsid w:val="006F0365"/>
    <w:rsid w:val="006F1EFB"/>
    <w:rsid w:val="006F451B"/>
    <w:rsid w:val="006F4AED"/>
    <w:rsid w:val="00701E9F"/>
    <w:rsid w:val="00702AA6"/>
    <w:rsid w:val="00710BA0"/>
    <w:rsid w:val="00712E03"/>
    <w:rsid w:val="00715147"/>
    <w:rsid w:val="00727A0A"/>
    <w:rsid w:val="0073267B"/>
    <w:rsid w:val="007329FF"/>
    <w:rsid w:val="007330C6"/>
    <w:rsid w:val="00740045"/>
    <w:rsid w:val="00740ED0"/>
    <w:rsid w:val="0074102F"/>
    <w:rsid w:val="00741F7E"/>
    <w:rsid w:val="00742A34"/>
    <w:rsid w:val="00747E56"/>
    <w:rsid w:val="00751E56"/>
    <w:rsid w:val="007546AE"/>
    <w:rsid w:val="00757F14"/>
    <w:rsid w:val="00763D98"/>
    <w:rsid w:val="00763EC6"/>
    <w:rsid w:val="007738C6"/>
    <w:rsid w:val="00774A71"/>
    <w:rsid w:val="00792CFC"/>
    <w:rsid w:val="007A0791"/>
    <w:rsid w:val="007A17BE"/>
    <w:rsid w:val="007A30E5"/>
    <w:rsid w:val="007A35F2"/>
    <w:rsid w:val="007A6232"/>
    <w:rsid w:val="007B0D29"/>
    <w:rsid w:val="007B49C8"/>
    <w:rsid w:val="007C376F"/>
    <w:rsid w:val="007C4D1D"/>
    <w:rsid w:val="007C5157"/>
    <w:rsid w:val="007C7105"/>
    <w:rsid w:val="007C7767"/>
    <w:rsid w:val="007D15C9"/>
    <w:rsid w:val="007D205F"/>
    <w:rsid w:val="007E131A"/>
    <w:rsid w:val="007E3539"/>
    <w:rsid w:val="00801EBB"/>
    <w:rsid w:val="00802D70"/>
    <w:rsid w:val="008031C5"/>
    <w:rsid w:val="00803826"/>
    <w:rsid w:val="00804CF2"/>
    <w:rsid w:val="00804F20"/>
    <w:rsid w:val="008050EB"/>
    <w:rsid w:val="00810FBD"/>
    <w:rsid w:val="008131C0"/>
    <w:rsid w:val="00823298"/>
    <w:rsid w:val="008243F2"/>
    <w:rsid w:val="00825DE2"/>
    <w:rsid w:val="00826CCC"/>
    <w:rsid w:val="00826D4D"/>
    <w:rsid w:val="008278E2"/>
    <w:rsid w:val="00827B46"/>
    <w:rsid w:val="00830CCD"/>
    <w:rsid w:val="00832A11"/>
    <w:rsid w:val="00834B6E"/>
    <w:rsid w:val="00837AC3"/>
    <w:rsid w:val="00842D8E"/>
    <w:rsid w:val="0084386E"/>
    <w:rsid w:val="0084420F"/>
    <w:rsid w:val="008451FE"/>
    <w:rsid w:val="00846D74"/>
    <w:rsid w:val="00850B93"/>
    <w:rsid w:val="00851575"/>
    <w:rsid w:val="008543AD"/>
    <w:rsid w:val="008623B0"/>
    <w:rsid w:val="0086308F"/>
    <w:rsid w:val="00864903"/>
    <w:rsid w:val="008667E3"/>
    <w:rsid w:val="00866DF6"/>
    <w:rsid w:val="008723A6"/>
    <w:rsid w:val="008744D9"/>
    <w:rsid w:val="008757AC"/>
    <w:rsid w:val="008822D5"/>
    <w:rsid w:val="00887156"/>
    <w:rsid w:val="008A0613"/>
    <w:rsid w:val="008B123F"/>
    <w:rsid w:val="008B7241"/>
    <w:rsid w:val="008C4404"/>
    <w:rsid w:val="008C534E"/>
    <w:rsid w:val="008C77E3"/>
    <w:rsid w:val="008D7242"/>
    <w:rsid w:val="008E25A8"/>
    <w:rsid w:val="008F0EF0"/>
    <w:rsid w:val="008F71F8"/>
    <w:rsid w:val="0090002C"/>
    <w:rsid w:val="0090172E"/>
    <w:rsid w:val="00905367"/>
    <w:rsid w:val="009060AD"/>
    <w:rsid w:val="0091008A"/>
    <w:rsid w:val="00913A4C"/>
    <w:rsid w:val="00913BC9"/>
    <w:rsid w:val="00920B0C"/>
    <w:rsid w:val="009220E1"/>
    <w:rsid w:val="009222C9"/>
    <w:rsid w:val="00923068"/>
    <w:rsid w:val="00923173"/>
    <w:rsid w:val="009302F4"/>
    <w:rsid w:val="00935F63"/>
    <w:rsid w:val="00936E8C"/>
    <w:rsid w:val="009400E7"/>
    <w:rsid w:val="00940AF4"/>
    <w:rsid w:val="009428F9"/>
    <w:rsid w:val="00945EDD"/>
    <w:rsid w:val="00946AAB"/>
    <w:rsid w:val="009513D8"/>
    <w:rsid w:val="00957BA4"/>
    <w:rsid w:val="009648D6"/>
    <w:rsid w:val="0096570C"/>
    <w:rsid w:val="00970772"/>
    <w:rsid w:val="00972398"/>
    <w:rsid w:val="00972B0D"/>
    <w:rsid w:val="00973482"/>
    <w:rsid w:val="009735BE"/>
    <w:rsid w:val="00975226"/>
    <w:rsid w:val="00977B30"/>
    <w:rsid w:val="00981DAF"/>
    <w:rsid w:val="00984AD6"/>
    <w:rsid w:val="009856FB"/>
    <w:rsid w:val="00986006"/>
    <w:rsid w:val="009870E7"/>
    <w:rsid w:val="00987D56"/>
    <w:rsid w:val="009937AD"/>
    <w:rsid w:val="00996350"/>
    <w:rsid w:val="009A04D6"/>
    <w:rsid w:val="009A127D"/>
    <w:rsid w:val="009A711B"/>
    <w:rsid w:val="009B010F"/>
    <w:rsid w:val="009B0907"/>
    <w:rsid w:val="009B3BD7"/>
    <w:rsid w:val="009B5FF7"/>
    <w:rsid w:val="009C6FE6"/>
    <w:rsid w:val="009D0767"/>
    <w:rsid w:val="009D1DB3"/>
    <w:rsid w:val="009D72A7"/>
    <w:rsid w:val="009E31E1"/>
    <w:rsid w:val="009E4DB6"/>
    <w:rsid w:val="009E6377"/>
    <w:rsid w:val="009F3750"/>
    <w:rsid w:val="009F7A3F"/>
    <w:rsid w:val="009F7A4A"/>
    <w:rsid w:val="00A00E4E"/>
    <w:rsid w:val="00A025F1"/>
    <w:rsid w:val="00A05B7D"/>
    <w:rsid w:val="00A05DE9"/>
    <w:rsid w:val="00A05EA0"/>
    <w:rsid w:val="00A15C7B"/>
    <w:rsid w:val="00A1632A"/>
    <w:rsid w:val="00A20A97"/>
    <w:rsid w:val="00A252BD"/>
    <w:rsid w:val="00A30A23"/>
    <w:rsid w:val="00A353B7"/>
    <w:rsid w:val="00A35F5C"/>
    <w:rsid w:val="00A43DDF"/>
    <w:rsid w:val="00A533DB"/>
    <w:rsid w:val="00A553B0"/>
    <w:rsid w:val="00A5605B"/>
    <w:rsid w:val="00A627FC"/>
    <w:rsid w:val="00A678CB"/>
    <w:rsid w:val="00A713E7"/>
    <w:rsid w:val="00A71BEE"/>
    <w:rsid w:val="00A8135D"/>
    <w:rsid w:val="00A82381"/>
    <w:rsid w:val="00A82A7F"/>
    <w:rsid w:val="00A83418"/>
    <w:rsid w:val="00A8539B"/>
    <w:rsid w:val="00A86F0B"/>
    <w:rsid w:val="00AA1125"/>
    <w:rsid w:val="00AA47E3"/>
    <w:rsid w:val="00AA7277"/>
    <w:rsid w:val="00AB311E"/>
    <w:rsid w:val="00AB5A81"/>
    <w:rsid w:val="00AC2A4C"/>
    <w:rsid w:val="00AC589A"/>
    <w:rsid w:val="00AC59A0"/>
    <w:rsid w:val="00AD40A1"/>
    <w:rsid w:val="00AD4878"/>
    <w:rsid w:val="00AD5296"/>
    <w:rsid w:val="00AE08A7"/>
    <w:rsid w:val="00AE19F5"/>
    <w:rsid w:val="00AE1DB0"/>
    <w:rsid w:val="00AE2332"/>
    <w:rsid w:val="00AE462D"/>
    <w:rsid w:val="00AE5B10"/>
    <w:rsid w:val="00AF2112"/>
    <w:rsid w:val="00AF418D"/>
    <w:rsid w:val="00B00AF1"/>
    <w:rsid w:val="00B0552C"/>
    <w:rsid w:val="00B06E02"/>
    <w:rsid w:val="00B07105"/>
    <w:rsid w:val="00B07545"/>
    <w:rsid w:val="00B07F01"/>
    <w:rsid w:val="00B11AFF"/>
    <w:rsid w:val="00B158D5"/>
    <w:rsid w:val="00B15DDA"/>
    <w:rsid w:val="00B1787D"/>
    <w:rsid w:val="00B17EC4"/>
    <w:rsid w:val="00B20FAF"/>
    <w:rsid w:val="00B22ACD"/>
    <w:rsid w:val="00B23859"/>
    <w:rsid w:val="00B249A2"/>
    <w:rsid w:val="00B25CFC"/>
    <w:rsid w:val="00B26639"/>
    <w:rsid w:val="00B27EA3"/>
    <w:rsid w:val="00B30CAF"/>
    <w:rsid w:val="00B33E68"/>
    <w:rsid w:val="00B36A92"/>
    <w:rsid w:val="00B4568F"/>
    <w:rsid w:val="00B5048B"/>
    <w:rsid w:val="00B54821"/>
    <w:rsid w:val="00B6298E"/>
    <w:rsid w:val="00B63067"/>
    <w:rsid w:val="00B63846"/>
    <w:rsid w:val="00B71D9B"/>
    <w:rsid w:val="00B71ED7"/>
    <w:rsid w:val="00B73065"/>
    <w:rsid w:val="00B77AFE"/>
    <w:rsid w:val="00B77FB7"/>
    <w:rsid w:val="00B84FCB"/>
    <w:rsid w:val="00B85265"/>
    <w:rsid w:val="00B919BA"/>
    <w:rsid w:val="00BA559F"/>
    <w:rsid w:val="00BA663D"/>
    <w:rsid w:val="00BA7063"/>
    <w:rsid w:val="00BA791C"/>
    <w:rsid w:val="00BA7FF8"/>
    <w:rsid w:val="00BB6C9B"/>
    <w:rsid w:val="00BB76E2"/>
    <w:rsid w:val="00BB76E5"/>
    <w:rsid w:val="00BC100C"/>
    <w:rsid w:val="00BC47BA"/>
    <w:rsid w:val="00BD0EC8"/>
    <w:rsid w:val="00BD155A"/>
    <w:rsid w:val="00BD5053"/>
    <w:rsid w:val="00BE501F"/>
    <w:rsid w:val="00BE74E0"/>
    <w:rsid w:val="00BF6AAD"/>
    <w:rsid w:val="00BF756E"/>
    <w:rsid w:val="00C03447"/>
    <w:rsid w:val="00C03751"/>
    <w:rsid w:val="00C05ECC"/>
    <w:rsid w:val="00C10AE4"/>
    <w:rsid w:val="00C21091"/>
    <w:rsid w:val="00C223EA"/>
    <w:rsid w:val="00C23A74"/>
    <w:rsid w:val="00C24C37"/>
    <w:rsid w:val="00C25E96"/>
    <w:rsid w:val="00C31AD9"/>
    <w:rsid w:val="00C31FC5"/>
    <w:rsid w:val="00C3725A"/>
    <w:rsid w:val="00C419ED"/>
    <w:rsid w:val="00C44393"/>
    <w:rsid w:val="00C47D0D"/>
    <w:rsid w:val="00C5428A"/>
    <w:rsid w:val="00C549CC"/>
    <w:rsid w:val="00C610BA"/>
    <w:rsid w:val="00C63AA8"/>
    <w:rsid w:val="00C64D6A"/>
    <w:rsid w:val="00C661DF"/>
    <w:rsid w:val="00C80CA2"/>
    <w:rsid w:val="00C855E8"/>
    <w:rsid w:val="00C90803"/>
    <w:rsid w:val="00C93613"/>
    <w:rsid w:val="00C9369B"/>
    <w:rsid w:val="00C93E1C"/>
    <w:rsid w:val="00C9477C"/>
    <w:rsid w:val="00CA10C2"/>
    <w:rsid w:val="00CA3903"/>
    <w:rsid w:val="00CA73B0"/>
    <w:rsid w:val="00CB0649"/>
    <w:rsid w:val="00CB2964"/>
    <w:rsid w:val="00CB3368"/>
    <w:rsid w:val="00CB3EF7"/>
    <w:rsid w:val="00CD072D"/>
    <w:rsid w:val="00CD66D6"/>
    <w:rsid w:val="00CE2513"/>
    <w:rsid w:val="00CF20E1"/>
    <w:rsid w:val="00CF6FDE"/>
    <w:rsid w:val="00D02346"/>
    <w:rsid w:val="00D04752"/>
    <w:rsid w:val="00D14DC7"/>
    <w:rsid w:val="00D27A3C"/>
    <w:rsid w:val="00D3358D"/>
    <w:rsid w:val="00D36039"/>
    <w:rsid w:val="00D3633D"/>
    <w:rsid w:val="00D36444"/>
    <w:rsid w:val="00D42024"/>
    <w:rsid w:val="00D47709"/>
    <w:rsid w:val="00D477C0"/>
    <w:rsid w:val="00D52413"/>
    <w:rsid w:val="00D52F94"/>
    <w:rsid w:val="00D55F9E"/>
    <w:rsid w:val="00D56BD2"/>
    <w:rsid w:val="00D62166"/>
    <w:rsid w:val="00D64056"/>
    <w:rsid w:val="00D64AB8"/>
    <w:rsid w:val="00D70D80"/>
    <w:rsid w:val="00D72643"/>
    <w:rsid w:val="00D74502"/>
    <w:rsid w:val="00D745EC"/>
    <w:rsid w:val="00D7570B"/>
    <w:rsid w:val="00D8240F"/>
    <w:rsid w:val="00D8429D"/>
    <w:rsid w:val="00D87043"/>
    <w:rsid w:val="00D91E9B"/>
    <w:rsid w:val="00D94F63"/>
    <w:rsid w:val="00D96886"/>
    <w:rsid w:val="00D97525"/>
    <w:rsid w:val="00DA2966"/>
    <w:rsid w:val="00DA5166"/>
    <w:rsid w:val="00DB23CF"/>
    <w:rsid w:val="00DC2C74"/>
    <w:rsid w:val="00DC7A24"/>
    <w:rsid w:val="00DD3DAA"/>
    <w:rsid w:val="00DE007F"/>
    <w:rsid w:val="00DE0E4D"/>
    <w:rsid w:val="00DE202A"/>
    <w:rsid w:val="00DE39A6"/>
    <w:rsid w:val="00DE3E90"/>
    <w:rsid w:val="00DE4A08"/>
    <w:rsid w:val="00DF20B1"/>
    <w:rsid w:val="00E0427F"/>
    <w:rsid w:val="00E1483A"/>
    <w:rsid w:val="00E24272"/>
    <w:rsid w:val="00E25AE5"/>
    <w:rsid w:val="00E31BBB"/>
    <w:rsid w:val="00E3247B"/>
    <w:rsid w:val="00E41BE1"/>
    <w:rsid w:val="00E458B1"/>
    <w:rsid w:val="00E46E53"/>
    <w:rsid w:val="00E526FE"/>
    <w:rsid w:val="00E52BB6"/>
    <w:rsid w:val="00E566B1"/>
    <w:rsid w:val="00E61B0A"/>
    <w:rsid w:val="00E655F9"/>
    <w:rsid w:val="00E70763"/>
    <w:rsid w:val="00E7192E"/>
    <w:rsid w:val="00E7316A"/>
    <w:rsid w:val="00E7668D"/>
    <w:rsid w:val="00E76BD7"/>
    <w:rsid w:val="00E80813"/>
    <w:rsid w:val="00E834E2"/>
    <w:rsid w:val="00E85185"/>
    <w:rsid w:val="00EA27CB"/>
    <w:rsid w:val="00EA5F6B"/>
    <w:rsid w:val="00EB50ED"/>
    <w:rsid w:val="00EB5EFD"/>
    <w:rsid w:val="00EB7525"/>
    <w:rsid w:val="00EC010E"/>
    <w:rsid w:val="00EC09F9"/>
    <w:rsid w:val="00EC0E10"/>
    <w:rsid w:val="00EC3527"/>
    <w:rsid w:val="00EC40E6"/>
    <w:rsid w:val="00ED0F5A"/>
    <w:rsid w:val="00ED1EFA"/>
    <w:rsid w:val="00ED3F76"/>
    <w:rsid w:val="00EF5E79"/>
    <w:rsid w:val="00F0212B"/>
    <w:rsid w:val="00F03C56"/>
    <w:rsid w:val="00F105F3"/>
    <w:rsid w:val="00F10DEE"/>
    <w:rsid w:val="00F1470A"/>
    <w:rsid w:val="00F14DF5"/>
    <w:rsid w:val="00F20A4B"/>
    <w:rsid w:val="00F21C20"/>
    <w:rsid w:val="00F26019"/>
    <w:rsid w:val="00F27D18"/>
    <w:rsid w:val="00F338D6"/>
    <w:rsid w:val="00F42F8A"/>
    <w:rsid w:val="00F4432D"/>
    <w:rsid w:val="00F444B0"/>
    <w:rsid w:val="00F44826"/>
    <w:rsid w:val="00F578AF"/>
    <w:rsid w:val="00F716E6"/>
    <w:rsid w:val="00F72718"/>
    <w:rsid w:val="00F74F60"/>
    <w:rsid w:val="00F964B3"/>
    <w:rsid w:val="00FA1A53"/>
    <w:rsid w:val="00FA1F08"/>
    <w:rsid w:val="00FA4773"/>
    <w:rsid w:val="00FA51FC"/>
    <w:rsid w:val="00FA7D7C"/>
    <w:rsid w:val="00FB34A2"/>
    <w:rsid w:val="00FB39A4"/>
    <w:rsid w:val="00FB504A"/>
    <w:rsid w:val="00FB7E7C"/>
    <w:rsid w:val="00FC13C9"/>
    <w:rsid w:val="00FC20F3"/>
    <w:rsid w:val="00FD556A"/>
    <w:rsid w:val="00FE0A73"/>
    <w:rsid w:val="00FE2D74"/>
    <w:rsid w:val="00FE57A0"/>
    <w:rsid w:val="00FF2B0A"/>
    <w:rsid w:val="00FF4016"/>
    <w:rsid w:val="00FF4986"/>
    <w:rsid w:val="00FF53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5FFC0"/>
  <w15:chartTrackingRefBased/>
  <w15:docId w15:val="{695AE3B2-08DB-42B2-A874-312C5CA52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42AEB"/>
    <w:pPr>
      <w:ind w:firstLine="709"/>
    </w:pPr>
    <w:rPr>
      <w:rFonts w:ascii="Times New Roman" w:hAnsi="Times New Roman"/>
      <w:sz w:val="28"/>
    </w:rPr>
  </w:style>
  <w:style w:type="paragraph" w:styleId="1">
    <w:name w:val="heading 1"/>
    <w:basedOn w:val="a0"/>
    <w:next w:val="a0"/>
    <w:link w:val="10"/>
    <w:uiPriority w:val="9"/>
    <w:qFormat/>
    <w:rsid w:val="00CD66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semiHidden/>
    <w:unhideWhenUsed/>
    <w:qFormat/>
    <w:rsid w:val="009F37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0"/>
    <w:next w:val="a0"/>
    <w:link w:val="40"/>
    <w:uiPriority w:val="9"/>
    <w:semiHidden/>
    <w:unhideWhenUsed/>
    <w:qFormat/>
    <w:rsid w:val="008757A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Style1">
    <w:name w:val="Style1"/>
    <w:basedOn w:val="1"/>
    <w:link w:val="Style1Char"/>
    <w:qFormat/>
    <w:rsid w:val="00CD66D6"/>
    <w:pPr>
      <w:spacing w:before="120" w:after="120" w:line="276" w:lineRule="auto"/>
      <w:jc w:val="center"/>
    </w:pPr>
    <w:rPr>
      <w:rFonts w:ascii="Times New Roman" w:hAnsi="Times New Roman"/>
      <w:b/>
      <w:color w:val="000000" w:themeColor="text1"/>
      <w:sz w:val="28"/>
      <w:lang w:val="ru-RU"/>
    </w:rPr>
  </w:style>
  <w:style w:type="character" w:customStyle="1" w:styleId="Style1Char">
    <w:name w:val="Style1 Char"/>
    <w:basedOn w:val="10"/>
    <w:link w:val="Style1"/>
    <w:rsid w:val="00CD66D6"/>
    <w:rPr>
      <w:rFonts w:ascii="Times New Roman" w:eastAsiaTheme="majorEastAsia" w:hAnsi="Times New Roman" w:cstheme="majorBidi"/>
      <w:b/>
      <w:color w:val="000000" w:themeColor="text1"/>
      <w:sz w:val="28"/>
      <w:szCs w:val="32"/>
      <w:lang w:val="ru-RU"/>
    </w:rPr>
  </w:style>
  <w:style w:type="character" w:customStyle="1" w:styleId="10">
    <w:name w:val="Заголовок 1 Знак"/>
    <w:basedOn w:val="a1"/>
    <w:link w:val="1"/>
    <w:uiPriority w:val="9"/>
    <w:rsid w:val="00CD66D6"/>
    <w:rPr>
      <w:rFonts w:asciiTheme="majorHAnsi" w:eastAsiaTheme="majorEastAsia" w:hAnsiTheme="majorHAnsi" w:cstheme="majorBidi"/>
      <w:color w:val="2F5496" w:themeColor="accent1" w:themeShade="BF"/>
      <w:sz w:val="32"/>
      <w:szCs w:val="32"/>
    </w:rPr>
  </w:style>
  <w:style w:type="paragraph" w:customStyle="1" w:styleId="Paragraph">
    <w:name w:val="Paragraph"/>
    <w:basedOn w:val="a4"/>
    <w:qFormat/>
    <w:rsid w:val="00CA3903"/>
    <w:pPr>
      <w:spacing w:after="0" w:line="240" w:lineRule="auto"/>
      <w:ind w:left="709"/>
      <w:contextualSpacing w:val="0"/>
    </w:pPr>
    <w:rPr>
      <w:rFonts w:eastAsiaTheme="majorEastAsia" w:cs="Times New Roman"/>
      <w:b/>
      <w:i/>
      <w:spacing w:val="-10"/>
      <w:kern w:val="28"/>
      <w:szCs w:val="28"/>
    </w:rPr>
  </w:style>
  <w:style w:type="paragraph" w:styleId="a4">
    <w:name w:val="List Paragraph"/>
    <w:basedOn w:val="a0"/>
    <w:uiPriority w:val="34"/>
    <w:qFormat/>
    <w:rsid w:val="00CA3903"/>
    <w:pPr>
      <w:ind w:left="720"/>
      <w:contextualSpacing/>
    </w:pPr>
  </w:style>
  <w:style w:type="paragraph" w:styleId="11">
    <w:name w:val="toc 1"/>
    <w:aliases w:val="MainTableOfContents"/>
    <w:basedOn w:val="a0"/>
    <w:next w:val="a0"/>
    <w:autoRedefine/>
    <w:uiPriority w:val="39"/>
    <w:unhideWhenUsed/>
    <w:qFormat/>
    <w:rsid w:val="00205FA3"/>
    <w:pPr>
      <w:tabs>
        <w:tab w:val="right" w:leader="dot" w:pos="9629"/>
      </w:tabs>
      <w:spacing w:after="100"/>
      <w:ind w:firstLine="0"/>
    </w:pPr>
    <w:rPr>
      <w:rFonts w:eastAsiaTheme="minorEastAsia" w:cs="Times New Roman"/>
    </w:rPr>
  </w:style>
  <w:style w:type="paragraph" w:customStyle="1" w:styleId="HeaderDefault">
    <w:name w:val="HeaderDefault"/>
    <w:basedOn w:val="1"/>
    <w:link w:val="HeaderDefaultChar"/>
    <w:qFormat/>
    <w:rsid w:val="007329FF"/>
    <w:pPr>
      <w:spacing w:before="120" w:after="120" w:line="240" w:lineRule="auto"/>
      <w:ind w:firstLine="0"/>
      <w:jc w:val="center"/>
    </w:pPr>
    <w:rPr>
      <w:rFonts w:ascii="Times New Roman" w:hAnsi="Times New Roman"/>
      <w:b/>
      <w:color w:val="000000" w:themeColor="text1"/>
      <w:sz w:val="28"/>
      <w:szCs w:val="28"/>
      <w:lang w:val="ru-RU"/>
    </w:rPr>
  </w:style>
  <w:style w:type="character" w:customStyle="1" w:styleId="HeaderDefaultChar">
    <w:name w:val="HeaderDefault Char"/>
    <w:basedOn w:val="10"/>
    <w:link w:val="HeaderDefault"/>
    <w:rsid w:val="007329FF"/>
    <w:rPr>
      <w:rFonts w:ascii="Times New Roman" w:eastAsiaTheme="majorEastAsia" w:hAnsi="Times New Roman" w:cstheme="majorBidi"/>
      <w:b/>
      <w:color w:val="000000" w:themeColor="text1"/>
      <w:sz w:val="28"/>
      <w:szCs w:val="28"/>
      <w:lang w:val="ru-RU"/>
    </w:rPr>
  </w:style>
  <w:style w:type="paragraph" w:customStyle="1" w:styleId="TextDefault">
    <w:name w:val="TextDefault"/>
    <w:basedOn w:val="a0"/>
    <w:link w:val="TextDefaultChar"/>
    <w:qFormat/>
    <w:rsid w:val="007329FF"/>
    <w:pPr>
      <w:spacing w:before="120" w:after="120" w:line="240" w:lineRule="auto"/>
      <w:ind w:firstLine="0"/>
    </w:pPr>
    <w:rPr>
      <w:rFonts w:eastAsia="Times New Roman" w:cs="Times New Roman"/>
      <w:szCs w:val="28"/>
      <w:lang w:val="ru-RU"/>
    </w:rPr>
  </w:style>
  <w:style w:type="character" w:customStyle="1" w:styleId="TextDefaultChar">
    <w:name w:val="TextDefault Char"/>
    <w:basedOn w:val="a1"/>
    <w:link w:val="TextDefault"/>
    <w:rsid w:val="007329FF"/>
    <w:rPr>
      <w:rFonts w:ascii="Times New Roman" w:eastAsia="Times New Roman" w:hAnsi="Times New Roman" w:cs="Times New Roman"/>
      <w:sz w:val="28"/>
      <w:szCs w:val="28"/>
      <w:lang w:val="ru-RU"/>
    </w:rPr>
  </w:style>
  <w:style w:type="table" w:styleId="a5">
    <w:name w:val="Table Grid"/>
    <w:basedOn w:val="a2"/>
    <w:uiPriority w:val="39"/>
    <w:rsid w:val="00442A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AA7277"/>
    <w:pPr>
      <w:widowControl w:val="0"/>
      <w:spacing w:after="0" w:line="240" w:lineRule="auto"/>
    </w:pPr>
    <w:rPr>
      <w:rFonts w:ascii="Times New Roman" w:eastAsia="Times New Roman" w:hAnsi="Times New Roman" w:cs="Times New Roman"/>
      <w:snapToGrid w:val="0"/>
      <w:sz w:val="20"/>
      <w:szCs w:val="20"/>
      <w:lang w:val="ru-RU" w:eastAsia="ru-RU"/>
    </w:rPr>
  </w:style>
  <w:style w:type="paragraph" w:styleId="21">
    <w:name w:val="Body Text 2"/>
    <w:basedOn w:val="a0"/>
    <w:link w:val="22"/>
    <w:rsid w:val="00AA7277"/>
    <w:pPr>
      <w:spacing w:after="0" w:line="240" w:lineRule="auto"/>
      <w:ind w:firstLine="0"/>
      <w:jc w:val="both"/>
    </w:pPr>
    <w:rPr>
      <w:rFonts w:eastAsia="Times New Roman" w:cs="Times New Roman"/>
      <w:sz w:val="24"/>
      <w:szCs w:val="20"/>
      <w:lang w:val="x-none" w:eastAsia="x-none"/>
    </w:rPr>
  </w:style>
  <w:style w:type="character" w:customStyle="1" w:styleId="22">
    <w:name w:val="Основной текст 2 Знак"/>
    <w:basedOn w:val="a1"/>
    <w:link w:val="21"/>
    <w:rsid w:val="00AA7277"/>
    <w:rPr>
      <w:rFonts w:ascii="Times New Roman" w:eastAsia="Times New Roman" w:hAnsi="Times New Roman" w:cs="Times New Roman"/>
      <w:sz w:val="24"/>
      <w:szCs w:val="20"/>
      <w:lang w:val="x-none" w:eastAsia="x-none"/>
    </w:rPr>
  </w:style>
  <w:style w:type="paragraph" w:styleId="3">
    <w:name w:val="Body Text 3"/>
    <w:basedOn w:val="a0"/>
    <w:link w:val="30"/>
    <w:rsid w:val="00AA7277"/>
    <w:pPr>
      <w:spacing w:after="0" w:line="240" w:lineRule="auto"/>
      <w:ind w:firstLine="0"/>
      <w:jc w:val="both"/>
    </w:pPr>
    <w:rPr>
      <w:rFonts w:eastAsia="Times New Roman" w:cs="Times New Roman"/>
      <w:b/>
      <w:i/>
      <w:sz w:val="24"/>
      <w:szCs w:val="20"/>
      <w:lang w:val="x-none" w:eastAsia="x-none"/>
    </w:rPr>
  </w:style>
  <w:style w:type="character" w:customStyle="1" w:styleId="30">
    <w:name w:val="Основной текст 3 Знак"/>
    <w:basedOn w:val="a1"/>
    <w:link w:val="3"/>
    <w:rsid w:val="00AA7277"/>
    <w:rPr>
      <w:rFonts w:ascii="Times New Roman" w:eastAsia="Times New Roman" w:hAnsi="Times New Roman" w:cs="Times New Roman"/>
      <w:b/>
      <w:i/>
      <w:sz w:val="24"/>
      <w:szCs w:val="20"/>
      <w:lang w:val="x-none" w:eastAsia="x-none"/>
    </w:rPr>
  </w:style>
  <w:style w:type="paragraph" w:styleId="a6">
    <w:name w:val="TOC Heading"/>
    <w:basedOn w:val="1"/>
    <w:next w:val="a0"/>
    <w:uiPriority w:val="39"/>
    <w:unhideWhenUsed/>
    <w:qFormat/>
    <w:rsid w:val="00D72643"/>
    <w:pPr>
      <w:ind w:firstLine="0"/>
      <w:outlineLvl w:val="9"/>
    </w:pPr>
  </w:style>
  <w:style w:type="paragraph" w:styleId="a7">
    <w:name w:val="header"/>
    <w:basedOn w:val="a0"/>
    <w:link w:val="a8"/>
    <w:uiPriority w:val="99"/>
    <w:unhideWhenUsed/>
    <w:rsid w:val="00BF6AAD"/>
    <w:pPr>
      <w:tabs>
        <w:tab w:val="center" w:pos="4680"/>
        <w:tab w:val="right" w:pos="9360"/>
      </w:tabs>
      <w:spacing w:after="0" w:line="240" w:lineRule="auto"/>
    </w:pPr>
  </w:style>
  <w:style w:type="character" w:customStyle="1" w:styleId="a8">
    <w:name w:val="Верхний колонтитул Знак"/>
    <w:basedOn w:val="a1"/>
    <w:link w:val="a7"/>
    <w:uiPriority w:val="99"/>
    <w:rsid w:val="00BF6AAD"/>
    <w:rPr>
      <w:rFonts w:ascii="Times New Roman" w:hAnsi="Times New Roman"/>
      <w:sz w:val="28"/>
    </w:rPr>
  </w:style>
  <w:style w:type="paragraph" w:styleId="a9">
    <w:name w:val="footer"/>
    <w:basedOn w:val="a0"/>
    <w:link w:val="aa"/>
    <w:uiPriority w:val="99"/>
    <w:unhideWhenUsed/>
    <w:rsid w:val="00BF6AAD"/>
    <w:pPr>
      <w:tabs>
        <w:tab w:val="center" w:pos="4680"/>
        <w:tab w:val="right" w:pos="9360"/>
      </w:tabs>
      <w:spacing w:after="0" w:line="240" w:lineRule="auto"/>
    </w:pPr>
  </w:style>
  <w:style w:type="character" w:customStyle="1" w:styleId="aa">
    <w:name w:val="Нижний колонтитул Знак"/>
    <w:basedOn w:val="a1"/>
    <w:link w:val="a9"/>
    <w:uiPriority w:val="99"/>
    <w:rsid w:val="00BF6AAD"/>
    <w:rPr>
      <w:rFonts w:ascii="Times New Roman" w:hAnsi="Times New Roman"/>
      <w:sz w:val="28"/>
    </w:rPr>
  </w:style>
  <w:style w:type="character" w:styleId="ab">
    <w:name w:val="Hyperlink"/>
    <w:basedOn w:val="a1"/>
    <w:uiPriority w:val="99"/>
    <w:unhideWhenUsed/>
    <w:rsid w:val="0056267B"/>
    <w:rPr>
      <w:color w:val="0563C1" w:themeColor="hyperlink"/>
      <w:u w:val="single"/>
    </w:rPr>
  </w:style>
  <w:style w:type="character" w:styleId="ac">
    <w:name w:val="Placeholder Text"/>
    <w:basedOn w:val="a1"/>
    <w:uiPriority w:val="99"/>
    <w:semiHidden/>
    <w:rsid w:val="005840DF"/>
    <w:rPr>
      <w:color w:val="808080"/>
    </w:rPr>
  </w:style>
  <w:style w:type="paragraph" w:customStyle="1" w:styleId="Subheader">
    <w:name w:val="Subheader"/>
    <w:basedOn w:val="2"/>
    <w:link w:val="SubheaderChar"/>
    <w:qFormat/>
    <w:rsid w:val="005B32F0"/>
    <w:pPr>
      <w:spacing w:before="120" w:after="120" w:line="360" w:lineRule="auto"/>
      <w:jc w:val="center"/>
    </w:pPr>
    <w:rPr>
      <w:rFonts w:ascii="Times New Roman" w:hAnsi="Times New Roman"/>
      <w:b/>
      <w:color w:val="000000" w:themeColor="text1"/>
      <w:sz w:val="28"/>
    </w:rPr>
  </w:style>
  <w:style w:type="paragraph" w:styleId="23">
    <w:name w:val="toc 2"/>
    <w:basedOn w:val="a0"/>
    <w:next w:val="a0"/>
    <w:autoRedefine/>
    <w:uiPriority w:val="39"/>
    <w:unhideWhenUsed/>
    <w:rsid w:val="0009011A"/>
    <w:pPr>
      <w:spacing w:after="100"/>
      <w:ind w:left="280"/>
    </w:pPr>
  </w:style>
  <w:style w:type="character" w:customStyle="1" w:styleId="SubheaderChar">
    <w:name w:val="Subheader Char"/>
    <w:basedOn w:val="HeaderDefaultChar"/>
    <w:link w:val="Subheader"/>
    <w:rsid w:val="005B32F0"/>
    <w:rPr>
      <w:rFonts w:ascii="Times New Roman" w:eastAsiaTheme="majorEastAsia" w:hAnsi="Times New Roman" w:cstheme="majorBidi"/>
      <w:b/>
      <w:color w:val="000000" w:themeColor="text1"/>
      <w:sz w:val="28"/>
      <w:szCs w:val="26"/>
      <w:lang w:val="ru-RU"/>
    </w:rPr>
  </w:style>
  <w:style w:type="character" w:customStyle="1" w:styleId="20">
    <w:name w:val="Заголовок 2 Знак"/>
    <w:basedOn w:val="a1"/>
    <w:link w:val="2"/>
    <w:uiPriority w:val="9"/>
    <w:semiHidden/>
    <w:rsid w:val="009F3750"/>
    <w:rPr>
      <w:rFonts w:asciiTheme="majorHAnsi" w:eastAsiaTheme="majorEastAsia" w:hAnsiTheme="majorHAnsi" w:cstheme="majorBidi"/>
      <w:color w:val="2F5496" w:themeColor="accent1" w:themeShade="BF"/>
      <w:sz w:val="26"/>
      <w:szCs w:val="26"/>
    </w:rPr>
  </w:style>
  <w:style w:type="paragraph" w:styleId="ad">
    <w:name w:val="Normal (Web)"/>
    <w:basedOn w:val="a0"/>
    <w:uiPriority w:val="99"/>
    <w:semiHidden/>
    <w:unhideWhenUsed/>
    <w:rsid w:val="002B3809"/>
    <w:rPr>
      <w:rFonts w:cs="Times New Roman"/>
      <w:sz w:val="24"/>
      <w:szCs w:val="24"/>
    </w:rPr>
  </w:style>
  <w:style w:type="character" w:customStyle="1" w:styleId="40">
    <w:name w:val="Заголовок 4 Знак"/>
    <w:basedOn w:val="a1"/>
    <w:link w:val="4"/>
    <w:uiPriority w:val="9"/>
    <w:semiHidden/>
    <w:rsid w:val="008757AC"/>
    <w:rPr>
      <w:rFonts w:asciiTheme="majorHAnsi" w:eastAsiaTheme="majorEastAsia" w:hAnsiTheme="majorHAnsi" w:cstheme="majorBidi"/>
      <w:i/>
      <w:iCs/>
      <w:color w:val="2F5496" w:themeColor="accent1" w:themeShade="BF"/>
      <w:sz w:val="28"/>
    </w:rPr>
  </w:style>
  <w:style w:type="paragraph" w:styleId="ae">
    <w:name w:val="endnote text"/>
    <w:basedOn w:val="a0"/>
    <w:link w:val="af"/>
    <w:uiPriority w:val="99"/>
    <w:semiHidden/>
    <w:unhideWhenUsed/>
    <w:rsid w:val="00F964B3"/>
    <w:pPr>
      <w:spacing w:after="0" w:line="240" w:lineRule="auto"/>
    </w:pPr>
    <w:rPr>
      <w:sz w:val="20"/>
      <w:szCs w:val="20"/>
    </w:rPr>
  </w:style>
  <w:style w:type="character" w:customStyle="1" w:styleId="af">
    <w:name w:val="Текст концевой сноски Знак"/>
    <w:basedOn w:val="a1"/>
    <w:link w:val="ae"/>
    <w:uiPriority w:val="99"/>
    <w:semiHidden/>
    <w:rsid w:val="00F964B3"/>
    <w:rPr>
      <w:rFonts w:ascii="Times New Roman" w:hAnsi="Times New Roman"/>
      <w:sz w:val="20"/>
      <w:szCs w:val="20"/>
    </w:rPr>
  </w:style>
  <w:style w:type="character" w:styleId="af0">
    <w:name w:val="endnote reference"/>
    <w:basedOn w:val="a1"/>
    <w:uiPriority w:val="99"/>
    <w:semiHidden/>
    <w:unhideWhenUsed/>
    <w:rsid w:val="00F964B3"/>
    <w:rPr>
      <w:vertAlign w:val="superscript"/>
    </w:rPr>
  </w:style>
  <w:style w:type="paragraph" w:styleId="31">
    <w:name w:val="toc 3"/>
    <w:basedOn w:val="a0"/>
    <w:next w:val="a0"/>
    <w:autoRedefine/>
    <w:uiPriority w:val="39"/>
    <w:unhideWhenUsed/>
    <w:rsid w:val="00502FFC"/>
    <w:pPr>
      <w:spacing w:after="100"/>
      <w:ind w:left="560"/>
    </w:pPr>
  </w:style>
  <w:style w:type="character" w:styleId="af1">
    <w:name w:val="Unresolved Mention"/>
    <w:basedOn w:val="a1"/>
    <w:uiPriority w:val="99"/>
    <w:semiHidden/>
    <w:unhideWhenUsed/>
    <w:rsid w:val="00191FC3"/>
    <w:rPr>
      <w:color w:val="605E5C"/>
      <w:shd w:val="clear" w:color="auto" w:fill="E1DFDD"/>
    </w:rPr>
  </w:style>
  <w:style w:type="paragraph" w:customStyle="1" w:styleId="af2">
    <w:name w:val="_Основной"/>
    <w:link w:val="af3"/>
    <w:qFormat/>
    <w:rsid w:val="002245A0"/>
    <w:pPr>
      <w:spacing w:after="0" w:line="360" w:lineRule="auto"/>
      <w:ind w:firstLine="709"/>
      <w:jc w:val="both"/>
    </w:pPr>
    <w:rPr>
      <w:rFonts w:ascii="Times New Roman" w:eastAsia="Times New Roman" w:hAnsi="Times New Roman" w:cs="Times New Roman"/>
      <w:color w:val="000000"/>
      <w:sz w:val="28"/>
      <w:szCs w:val="20"/>
      <w:lang w:val="ru-RU"/>
    </w:rPr>
  </w:style>
  <w:style w:type="character" w:customStyle="1" w:styleId="af3">
    <w:name w:val="_Основной Знак"/>
    <w:basedOn w:val="a1"/>
    <w:link w:val="af2"/>
    <w:rsid w:val="002245A0"/>
    <w:rPr>
      <w:rFonts w:ascii="Times New Roman" w:eastAsia="Times New Roman" w:hAnsi="Times New Roman" w:cs="Times New Roman"/>
      <w:color w:val="000000"/>
      <w:sz w:val="28"/>
      <w:szCs w:val="20"/>
      <w:lang w:val="ru-RU"/>
    </w:rPr>
  </w:style>
  <w:style w:type="paragraph" w:customStyle="1" w:styleId="a">
    <w:name w:val="_Код блоком"/>
    <w:basedOn w:val="a0"/>
    <w:link w:val="af4"/>
    <w:qFormat/>
    <w:rsid w:val="002245A0"/>
    <w:pPr>
      <w:numPr>
        <w:numId w:val="11"/>
      </w:numPr>
      <w:suppressAutoHyphens/>
      <w:spacing w:after="0" w:line="240" w:lineRule="auto"/>
    </w:pPr>
    <w:rPr>
      <w:rFonts w:ascii="Consolas" w:eastAsia="Times New Roman" w:hAnsi="Consolas" w:cs="Times New Roman"/>
      <w:color w:val="000000"/>
      <w:sz w:val="24"/>
      <w:szCs w:val="20"/>
      <w:lang w:val="ru-RU"/>
    </w:rPr>
  </w:style>
  <w:style w:type="character" w:customStyle="1" w:styleId="af4">
    <w:name w:val="_Код блоком Знак"/>
    <w:basedOn w:val="a1"/>
    <w:link w:val="a"/>
    <w:rsid w:val="002245A0"/>
    <w:rPr>
      <w:rFonts w:ascii="Consolas" w:eastAsia="Times New Roman" w:hAnsi="Consolas" w:cs="Times New Roman"/>
      <w:color w:val="000000"/>
      <w:sz w:val="24"/>
      <w:szCs w:val="20"/>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6327">
      <w:bodyDiv w:val="1"/>
      <w:marLeft w:val="0"/>
      <w:marRight w:val="0"/>
      <w:marTop w:val="0"/>
      <w:marBottom w:val="0"/>
      <w:divBdr>
        <w:top w:val="none" w:sz="0" w:space="0" w:color="auto"/>
        <w:left w:val="none" w:sz="0" w:space="0" w:color="auto"/>
        <w:bottom w:val="none" w:sz="0" w:space="0" w:color="auto"/>
        <w:right w:val="none" w:sz="0" w:space="0" w:color="auto"/>
      </w:divBdr>
    </w:div>
    <w:div w:id="30964082">
      <w:bodyDiv w:val="1"/>
      <w:marLeft w:val="0"/>
      <w:marRight w:val="0"/>
      <w:marTop w:val="0"/>
      <w:marBottom w:val="0"/>
      <w:divBdr>
        <w:top w:val="none" w:sz="0" w:space="0" w:color="auto"/>
        <w:left w:val="none" w:sz="0" w:space="0" w:color="auto"/>
        <w:bottom w:val="none" w:sz="0" w:space="0" w:color="auto"/>
        <w:right w:val="none" w:sz="0" w:space="0" w:color="auto"/>
      </w:divBdr>
    </w:div>
    <w:div w:id="77136135">
      <w:bodyDiv w:val="1"/>
      <w:marLeft w:val="0"/>
      <w:marRight w:val="0"/>
      <w:marTop w:val="0"/>
      <w:marBottom w:val="0"/>
      <w:divBdr>
        <w:top w:val="none" w:sz="0" w:space="0" w:color="auto"/>
        <w:left w:val="none" w:sz="0" w:space="0" w:color="auto"/>
        <w:bottom w:val="none" w:sz="0" w:space="0" w:color="auto"/>
        <w:right w:val="none" w:sz="0" w:space="0" w:color="auto"/>
      </w:divBdr>
    </w:div>
    <w:div w:id="106318201">
      <w:bodyDiv w:val="1"/>
      <w:marLeft w:val="0"/>
      <w:marRight w:val="0"/>
      <w:marTop w:val="0"/>
      <w:marBottom w:val="0"/>
      <w:divBdr>
        <w:top w:val="none" w:sz="0" w:space="0" w:color="auto"/>
        <w:left w:val="none" w:sz="0" w:space="0" w:color="auto"/>
        <w:bottom w:val="none" w:sz="0" w:space="0" w:color="auto"/>
        <w:right w:val="none" w:sz="0" w:space="0" w:color="auto"/>
      </w:divBdr>
    </w:div>
    <w:div w:id="108403242">
      <w:bodyDiv w:val="1"/>
      <w:marLeft w:val="0"/>
      <w:marRight w:val="0"/>
      <w:marTop w:val="0"/>
      <w:marBottom w:val="0"/>
      <w:divBdr>
        <w:top w:val="none" w:sz="0" w:space="0" w:color="auto"/>
        <w:left w:val="none" w:sz="0" w:space="0" w:color="auto"/>
        <w:bottom w:val="none" w:sz="0" w:space="0" w:color="auto"/>
        <w:right w:val="none" w:sz="0" w:space="0" w:color="auto"/>
      </w:divBdr>
    </w:div>
    <w:div w:id="129254564">
      <w:bodyDiv w:val="1"/>
      <w:marLeft w:val="0"/>
      <w:marRight w:val="0"/>
      <w:marTop w:val="0"/>
      <w:marBottom w:val="0"/>
      <w:divBdr>
        <w:top w:val="none" w:sz="0" w:space="0" w:color="auto"/>
        <w:left w:val="none" w:sz="0" w:space="0" w:color="auto"/>
        <w:bottom w:val="none" w:sz="0" w:space="0" w:color="auto"/>
        <w:right w:val="none" w:sz="0" w:space="0" w:color="auto"/>
      </w:divBdr>
    </w:div>
    <w:div w:id="190463786">
      <w:bodyDiv w:val="1"/>
      <w:marLeft w:val="0"/>
      <w:marRight w:val="0"/>
      <w:marTop w:val="0"/>
      <w:marBottom w:val="0"/>
      <w:divBdr>
        <w:top w:val="none" w:sz="0" w:space="0" w:color="auto"/>
        <w:left w:val="none" w:sz="0" w:space="0" w:color="auto"/>
        <w:bottom w:val="none" w:sz="0" w:space="0" w:color="auto"/>
        <w:right w:val="none" w:sz="0" w:space="0" w:color="auto"/>
      </w:divBdr>
    </w:div>
    <w:div w:id="211502281">
      <w:bodyDiv w:val="1"/>
      <w:marLeft w:val="0"/>
      <w:marRight w:val="0"/>
      <w:marTop w:val="0"/>
      <w:marBottom w:val="0"/>
      <w:divBdr>
        <w:top w:val="none" w:sz="0" w:space="0" w:color="auto"/>
        <w:left w:val="none" w:sz="0" w:space="0" w:color="auto"/>
        <w:bottom w:val="none" w:sz="0" w:space="0" w:color="auto"/>
        <w:right w:val="none" w:sz="0" w:space="0" w:color="auto"/>
      </w:divBdr>
      <w:divsChild>
        <w:div w:id="2023388842">
          <w:marLeft w:val="0"/>
          <w:marRight w:val="0"/>
          <w:marTop w:val="0"/>
          <w:marBottom w:val="0"/>
          <w:divBdr>
            <w:top w:val="none" w:sz="0" w:space="0" w:color="auto"/>
            <w:left w:val="none" w:sz="0" w:space="0" w:color="auto"/>
            <w:bottom w:val="none" w:sz="0" w:space="0" w:color="auto"/>
            <w:right w:val="none" w:sz="0" w:space="0" w:color="auto"/>
          </w:divBdr>
        </w:div>
      </w:divsChild>
    </w:div>
    <w:div w:id="216748532">
      <w:bodyDiv w:val="1"/>
      <w:marLeft w:val="0"/>
      <w:marRight w:val="0"/>
      <w:marTop w:val="0"/>
      <w:marBottom w:val="0"/>
      <w:divBdr>
        <w:top w:val="none" w:sz="0" w:space="0" w:color="auto"/>
        <w:left w:val="none" w:sz="0" w:space="0" w:color="auto"/>
        <w:bottom w:val="none" w:sz="0" w:space="0" w:color="auto"/>
        <w:right w:val="none" w:sz="0" w:space="0" w:color="auto"/>
      </w:divBdr>
    </w:div>
    <w:div w:id="221137694">
      <w:bodyDiv w:val="1"/>
      <w:marLeft w:val="0"/>
      <w:marRight w:val="0"/>
      <w:marTop w:val="0"/>
      <w:marBottom w:val="0"/>
      <w:divBdr>
        <w:top w:val="none" w:sz="0" w:space="0" w:color="auto"/>
        <w:left w:val="none" w:sz="0" w:space="0" w:color="auto"/>
        <w:bottom w:val="none" w:sz="0" w:space="0" w:color="auto"/>
        <w:right w:val="none" w:sz="0" w:space="0" w:color="auto"/>
      </w:divBdr>
    </w:div>
    <w:div w:id="232548858">
      <w:bodyDiv w:val="1"/>
      <w:marLeft w:val="0"/>
      <w:marRight w:val="0"/>
      <w:marTop w:val="0"/>
      <w:marBottom w:val="0"/>
      <w:divBdr>
        <w:top w:val="none" w:sz="0" w:space="0" w:color="auto"/>
        <w:left w:val="none" w:sz="0" w:space="0" w:color="auto"/>
        <w:bottom w:val="none" w:sz="0" w:space="0" w:color="auto"/>
        <w:right w:val="none" w:sz="0" w:space="0" w:color="auto"/>
      </w:divBdr>
    </w:div>
    <w:div w:id="253175078">
      <w:bodyDiv w:val="1"/>
      <w:marLeft w:val="0"/>
      <w:marRight w:val="0"/>
      <w:marTop w:val="0"/>
      <w:marBottom w:val="0"/>
      <w:divBdr>
        <w:top w:val="none" w:sz="0" w:space="0" w:color="auto"/>
        <w:left w:val="none" w:sz="0" w:space="0" w:color="auto"/>
        <w:bottom w:val="none" w:sz="0" w:space="0" w:color="auto"/>
        <w:right w:val="none" w:sz="0" w:space="0" w:color="auto"/>
      </w:divBdr>
    </w:div>
    <w:div w:id="265886563">
      <w:bodyDiv w:val="1"/>
      <w:marLeft w:val="0"/>
      <w:marRight w:val="0"/>
      <w:marTop w:val="0"/>
      <w:marBottom w:val="0"/>
      <w:divBdr>
        <w:top w:val="none" w:sz="0" w:space="0" w:color="auto"/>
        <w:left w:val="none" w:sz="0" w:space="0" w:color="auto"/>
        <w:bottom w:val="none" w:sz="0" w:space="0" w:color="auto"/>
        <w:right w:val="none" w:sz="0" w:space="0" w:color="auto"/>
      </w:divBdr>
      <w:divsChild>
        <w:div w:id="1391227789">
          <w:marLeft w:val="0"/>
          <w:marRight w:val="0"/>
          <w:marTop w:val="0"/>
          <w:marBottom w:val="0"/>
          <w:divBdr>
            <w:top w:val="none" w:sz="0" w:space="0" w:color="auto"/>
            <w:left w:val="none" w:sz="0" w:space="0" w:color="auto"/>
            <w:bottom w:val="none" w:sz="0" w:space="0" w:color="auto"/>
            <w:right w:val="none" w:sz="0" w:space="0" w:color="auto"/>
          </w:divBdr>
        </w:div>
      </w:divsChild>
    </w:div>
    <w:div w:id="281886988">
      <w:bodyDiv w:val="1"/>
      <w:marLeft w:val="0"/>
      <w:marRight w:val="0"/>
      <w:marTop w:val="0"/>
      <w:marBottom w:val="0"/>
      <w:divBdr>
        <w:top w:val="none" w:sz="0" w:space="0" w:color="auto"/>
        <w:left w:val="none" w:sz="0" w:space="0" w:color="auto"/>
        <w:bottom w:val="none" w:sz="0" w:space="0" w:color="auto"/>
        <w:right w:val="none" w:sz="0" w:space="0" w:color="auto"/>
      </w:divBdr>
      <w:divsChild>
        <w:div w:id="1683169112">
          <w:marLeft w:val="0"/>
          <w:marRight w:val="0"/>
          <w:marTop w:val="0"/>
          <w:marBottom w:val="0"/>
          <w:divBdr>
            <w:top w:val="none" w:sz="0" w:space="0" w:color="auto"/>
            <w:left w:val="none" w:sz="0" w:space="0" w:color="auto"/>
            <w:bottom w:val="none" w:sz="0" w:space="0" w:color="auto"/>
            <w:right w:val="none" w:sz="0" w:space="0" w:color="auto"/>
          </w:divBdr>
        </w:div>
      </w:divsChild>
    </w:div>
    <w:div w:id="303194669">
      <w:bodyDiv w:val="1"/>
      <w:marLeft w:val="0"/>
      <w:marRight w:val="0"/>
      <w:marTop w:val="0"/>
      <w:marBottom w:val="0"/>
      <w:divBdr>
        <w:top w:val="none" w:sz="0" w:space="0" w:color="auto"/>
        <w:left w:val="none" w:sz="0" w:space="0" w:color="auto"/>
        <w:bottom w:val="none" w:sz="0" w:space="0" w:color="auto"/>
        <w:right w:val="none" w:sz="0" w:space="0" w:color="auto"/>
      </w:divBdr>
    </w:div>
    <w:div w:id="349723965">
      <w:bodyDiv w:val="1"/>
      <w:marLeft w:val="0"/>
      <w:marRight w:val="0"/>
      <w:marTop w:val="0"/>
      <w:marBottom w:val="0"/>
      <w:divBdr>
        <w:top w:val="none" w:sz="0" w:space="0" w:color="auto"/>
        <w:left w:val="none" w:sz="0" w:space="0" w:color="auto"/>
        <w:bottom w:val="none" w:sz="0" w:space="0" w:color="auto"/>
        <w:right w:val="none" w:sz="0" w:space="0" w:color="auto"/>
      </w:divBdr>
      <w:divsChild>
        <w:div w:id="1324166601">
          <w:marLeft w:val="0"/>
          <w:marRight w:val="0"/>
          <w:marTop w:val="0"/>
          <w:marBottom w:val="0"/>
          <w:divBdr>
            <w:top w:val="none" w:sz="0" w:space="0" w:color="auto"/>
            <w:left w:val="none" w:sz="0" w:space="0" w:color="auto"/>
            <w:bottom w:val="none" w:sz="0" w:space="0" w:color="auto"/>
            <w:right w:val="none" w:sz="0" w:space="0" w:color="auto"/>
          </w:divBdr>
        </w:div>
      </w:divsChild>
    </w:div>
    <w:div w:id="353649909">
      <w:bodyDiv w:val="1"/>
      <w:marLeft w:val="0"/>
      <w:marRight w:val="0"/>
      <w:marTop w:val="0"/>
      <w:marBottom w:val="0"/>
      <w:divBdr>
        <w:top w:val="none" w:sz="0" w:space="0" w:color="auto"/>
        <w:left w:val="none" w:sz="0" w:space="0" w:color="auto"/>
        <w:bottom w:val="none" w:sz="0" w:space="0" w:color="auto"/>
        <w:right w:val="none" w:sz="0" w:space="0" w:color="auto"/>
      </w:divBdr>
    </w:div>
    <w:div w:id="355692094">
      <w:bodyDiv w:val="1"/>
      <w:marLeft w:val="0"/>
      <w:marRight w:val="0"/>
      <w:marTop w:val="0"/>
      <w:marBottom w:val="0"/>
      <w:divBdr>
        <w:top w:val="none" w:sz="0" w:space="0" w:color="auto"/>
        <w:left w:val="none" w:sz="0" w:space="0" w:color="auto"/>
        <w:bottom w:val="none" w:sz="0" w:space="0" w:color="auto"/>
        <w:right w:val="none" w:sz="0" w:space="0" w:color="auto"/>
      </w:divBdr>
    </w:div>
    <w:div w:id="365299436">
      <w:bodyDiv w:val="1"/>
      <w:marLeft w:val="0"/>
      <w:marRight w:val="0"/>
      <w:marTop w:val="0"/>
      <w:marBottom w:val="0"/>
      <w:divBdr>
        <w:top w:val="none" w:sz="0" w:space="0" w:color="auto"/>
        <w:left w:val="none" w:sz="0" w:space="0" w:color="auto"/>
        <w:bottom w:val="none" w:sz="0" w:space="0" w:color="auto"/>
        <w:right w:val="none" w:sz="0" w:space="0" w:color="auto"/>
      </w:divBdr>
    </w:div>
    <w:div w:id="495078204">
      <w:bodyDiv w:val="1"/>
      <w:marLeft w:val="0"/>
      <w:marRight w:val="0"/>
      <w:marTop w:val="0"/>
      <w:marBottom w:val="0"/>
      <w:divBdr>
        <w:top w:val="none" w:sz="0" w:space="0" w:color="auto"/>
        <w:left w:val="none" w:sz="0" w:space="0" w:color="auto"/>
        <w:bottom w:val="none" w:sz="0" w:space="0" w:color="auto"/>
        <w:right w:val="none" w:sz="0" w:space="0" w:color="auto"/>
      </w:divBdr>
      <w:divsChild>
        <w:div w:id="618074327">
          <w:marLeft w:val="0"/>
          <w:marRight w:val="0"/>
          <w:marTop w:val="0"/>
          <w:marBottom w:val="0"/>
          <w:divBdr>
            <w:top w:val="none" w:sz="0" w:space="0" w:color="auto"/>
            <w:left w:val="none" w:sz="0" w:space="0" w:color="auto"/>
            <w:bottom w:val="none" w:sz="0" w:space="0" w:color="auto"/>
            <w:right w:val="none" w:sz="0" w:space="0" w:color="auto"/>
          </w:divBdr>
        </w:div>
      </w:divsChild>
    </w:div>
    <w:div w:id="528638766">
      <w:bodyDiv w:val="1"/>
      <w:marLeft w:val="0"/>
      <w:marRight w:val="0"/>
      <w:marTop w:val="0"/>
      <w:marBottom w:val="0"/>
      <w:divBdr>
        <w:top w:val="none" w:sz="0" w:space="0" w:color="auto"/>
        <w:left w:val="none" w:sz="0" w:space="0" w:color="auto"/>
        <w:bottom w:val="none" w:sz="0" w:space="0" w:color="auto"/>
        <w:right w:val="none" w:sz="0" w:space="0" w:color="auto"/>
      </w:divBdr>
    </w:div>
    <w:div w:id="545215679">
      <w:bodyDiv w:val="1"/>
      <w:marLeft w:val="0"/>
      <w:marRight w:val="0"/>
      <w:marTop w:val="0"/>
      <w:marBottom w:val="0"/>
      <w:divBdr>
        <w:top w:val="none" w:sz="0" w:space="0" w:color="auto"/>
        <w:left w:val="none" w:sz="0" w:space="0" w:color="auto"/>
        <w:bottom w:val="none" w:sz="0" w:space="0" w:color="auto"/>
        <w:right w:val="none" w:sz="0" w:space="0" w:color="auto"/>
      </w:divBdr>
    </w:div>
    <w:div w:id="558324840">
      <w:bodyDiv w:val="1"/>
      <w:marLeft w:val="0"/>
      <w:marRight w:val="0"/>
      <w:marTop w:val="0"/>
      <w:marBottom w:val="0"/>
      <w:divBdr>
        <w:top w:val="none" w:sz="0" w:space="0" w:color="auto"/>
        <w:left w:val="none" w:sz="0" w:space="0" w:color="auto"/>
        <w:bottom w:val="none" w:sz="0" w:space="0" w:color="auto"/>
        <w:right w:val="none" w:sz="0" w:space="0" w:color="auto"/>
      </w:divBdr>
    </w:div>
    <w:div w:id="563680384">
      <w:bodyDiv w:val="1"/>
      <w:marLeft w:val="0"/>
      <w:marRight w:val="0"/>
      <w:marTop w:val="0"/>
      <w:marBottom w:val="0"/>
      <w:divBdr>
        <w:top w:val="none" w:sz="0" w:space="0" w:color="auto"/>
        <w:left w:val="none" w:sz="0" w:space="0" w:color="auto"/>
        <w:bottom w:val="none" w:sz="0" w:space="0" w:color="auto"/>
        <w:right w:val="none" w:sz="0" w:space="0" w:color="auto"/>
      </w:divBdr>
      <w:divsChild>
        <w:div w:id="1925451721">
          <w:marLeft w:val="0"/>
          <w:marRight w:val="0"/>
          <w:marTop w:val="0"/>
          <w:marBottom w:val="0"/>
          <w:divBdr>
            <w:top w:val="none" w:sz="0" w:space="0" w:color="auto"/>
            <w:left w:val="none" w:sz="0" w:space="0" w:color="auto"/>
            <w:bottom w:val="none" w:sz="0" w:space="0" w:color="auto"/>
            <w:right w:val="none" w:sz="0" w:space="0" w:color="auto"/>
          </w:divBdr>
        </w:div>
      </w:divsChild>
    </w:div>
    <w:div w:id="591624592">
      <w:bodyDiv w:val="1"/>
      <w:marLeft w:val="0"/>
      <w:marRight w:val="0"/>
      <w:marTop w:val="0"/>
      <w:marBottom w:val="0"/>
      <w:divBdr>
        <w:top w:val="none" w:sz="0" w:space="0" w:color="auto"/>
        <w:left w:val="none" w:sz="0" w:space="0" w:color="auto"/>
        <w:bottom w:val="none" w:sz="0" w:space="0" w:color="auto"/>
        <w:right w:val="none" w:sz="0" w:space="0" w:color="auto"/>
      </w:divBdr>
      <w:divsChild>
        <w:div w:id="762383930">
          <w:marLeft w:val="0"/>
          <w:marRight w:val="0"/>
          <w:marTop w:val="0"/>
          <w:marBottom w:val="0"/>
          <w:divBdr>
            <w:top w:val="none" w:sz="0" w:space="0" w:color="auto"/>
            <w:left w:val="none" w:sz="0" w:space="0" w:color="auto"/>
            <w:bottom w:val="none" w:sz="0" w:space="0" w:color="auto"/>
            <w:right w:val="none" w:sz="0" w:space="0" w:color="auto"/>
          </w:divBdr>
          <w:divsChild>
            <w:div w:id="1840464234">
              <w:marLeft w:val="0"/>
              <w:marRight w:val="0"/>
              <w:marTop w:val="0"/>
              <w:marBottom w:val="0"/>
              <w:divBdr>
                <w:top w:val="none" w:sz="0" w:space="0" w:color="auto"/>
                <w:left w:val="none" w:sz="0" w:space="0" w:color="auto"/>
                <w:bottom w:val="none" w:sz="0" w:space="0" w:color="auto"/>
                <w:right w:val="none" w:sz="0" w:space="0" w:color="auto"/>
              </w:divBdr>
              <w:divsChild>
                <w:div w:id="1475567178">
                  <w:marLeft w:val="0"/>
                  <w:marRight w:val="0"/>
                  <w:marTop w:val="0"/>
                  <w:marBottom w:val="0"/>
                  <w:divBdr>
                    <w:top w:val="none" w:sz="0" w:space="0" w:color="auto"/>
                    <w:left w:val="none" w:sz="0" w:space="0" w:color="auto"/>
                    <w:bottom w:val="none" w:sz="0" w:space="0" w:color="auto"/>
                    <w:right w:val="none" w:sz="0" w:space="0" w:color="auto"/>
                  </w:divBdr>
                  <w:divsChild>
                    <w:div w:id="1008294488">
                      <w:marLeft w:val="0"/>
                      <w:marRight w:val="720"/>
                      <w:marTop w:val="0"/>
                      <w:marBottom w:val="0"/>
                      <w:divBdr>
                        <w:top w:val="none" w:sz="0" w:space="0" w:color="auto"/>
                        <w:left w:val="none" w:sz="0" w:space="0" w:color="auto"/>
                        <w:bottom w:val="none" w:sz="0" w:space="0" w:color="auto"/>
                        <w:right w:val="none" w:sz="0" w:space="0" w:color="auto"/>
                      </w:divBdr>
                      <w:divsChild>
                        <w:div w:id="22676799">
                          <w:marLeft w:val="0"/>
                          <w:marRight w:val="0"/>
                          <w:marTop w:val="0"/>
                          <w:marBottom w:val="0"/>
                          <w:divBdr>
                            <w:top w:val="none" w:sz="0" w:space="0" w:color="auto"/>
                            <w:left w:val="none" w:sz="0" w:space="0" w:color="auto"/>
                            <w:bottom w:val="none" w:sz="0" w:space="0" w:color="auto"/>
                            <w:right w:val="none" w:sz="0" w:space="0" w:color="auto"/>
                          </w:divBdr>
                          <w:divsChild>
                            <w:div w:id="58229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7763802">
      <w:bodyDiv w:val="1"/>
      <w:marLeft w:val="0"/>
      <w:marRight w:val="0"/>
      <w:marTop w:val="0"/>
      <w:marBottom w:val="0"/>
      <w:divBdr>
        <w:top w:val="none" w:sz="0" w:space="0" w:color="auto"/>
        <w:left w:val="none" w:sz="0" w:space="0" w:color="auto"/>
        <w:bottom w:val="none" w:sz="0" w:space="0" w:color="auto"/>
        <w:right w:val="none" w:sz="0" w:space="0" w:color="auto"/>
      </w:divBdr>
      <w:divsChild>
        <w:div w:id="1836188223">
          <w:marLeft w:val="0"/>
          <w:marRight w:val="0"/>
          <w:marTop w:val="0"/>
          <w:marBottom w:val="0"/>
          <w:divBdr>
            <w:top w:val="none" w:sz="0" w:space="0" w:color="auto"/>
            <w:left w:val="none" w:sz="0" w:space="0" w:color="auto"/>
            <w:bottom w:val="none" w:sz="0" w:space="0" w:color="auto"/>
            <w:right w:val="none" w:sz="0" w:space="0" w:color="auto"/>
          </w:divBdr>
        </w:div>
      </w:divsChild>
    </w:div>
    <w:div w:id="787746221">
      <w:bodyDiv w:val="1"/>
      <w:marLeft w:val="0"/>
      <w:marRight w:val="0"/>
      <w:marTop w:val="0"/>
      <w:marBottom w:val="0"/>
      <w:divBdr>
        <w:top w:val="none" w:sz="0" w:space="0" w:color="auto"/>
        <w:left w:val="none" w:sz="0" w:space="0" w:color="auto"/>
        <w:bottom w:val="none" w:sz="0" w:space="0" w:color="auto"/>
        <w:right w:val="none" w:sz="0" w:space="0" w:color="auto"/>
      </w:divBdr>
      <w:divsChild>
        <w:div w:id="1855723462">
          <w:marLeft w:val="0"/>
          <w:marRight w:val="0"/>
          <w:marTop w:val="0"/>
          <w:marBottom w:val="0"/>
          <w:divBdr>
            <w:top w:val="none" w:sz="0" w:space="0" w:color="auto"/>
            <w:left w:val="none" w:sz="0" w:space="0" w:color="auto"/>
            <w:bottom w:val="none" w:sz="0" w:space="0" w:color="auto"/>
            <w:right w:val="none" w:sz="0" w:space="0" w:color="auto"/>
          </w:divBdr>
          <w:divsChild>
            <w:div w:id="858085462">
              <w:marLeft w:val="0"/>
              <w:marRight w:val="0"/>
              <w:marTop w:val="0"/>
              <w:marBottom w:val="0"/>
              <w:divBdr>
                <w:top w:val="none" w:sz="0" w:space="0" w:color="auto"/>
                <w:left w:val="none" w:sz="0" w:space="0" w:color="auto"/>
                <w:bottom w:val="none" w:sz="0" w:space="0" w:color="auto"/>
                <w:right w:val="none" w:sz="0" w:space="0" w:color="auto"/>
              </w:divBdr>
              <w:divsChild>
                <w:div w:id="525993769">
                  <w:marLeft w:val="0"/>
                  <w:marRight w:val="0"/>
                  <w:marTop w:val="0"/>
                  <w:marBottom w:val="0"/>
                  <w:divBdr>
                    <w:top w:val="none" w:sz="0" w:space="0" w:color="auto"/>
                    <w:left w:val="none" w:sz="0" w:space="0" w:color="auto"/>
                    <w:bottom w:val="none" w:sz="0" w:space="0" w:color="auto"/>
                    <w:right w:val="none" w:sz="0" w:space="0" w:color="auto"/>
                  </w:divBdr>
                  <w:divsChild>
                    <w:div w:id="795871084">
                      <w:marLeft w:val="0"/>
                      <w:marRight w:val="720"/>
                      <w:marTop w:val="0"/>
                      <w:marBottom w:val="0"/>
                      <w:divBdr>
                        <w:top w:val="none" w:sz="0" w:space="0" w:color="auto"/>
                        <w:left w:val="none" w:sz="0" w:space="0" w:color="auto"/>
                        <w:bottom w:val="none" w:sz="0" w:space="0" w:color="auto"/>
                        <w:right w:val="none" w:sz="0" w:space="0" w:color="auto"/>
                      </w:divBdr>
                      <w:divsChild>
                        <w:div w:id="1306081729">
                          <w:marLeft w:val="0"/>
                          <w:marRight w:val="0"/>
                          <w:marTop w:val="0"/>
                          <w:marBottom w:val="0"/>
                          <w:divBdr>
                            <w:top w:val="none" w:sz="0" w:space="0" w:color="auto"/>
                            <w:left w:val="none" w:sz="0" w:space="0" w:color="auto"/>
                            <w:bottom w:val="none" w:sz="0" w:space="0" w:color="auto"/>
                            <w:right w:val="none" w:sz="0" w:space="0" w:color="auto"/>
                          </w:divBdr>
                          <w:divsChild>
                            <w:div w:id="82906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5512">
      <w:bodyDiv w:val="1"/>
      <w:marLeft w:val="0"/>
      <w:marRight w:val="0"/>
      <w:marTop w:val="0"/>
      <w:marBottom w:val="0"/>
      <w:divBdr>
        <w:top w:val="none" w:sz="0" w:space="0" w:color="auto"/>
        <w:left w:val="none" w:sz="0" w:space="0" w:color="auto"/>
        <w:bottom w:val="none" w:sz="0" w:space="0" w:color="auto"/>
        <w:right w:val="none" w:sz="0" w:space="0" w:color="auto"/>
      </w:divBdr>
    </w:div>
    <w:div w:id="852063665">
      <w:bodyDiv w:val="1"/>
      <w:marLeft w:val="0"/>
      <w:marRight w:val="0"/>
      <w:marTop w:val="0"/>
      <w:marBottom w:val="0"/>
      <w:divBdr>
        <w:top w:val="none" w:sz="0" w:space="0" w:color="auto"/>
        <w:left w:val="none" w:sz="0" w:space="0" w:color="auto"/>
        <w:bottom w:val="none" w:sz="0" w:space="0" w:color="auto"/>
        <w:right w:val="none" w:sz="0" w:space="0" w:color="auto"/>
      </w:divBdr>
    </w:div>
    <w:div w:id="853690539">
      <w:bodyDiv w:val="1"/>
      <w:marLeft w:val="0"/>
      <w:marRight w:val="0"/>
      <w:marTop w:val="0"/>
      <w:marBottom w:val="0"/>
      <w:divBdr>
        <w:top w:val="none" w:sz="0" w:space="0" w:color="auto"/>
        <w:left w:val="none" w:sz="0" w:space="0" w:color="auto"/>
        <w:bottom w:val="none" w:sz="0" w:space="0" w:color="auto"/>
        <w:right w:val="none" w:sz="0" w:space="0" w:color="auto"/>
      </w:divBdr>
    </w:div>
    <w:div w:id="877741229">
      <w:bodyDiv w:val="1"/>
      <w:marLeft w:val="0"/>
      <w:marRight w:val="0"/>
      <w:marTop w:val="0"/>
      <w:marBottom w:val="0"/>
      <w:divBdr>
        <w:top w:val="none" w:sz="0" w:space="0" w:color="auto"/>
        <w:left w:val="none" w:sz="0" w:space="0" w:color="auto"/>
        <w:bottom w:val="none" w:sz="0" w:space="0" w:color="auto"/>
        <w:right w:val="none" w:sz="0" w:space="0" w:color="auto"/>
      </w:divBdr>
      <w:divsChild>
        <w:div w:id="1486357359">
          <w:marLeft w:val="0"/>
          <w:marRight w:val="0"/>
          <w:marTop w:val="0"/>
          <w:marBottom w:val="0"/>
          <w:divBdr>
            <w:top w:val="none" w:sz="0" w:space="0" w:color="auto"/>
            <w:left w:val="none" w:sz="0" w:space="0" w:color="auto"/>
            <w:bottom w:val="none" w:sz="0" w:space="0" w:color="auto"/>
            <w:right w:val="none" w:sz="0" w:space="0" w:color="auto"/>
          </w:divBdr>
        </w:div>
      </w:divsChild>
    </w:div>
    <w:div w:id="898058123">
      <w:bodyDiv w:val="1"/>
      <w:marLeft w:val="0"/>
      <w:marRight w:val="0"/>
      <w:marTop w:val="0"/>
      <w:marBottom w:val="0"/>
      <w:divBdr>
        <w:top w:val="none" w:sz="0" w:space="0" w:color="auto"/>
        <w:left w:val="none" w:sz="0" w:space="0" w:color="auto"/>
        <w:bottom w:val="none" w:sz="0" w:space="0" w:color="auto"/>
        <w:right w:val="none" w:sz="0" w:space="0" w:color="auto"/>
      </w:divBdr>
    </w:div>
    <w:div w:id="899364424">
      <w:bodyDiv w:val="1"/>
      <w:marLeft w:val="0"/>
      <w:marRight w:val="0"/>
      <w:marTop w:val="0"/>
      <w:marBottom w:val="0"/>
      <w:divBdr>
        <w:top w:val="none" w:sz="0" w:space="0" w:color="auto"/>
        <w:left w:val="none" w:sz="0" w:space="0" w:color="auto"/>
        <w:bottom w:val="none" w:sz="0" w:space="0" w:color="auto"/>
        <w:right w:val="none" w:sz="0" w:space="0" w:color="auto"/>
      </w:divBdr>
    </w:div>
    <w:div w:id="922253032">
      <w:bodyDiv w:val="1"/>
      <w:marLeft w:val="0"/>
      <w:marRight w:val="0"/>
      <w:marTop w:val="0"/>
      <w:marBottom w:val="0"/>
      <w:divBdr>
        <w:top w:val="none" w:sz="0" w:space="0" w:color="auto"/>
        <w:left w:val="none" w:sz="0" w:space="0" w:color="auto"/>
        <w:bottom w:val="none" w:sz="0" w:space="0" w:color="auto"/>
        <w:right w:val="none" w:sz="0" w:space="0" w:color="auto"/>
      </w:divBdr>
    </w:div>
    <w:div w:id="925841070">
      <w:bodyDiv w:val="1"/>
      <w:marLeft w:val="0"/>
      <w:marRight w:val="0"/>
      <w:marTop w:val="0"/>
      <w:marBottom w:val="0"/>
      <w:divBdr>
        <w:top w:val="none" w:sz="0" w:space="0" w:color="auto"/>
        <w:left w:val="none" w:sz="0" w:space="0" w:color="auto"/>
        <w:bottom w:val="none" w:sz="0" w:space="0" w:color="auto"/>
        <w:right w:val="none" w:sz="0" w:space="0" w:color="auto"/>
      </w:divBdr>
      <w:divsChild>
        <w:div w:id="890968778">
          <w:marLeft w:val="0"/>
          <w:marRight w:val="0"/>
          <w:marTop w:val="0"/>
          <w:marBottom w:val="0"/>
          <w:divBdr>
            <w:top w:val="none" w:sz="0" w:space="0" w:color="auto"/>
            <w:left w:val="none" w:sz="0" w:space="0" w:color="auto"/>
            <w:bottom w:val="none" w:sz="0" w:space="0" w:color="auto"/>
            <w:right w:val="none" w:sz="0" w:space="0" w:color="auto"/>
          </w:divBdr>
        </w:div>
      </w:divsChild>
    </w:div>
    <w:div w:id="955058930">
      <w:bodyDiv w:val="1"/>
      <w:marLeft w:val="0"/>
      <w:marRight w:val="0"/>
      <w:marTop w:val="0"/>
      <w:marBottom w:val="0"/>
      <w:divBdr>
        <w:top w:val="none" w:sz="0" w:space="0" w:color="auto"/>
        <w:left w:val="none" w:sz="0" w:space="0" w:color="auto"/>
        <w:bottom w:val="none" w:sz="0" w:space="0" w:color="auto"/>
        <w:right w:val="none" w:sz="0" w:space="0" w:color="auto"/>
      </w:divBdr>
      <w:divsChild>
        <w:div w:id="1661620808">
          <w:marLeft w:val="0"/>
          <w:marRight w:val="0"/>
          <w:marTop w:val="0"/>
          <w:marBottom w:val="0"/>
          <w:divBdr>
            <w:top w:val="none" w:sz="0" w:space="0" w:color="auto"/>
            <w:left w:val="none" w:sz="0" w:space="0" w:color="auto"/>
            <w:bottom w:val="none" w:sz="0" w:space="0" w:color="auto"/>
            <w:right w:val="none" w:sz="0" w:space="0" w:color="auto"/>
          </w:divBdr>
        </w:div>
      </w:divsChild>
    </w:div>
    <w:div w:id="988174210">
      <w:bodyDiv w:val="1"/>
      <w:marLeft w:val="0"/>
      <w:marRight w:val="0"/>
      <w:marTop w:val="0"/>
      <w:marBottom w:val="0"/>
      <w:divBdr>
        <w:top w:val="none" w:sz="0" w:space="0" w:color="auto"/>
        <w:left w:val="none" w:sz="0" w:space="0" w:color="auto"/>
        <w:bottom w:val="none" w:sz="0" w:space="0" w:color="auto"/>
        <w:right w:val="none" w:sz="0" w:space="0" w:color="auto"/>
      </w:divBdr>
      <w:divsChild>
        <w:div w:id="363792553">
          <w:marLeft w:val="0"/>
          <w:marRight w:val="0"/>
          <w:marTop w:val="0"/>
          <w:marBottom w:val="0"/>
          <w:divBdr>
            <w:top w:val="none" w:sz="0" w:space="0" w:color="auto"/>
            <w:left w:val="none" w:sz="0" w:space="0" w:color="auto"/>
            <w:bottom w:val="none" w:sz="0" w:space="0" w:color="auto"/>
            <w:right w:val="none" w:sz="0" w:space="0" w:color="auto"/>
          </w:divBdr>
        </w:div>
      </w:divsChild>
    </w:div>
    <w:div w:id="1137451011">
      <w:bodyDiv w:val="1"/>
      <w:marLeft w:val="0"/>
      <w:marRight w:val="0"/>
      <w:marTop w:val="0"/>
      <w:marBottom w:val="0"/>
      <w:divBdr>
        <w:top w:val="none" w:sz="0" w:space="0" w:color="auto"/>
        <w:left w:val="none" w:sz="0" w:space="0" w:color="auto"/>
        <w:bottom w:val="none" w:sz="0" w:space="0" w:color="auto"/>
        <w:right w:val="none" w:sz="0" w:space="0" w:color="auto"/>
      </w:divBdr>
    </w:div>
    <w:div w:id="1161264977">
      <w:bodyDiv w:val="1"/>
      <w:marLeft w:val="0"/>
      <w:marRight w:val="0"/>
      <w:marTop w:val="0"/>
      <w:marBottom w:val="0"/>
      <w:divBdr>
        <w:top w:val="none" w:sz="0" w:space="0" w:color="auto"/>
        <w:left w:val="none" w:sz="0" w:space="0" w:color="auto"/>
        <w:bottom w:val="none" w:sz="0" w:space="0" w:color="auto"/>
        <w:right w:val="none" w:sz="0" w:space="0" w:color="auto"/>
      </w:divBdr>
    </w:div>
    <w:div w:id="1187672567">
      <w:bodyDiv w:val="1"/>
      <w:marLeft w:val="0"/>
      <w:marRight w:val="0"/>
      <w:marTop w:val="0"/>
      <w:marBottom w:val="0"/>
      <w:divBdr>
        <w:top w:val="none" w:sz="0" w:space="0" w:color="auto"/>
        <w:left w:val="none" w:sz="0" w:space="0" w:color="auto"/>
        <w:bottom w:val="none" w:sz="0" w:space="0" w:color="auto"/>
        <w:right w:val="none" w:sz="0" w:space="0" w:color="auto"/>
      </w:divBdr>
    </w:div>
    <w:div w:id="1206793707">
      <w:bodyDiv w:val="1"/>
      <w:marLeft w:val="0"/>
      <w:marRight w:val="0"/>
      <w:marTop w:val="0"/>
      <w:marBottom w:val="0"/>
      <w:divBdr>
        <w:top w:val="none" w:sz="0" w:space="0" w:color="auto"/>
        <w:left w:val="none" w:sz="0" w:space="0" w:color="auto"/>
        <w:bottom w:val="none" w:sz="0" w:space="0" w:color="auto"/>
        <w:right w:val="none" w:sz="0" w:space="0" w:color="auto"/>
      </w:divBdr>
    </w:div>
    <w:div w:id="1212306749">
      <w:bodyDiv w:val="1"/>
      <w:marLeft w:val="0"/>
      <w:marRight w:val="0"/>
      <w:marTop w:val="0"/>
      <w:marBottom w:val="0"/>
      <w:divBdr>
        <w:top w:val="none" w:sz="0" w:space="0" w:color="auto"/>
        <w:left w:val="none" w:sz="0" w:space="0" w:color="auto"/>
        <w:bottom w:val="none" w:sz="0" w:space="0" w:color="auto"/>
        <w:right w:val="none" w:sz="0" w:space="0" w:color="auto"/>
      </w:divBdr>
    </w:div>
    <w:div w:id="1242956867">
      <w:bodyDiv w:val="1"/>
      <w:marLeft w:val="0"/>
      <w:marRight w:val="0"/>
      <w:marTop w:val="0"/>
      <w:marBottom w:val="0"/>
      <w:divBdr>
        <w:top w:val="none" w:sz="0" w:space="0" w:color="auto"/>
        <w:left w:val="none" w:sz="0" w:space="0" w:color="auto"/>
        <w:bottom w:val="none" w:sz="0" w:space="0" w:color="auto"/>
        <w:right w:val="none" w:sz="0" w:space="0" w:color="auto"/>
      </w:divBdr>
      <w:divsChild>
        <w:div w:id="284116288">
          <w:marLeft w:val="0"/>
          <w:marRight w:val="0"/>
          <w:marTop w:val="0"/>
          <w:marBottom w:val="0"/>
          <w:divBdr>
            <w:top w:val="none" w:sz="0" w:space="0" w:color="auto"/>
            <w:left w:val="none" w:sz="0" w:space="0" w:color="auto"/>
            <w:bottom w:val="none" w:sz="0" w:space="0" w:color="auto"/>
            <w:right w:val="none" w:sz="0" w:space="0" w:color="auto"/>
          </w:divBdr>
        </w:div>
      </w:divsChild>
    </w:div>
    <w:div w:id="1289554422">
      <w:bodyDiv w:val="1"/>
      <w:marLeft w:val="0"/>
      <w:marRight w:val="0"/>
      <w:marTop w:val="0"/>
      <w:marBottom w:val="0"/>
      <w:divBdr>
        <w:top w:val="none" w:sz="0" w:space="0" w:color="auto"/>
        <w:left w:val="none" w:sz="0" w:space="0" w:color="auto"/>
        <w:bottom w:val="none" w:sz="0" w:space="0" w:color="auto"/>
        <w:right w:val="none" w:sz="0" w:space="0" w:color="auto"/>
      </w:divBdr>
      <w:divsChild>
        <w:div w:id="1796636241">
          <w:marLeft w:val="0"/>
          <w:marRight w:val="0"/>
          <w:marTop w:val="0"/>
          <w:marBottom w:val="0"/>
          <w:divBdr>
            <w:top w:val="none" w:sz="0" w:space="0" w:color="auto"/>
            <w:left w:val="none" w:sz="0" w:space="0" w:color="auto"/>
            <w:bottom w:val="none" w:sz="0" w:space="0" w:color="auto"/>
            <w:right w:val="none" w:sz="0" w:space="0" w:color="auto"/>
          </w:divBdr>
          <w:divsChild>
            <w:div w:id="1111240460">
              <w:marLeft w:val="0"/>
              <w:marRight w:val="0"/>
              <w:marTop w:val="0"/>
              <w:marBottom w:val="0"/>
              <w:divBdr>
                <w:top w:val="none" w:sz="0" w:space="0" w:color="auto"/>
                <w:left w:val="none" w:sz="0" w:space="0" w:color="auto"/>
                <w:bottom w:val="none" w:sz="0" w:space="0" w:color="auto"/>
                <w:right w:val="none" w:sz="0" w:space="0" w:color="auto"/>
              </w:divBdr>
              <w:divsChild>
                <w:div w:id="2023700986">
                  <w:marLeft w:val="0"/>
                  <w:marRight w:val="0"/>
                  <w:marTop w:val="0"/>
                  <w:marBottom w:val="0"/>
                  <w:divBdr>
                    <w:top w:val="none" w:sz="0" w:space="0" w:color="auto"/>
                    <w:left w:val="none" w:sz="0" w:space="0" w:color="auto"/>
                    <w:bottom w:val="none" w:sz="0" w:space="0" w:color="auto"/>
                    <w:right w:val="none" w:sz="0" w:space="0" w:color="auto"/>
                  </w:divBdr>
                  <w:divsChild>
                    <w:div w:id="1275165149">
                      <w:marLeft w:val="0"/>
                      <w:marRight w:val="720"/>
                      <w:marTop w:val="0"/>
                      <w:marBottom w:val="0"/>
                      <w:divBdr>
                        <w:top w:val="none" w:sz="0" w:space="0" w:color="auto"/>
                        <w:left w:val="none" w:sz="0" w:space="0" w:color="auto"/>
                        <w:bottom w:val="none" w:sz="0" w:space="0" w:color="auto"/>
                        <w:right w:val="none" w:sz="0" w:space="0" w:color="auto"/>
                      </w:divBdr>
                      <w:divsChild>
                        <w:div w:id="50084019">
                          <w:marLeft w:val="0"/>
                          <w:marRight w:val="0"/>
                          <w:marTop w:val="0"/>
                          <w:marBottom w:val="0"/>
                          <w:divBdr>
                            <w:top w:val="none" w:sz="0" w:space="0" w:color="auto"/>
                            <w:left w:val="none" w:sz="0" w:space="0" w:color="auto"/>
                            <w:bottom w:val="none" w:sz="0" w:space="0" w:color="auto"/>
                            <w:right w:val="none" w:sz="0" w:space="0" w:color="auto"/>
                          </w:divBdr>
                          <w:divsChild>
                            <w:div w:id="114127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3439065">
      <w:bodyDiv w:val="1"/>
      <w:marLeft w:val="0"/>
      <w:marRight w:val="0"/>
      <w:marTop w:val="0"/>
      <w:marBottom w:val="0"/>
      <w:divBdr>
        <w:top w:val="none" w:sz="0" w:space="0" w:color="auto"/>
        <w:left w:val="none" w:sz="0" w:space="0" w:color="auto"/>
        <w:bottom w:val="none" w:sz="0" w:space="0" w:color="auto"/>
        <w:right w:val="none" w:sz="0" w:space="0" w:color="auto"/>
      </w:divBdr>
    </w:div>
    <w:div w:id="1313870782">
      <w:bodyDiv w:val="1"/>
      <w:marLeft w:val="0"/>
      <w:marRight w:val="0"/>
      <w:marTop w:val="0"/>
      <w:marBottom w:val="0"/>
      <w:divBdr>
        <w:top w:val="none" w:sz="0" w:space="0" w:color="auto"/>
        <w:left w:val="none" w:sz="0" w:space="0" w:color="auto"/>
        <w:bottom w:val="none" w:sz="0" w:space="0" w:color="auto"/>
        <w:right w:val="none" w:sz="0" w:space="0" w:color="auto"/>
      </w:divBdr>
      <w:divsChild>
        <w:div w:id="1766419449">
          <w:marLeft w:val="0"/>
          <w:marRight w:val="0"/>
          <w:marTop w:val="0"/>
          <w:marBottom w:val="0"/>
          <w:divBdr>
            <w:top w:val="none" w:sz="0" w:space="0" w:color="auto"/>
            <w:left w:val="none" w:sz="0" w:space="0" w:color="auto"/>
            <w:bottom w:val="none" w:sz="0" w:space="0" w:color="auto"/>
            <w:right w:val="none" w:sz="0" w:space="0" w:color="auto"/>
          </w:divBdr>
        </w:div>
      </w:divsChild>
    </w:div>
    <w:div w:id="1333728138">
      <w:bodyDiv w:val="1"/>
      <w:marLeft w:val="0"/>
      <w:marRight w:val="0"/>
      <w:marTop w:val="0"/>
      <w:marBottom w:val="0"/>
      <w:divBdr>
        <w:top w:val="none" w:sz="0" w:space="0" w:color="auto"/>
        <w:left w:val="none" w:sz="0" w:space="0" w:color="auto"/>
        <w:bottom w:val="none" w:sz="0" w:space="0" w:color="auto"/>
        <w:right w:val="none" w:sz="0" w:space="0" w:color="auto"/>
      </w:divBdr>
    </w:div>
    <w:div w:id="1348211151">
      <w:bodyDiv w:val="1"/>
      <w:marLeft w:val="0"/>
      <w:marRight w:val="0"/>
      <w:marTop w:val="0"/>
      <w:marBottom w:val="0"/>
      <w:divBdr>
        <w:top w:val="none" w:sz="0" w:space="0" w:color="auto"/>
        <w:left w:val="none" w:sz="0" w:space="0" w:color="auto"/>
        <w:bottom w:val="none" w:sz="0" w:space="0" w:color="auto"/>
        <w:right w:val="none" w:sz="0" w:space="0" w:color="auto"/>
      </w:divBdr>
    </w:div>
    <w:div w:id="1353217036">
      <w:bodyDiv w:val="1"/>
      <w:marLeft w:val="0"/>
      <w:marRight w:val="0"/>
      <w:marTop w:val="0"/>
      <w:marBottom w:val="0"/>
      <w:divBdr>
        <w:top w:val="none" w:sz="0" w:space="0" w:color="auto"/>
        <w:left w:val="none" w:sz="0" w:space="0" w:color="auto"/>
        <w:bottom w:val="none" w:sz="0" w:space="0" w:color="auto"/>
        <w:right w:val="none" w:sz="0" w:space="0" w:color="auto"/>
      </w:divBdr>
      <w:divsChild>
        <w:div w:id="518011058">
          <w:marLeft w:val="0"/>
          <w:marRight w:val="0"/>
          <w:marTop w:val="0"/>
          <w:marBottom w:val="0"/>
          <w:divBdr>
            <w:top w:val="none" w:sz="0" w:space="0" w:color="auto"/>
            <w:left w:val="none" w:sz="0" w:space="0" w:color="auto"/>
            <w:bottom w:val="none" w:sz="0" w:space="0" w:color="auto"/>
            <w:right w:val="none" w:sz="0" w:space="0" w:color="auto"/>
          </w:divBdr>
          <w:divsChild>
            <w:div w:id="1736472769">
              <w:marLeft w:val="0"/>
              <w:marRight w:val="0"/>
              <w:marTop w:val="0"/>
              <w:marBottom w:val="0"/>
              <w:divBdr>
                <w:top w:val="none" w:sz="0" w:space="0" w:color="auto"/>
                <w:left w:val="none" w:sz="0" w:space="0" w:color="auto"/>
                <w:bottom w:val="none" w:sz="0" w:space="0" w:color="auto"/>
                <w:right w:val="none" w:sz="0" w:space="0" w:color="auto"/>
              </w:divBdr>
              <w:divsChild>
                <w:div w:id="1377848725">
                  <w:marLeft w:val="0"/>
                  <w:marRight w:val="0"/>
                  <w:marTop w:val="0"/>
                  <w:marBottom w:val="0"/>
                  <w:divBdr>
                    <w:top w:val="none" w:sz="0" w:space="0" w:color="auto"/>
                    <w:left w:val="none" w:sz="0" w:space="0" w:color="auto"/>
                    <w:bottom w:val="none" w:sz="0" w:space="0" w:color="auto"/>
                    <w:right w:val="none" w:sz="0" w:space="0" w:color="auto"/>
                  </w:divBdr>
                  <w:divsChild>
                    <w:div w:id="1118185078">
                      <w:marLeft w:val="0"/>
                      <w:marRight w:val="720"/>
                      <w:marTop w:val="0"/>
                      <w:marBottom w:val="0"/>
                      <w:divBdr>
                        <w:top w:val="none" w:sz="0" w:space="0" w:color="auto"/>
                        <w:left w:val="none" w:sz="0" w:space="0" w:color="auto"/>
                        <w:bottom w:val="none" w:sz="0" w:space="0" w:color="auto"/>
                        <w:right w:val="none" w:sz="0" w:space="0" w:color="auto"/>
                      </w:divBdr>
                      <w:divsChild>
                        <w:div w:id="108009869">
                          <w:marLeft w:val="0"/>
                          <w:marRight w:val="0"/>
                          <w:marTop w:val="0"/>
                          <w:marBottom w:val="0"/>
                          <w:divBdr>
                            <w:top w:val="none" w:sz="0" w:space="0" w:color="auto"/>
                            <w:left w:val="none" w:sz="0" w:space="0" w:color="auto"/>
                            <w:bottom w:val="none" w:sz="0" w:space="0" w:color="auto"/>
                            <w:right w:val="none" w:sz="0" w:space="0" w:color="auto"/>
                          </w:divBdr>
                          <w:divsChild>
                            <w:div w:id="62773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3626862">
      <w:bodyDiv w:val="1"/>
      <w:marLeft w:val="0"/>
      <w:marRight w:val="0"/>
      <w:marTop w:val="0"/>
      <w:marBottom w:val="0"/>
      <w:divBdr>
        <w:top w:val="none" w:sz="0" w:space="0" w:color="auto"/>
        <w:left w:val="none" w:sz="0" w:space="0" w:color="auto"/>
        <w:bottom w:val="none" w:sz="0" w:space="0" w:color="auto"/>
        <w:right w:val="none" w:sz="0" w:space="0" w:color="auto"/>
      </w:divBdr>
      <w:divsChild>
        <w:div w:id="2024433600">
          <w:marLeft w:val="0"/>
          <w:marRight w:val="0"/>
          <w:marTop w:val="0"/>
          <w:marBottom w:val="0"/>
          <w:divBdr>
            <w:top w:val="none" w:sz="0" w:space="0" w:color="auto"/>
            <w:left w:val="none" w:sz="0" w:space="0" w:color="auto"/>
            <w:bottom w:val="none" w:sz="0" w:space="0" w:color="auto"/>
            <w:right w:val="none" w:sz="0" w:space="0" w:color="auto"/>
          </w:divBdr>
        </w:div>
      </w:divsChild>
    </w:div>
    <w:div w:id="1379939865">
      <w:bodyDiv w:val="1"/>
      <w:marLeft w:val="0"/>
      <w:marRight w:val="0"/>
      <w:marTop w:val="0"/>
      <w:marBottom w:val="0"/>
      <w:divBdr>
        <w:top w:val="none" w:sz="0" w:space="0" w:color="auto"/>
        <w:left w:val="none" w:sz="0" w:space="0" w:color="auto"/>
        <w:bottom w:val="none" w:sz="0" w:space="0" w:color="auto"/>
        <w:right w:val="none" w:sz="0" w:space="0" w:color="auto"/>
      </w:divBdr>
      <w:divsChild>
        <w:div w:id="957879979">
          <w:marLeft w:val="0"/>
          <w:marRight w:val="0"/>
          <w:marTop w:val="0"/>
          <w:marBottom w:val="0"/>
          <w:divBdr>
            <w:top w:val="none" w:sz="0" w:space="0" w:color="auto"/>
            <w:left w:val="none" w:sz="0" w:space="0" w:color="auto"/>
            <w:bottom w:val="none" w:sz="0" w:space="0" w:color="auto"/>
            <w:right w:val="none" w:sz="0" w:space="0" w:color="auto"/>
          </w:divBdr>
          <w:divsChild>
            <w:div w:id="153768744">
              <w:marLeft w:val="0"/>
              <w:marRight w:val="0"/>
              <w:marTop w:val="0"/>
              <w:marBottom w:val="0"/>
              <w:divBdr>
                <w:top w:val="none" w:sz="0" w:space="0" w:color="auto"/>
                <w:left w:val="none" w:sz="0" w:space="0" w:color="auto"/>
                <w:bottom w:val="none" w:sz="0" w:space="0" w:color="auto"/>
                <w:right w:val="none" w:sz="0" w:space="0" w:color="auto"/>
              </w:divBdr>
              <w:divsChild>
                <w:div w:id="1760826406">
                  <w:marLeft w:val="0"/>
                  <w:marRight w:val="0"/>
                  <w:marTop w:val="0"/>
                  <w:marBottom w:val="0"/>
                  <w:divBdr>
                    <w:top w:val="none" w:sz="0" w:space="0" w:color="auto"/>
                    <w:left w:val="none" w:sz="0" w:space="0" w:color="auto"/>
                    <w:bottom w:val="none" w:sz="0" w:space="0" w:color="auto"/>
                    <w:right w:val="none" w:sz="0" w:space="0" w:color="auto"/>
                  </w:divBdr>
                  <w:divsChild>
                    <w:div w:id="1252154220">
                      <w:marLeft w:val="0"/>
                      <w:marRight w:val="720"/>
                      <w:marTop w:val="0"/>
                      <w:marBottom w:val="0"/>
                      <w:divBdr>
                        <w:top w:val="none" w:sz="0" w:space="0" w:color="auto"/>
                        <w:left w:val="none" w:sz="0" w:space="0" w:color="auto"/>
                        <w:bottom w:val="none" w:sz="0" w:space="0" w:color="auto"/>
                        <w:right w:val="none" w:sz="0" w:space="0" w:color="auto"/>
                      </w:divBdr>
                      <w:divsChild>
                        <w:div w:id="1096094900">
                          <w:marLeft w:val="0"/>
                          <w:marRight w:val="0"/>
                          <w:marTop w:val="0"/>
                          <w:marBottom w:val="0"/>
                          <w:divBdr>
                            <w:top w:val="none" w:sz="0" w:space="0" w:color="auto"/>
                            <w:left w:val="none" w:sz="0" w:space="0" w:color="auto"/>
                            <w:bottom w:val="none" w:sz="0" w:space="0" w:color="auto"/>
                            <w:right w:val="none" w:sz="0" w:space="0" w:color="auto"/>
                          </w:divBdr>
                          <w:divsChild>
                            <w:div w:id="65426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5443685">
      <w:bodyDiv w:val="1"/>
      <w:marLeft w:val="0"/>
      <w:marRight w:val="0"/>
      <w:marTop w:val="0"/>
      <w:marBottom w:val="0"/>
      <w:divBdr>
        <w:top w:val="none" w:sz="0" w:space="0" w:color="auto"/>
        <w:left w:val="none" w:sz="0" w:space="0" w:color="auto"/>
        <w:bottom w:val="none" w:sz="0" w:space="0" w:color="auto"/>
        <w:right w:val="none" w:sz="0" w:space="0" w:color="auto"/>
      </w:divBdr>
    </w:div>
    <w:div w:id="1407144791">
      <w:bodyDiv w:val="1"/>
      <w:marLeft w:val="0"/>
      <w:marRight w:val="0"/>
      <w:marTop w:val="0"/>
      <w:marBottom w:val="0"/>
      <w:divBdr>
        <w:top w:val="none" w:sz="0" w:space="0" w:color="auto"/>
        <w:left w:val="none" w:sz="0" w:space="0" w:color="auto"/>
        <w:bottom w:val="none" w:sz="0" w:space="0" w:color="auto"/>
        <w:right w:val="none" w:sz="0" w:space="0" w:color="auto"/>
      </w:divBdr>
      <w:divsChild>
        <w:div w:id="805665426">
          <w:marLeft w:val="0"/>
          <w:marRight w:val="0"/>
          <w:marTop w:val="0"/>
          <w:marBottom w:val="0"/>
          <w:divBdr>
            <w:top w:val="none" w:sz="0" w:space="0" w:color="auto"/>
            <w:left w:val="none" w:sz="0" w:space="0" w:color="auto"/>
            <w:bottom w:val="none" w:sz="0" w:space="0" w:color="auto"/>
            <w:right w:val="none" w:sz="0" w:space="0" w:color="auto"/>
          </w:divBdr>
        </w:div>
      </w:divsChild>
    </w:div>
    <w:div w:id="1429307197">
      <w:bodyDiv w:val="1"/>
      <w:marLeft w:val="0"/>
      <w:marRight w:val="0"/>
      <w:marTop w:val="0"/>
      <w:marBottom w:val="0"/>
      <w:divBdr>
        <w:top w:val="none" w:sz="0" w:space="0" w:color="auto"/>
        <w:left w:val="none" w:sz="0" w:space="0" w:color="auto"/>
        <w:bottom w:val="none" w:sz="0" w:space="0" w:color="auto"/>
        <w:right w:val="none" w:sz="0" w:space="0" w:color="auto"/>
      </w:divBdr>
      <w:divsChild>
        <w:div w:id="1199971048">
          <w:marLeft w:val="0"/>
          <w:marRight w:val="0"/>
          <w:marTop w:val="0"/>
          <w:marBottom w:val="0"/>
          <w:divBdr>
            <w:top w:val="none" w:sz="0" w:space="0" w:color="auto"/>
            <w:left w:val="none" w:sz="0" w:space="0" w:color="auto"/>
            <w:bottom w:val="none" w:sz="0" w:space="0" w:color="auto"/>
            <w:right w:val="none" w:sz="0" w:space="0" w:color="auto"/>
          </w:divBdr>
          <w:divsChild>
            <w:div w:id="359161678">
              <w:marLeft w:val="0"/>
              <w:marRight w:val="0"/>
              <w:marTop w:val="0"/>
              <w:marBottom w:val="0"/>
              <w:divBdr>
                <w:top w:val="none" w:sz="0" w:space="0" w:color="auto"/>
                <w:left w:val="none" w:sz="0" w:space="0" w:color="auto"/>
                <w:bottom w:val="none" w:sz="0" w:space="0" w:color="auto"/>
                <w:right w:val="none" w:sz="0" w:space="0" w:color="auto"/>
              </w:divBdr>
              <w:divsChild>
                <w:div w:id="1245533440">
                  <w:marLeft w:val="0"/>
                  <w:marRight w:val="0"/>
                  <w:marTop w:val="0"/>
                  <w:marBottom w:val="0"/>
                  <w:divBdr>
                    <w:top w:val="none" w:sz="0" w:space="0" w:color="auto"/>
                    <w:left w:val="none" w:sz="0" w:space="0" w:color="auto"/>
                    <w:bottom w:val="none" w:sz="0" w:space="0" w:color="auto"/>
                    <w:right w:val="none" w:sz="0" w:space="0" w:color="auto"/>
                  </w:divBdr>
                  <w:divsChild>
                    <w:div w:id="125659142">
                      <w:marLeft w:val="0"/>
                      <w:marRight w:val="720"/>
                      <w:marTop w:val="0"/>
                      <w:marBottom w:val="0"/>
                      <w:divBdr>
                        <w:top w:val="none" w:sz="0" w:space="0" w:color="auto"/>
                        <w:left w:val="none" w:sz="0" w:space="0" w:color="auto"/>
                        <w:bottom w:val="none" w:sz="0" w:space="0" w:color="auto"/>
                        <w:right w:val="none" w:sz="0" w:space="0" w:color="auto"/>
                      </w:divBdr>
                      <w:divsChild>
                        <w:div w:id="1944067785">
                          <w:marLeft w:val="0"/>
                          <w:marRight w:val="0"/>
                          <w:marTop w:val="0"/>
                          <w:marBottom w:val="0"/>
                          <w:divBdr>
                            <w:top w:val="none" w:sz="0" w:space="0" w:color="auto"/>
                            <w:left w:val="none" w:sz="0" w:space="0" w:color="auto"/>
                            <w:bottom w:val="none" w:sz="0" w:space="0" w:color="auto"/>
                            <w:right w:val="none" w:sz="0" w:space="0" w:color="auto"/>
                          </w:divBdr>
                          <w:divsChild>
                            <w:div w:id="91666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3555429">
      <w:bodyDiv w:val="1"/>
      <w:marLeft w:val="0"/>
      <w:marRight w:val="0"/>
      <w:marTop w:val="0"/>
      <w:marBottom w:val="0"/>
      <w:divBdr>
        <w:top w:val="none" w:sz="0" w:space="0" w:color="auto"/>
        <w:left w:val="none" w:sz="0" w:space="0" w:color="auto"/>
        <w:bottom w:val="none" w:sz="0" w:space="0" w:color="auto"/>
        <w:right w:val="none" w:sz="0" w:space="0" w:color="auto"/>
      </w:divBdr>
      <w:divsChild>
        <w:div w:id="805468558">
          <w:marLeft w:val="0"/>
          <w:marRight w:val="0"/>
          <w:marTop w:val="0"/>
          <w:marBottom w:val="0"/>
          <w:divBdr>
            <w:top w:val="none" w:sz="0" w:space="0" w:color="auto"/>
            <w:left w:val="none" w:sz="0" w:space="0" w:color="auto"/>
            <w:bottom w:val="none" w:sz="0" w:space="0" w:color="auto"/>
            <w:right w:val="none" w:sz="0" w:space="0" w:color="auto"/>
          </w:divBdr>
        </w:div>
      </w:divsChild>
    </w:div>
    <w:div w:id="1490944820">
      <w:bodyDiv w:val="1"/>
      <w:marLeft w:val="0"/>
      <w:marRight w:val="0"/>
      <w:marTop w:val="0"/>
      <w:marBottom w:val="0"/>
      <w:divBdr>
        <w:top w:val="none" w:sz="0" w:space="0" w:color="auto"/>
        <w:left w:val="none" w:sz="0" w:space="0" w:color="auto"/>
        <w:bottom w:val="none" w:sz="0" w:space="0" w:color="auto"/>
        <w:right w:val="none" w:sz="0" w:space="0" w:color="auto"/>
      </w:divBdr>
      <w:divsChild>
        <w:div w:id="1353148796">
          <w:marLeft w:val="0"/>
          <w:marRight w:val="0"/>
          <w:marTop w:val="0"/>
          <w:marBottom w:val="0"/>
          <w:divBdr>
            <w:top w:val="none" w:sz="0" w:space="0" w:color="auto"/>
            <w:left w:val="none" w:sz="0" w:space="0" w:color="auto"/>
            <w:bottom w:val="none" w:sz="0" w:space="0" w:color="auto"/>
            <w:right w:val="none" w:sz="0" w:space="0" w:color="auto"/>
          </w:divBdr>
        </w:div>
      </w:divsChild>
    </w:div>
    <w:div w:id="1499927998">
      <w:bodyDiv w:val="1"/>
      <w:marLeft w:val="0"/>
      <w:marRight w:val="0"/>
      <w:marTop w:val="0"/>
      <w:marBottom w:val="0"/>
      <w:divBdr>
        <w:top w:val="none" w:sz="0" w:space="0" w:color="auto"/>
        <w:left w:val="none" w:sz="0" w:space="0" w:color="auto"/>
        <w:bottom w:val="none" w:sz="0" w:space="0" w:color="auto"/>
        <w:right w:val="none" w:sz="0" w:space="0" w:color="auto"/>
      </w:divBdr>
    </w:div>
    <w:div w:id="1502772948">
      <w:bodyDiv w:val="1"/>
      <w:marLeft w:val="0"/>
      <w:marRight w:val="0"/>
      <w:marTop w:val="0"/>
      <w:marBottom w:val="0"/>
      <w:divBdr>
        <w:top w:val="none" w:sz="0" w:space="0" w:color="auto"/>
        <w:left w:val="none" w:sz="0" w:space="0" w:color="auto"/>
        <w:bottom w:val="none" w:sz="0" w:space="0" w:color="auto"/>
        <w:right w:val="none" w:sz="0" w:space="0" w:color="auto"/>
      </w:divBdr>
    </w:div>
    <w:div w:id="1513302867">
      <w:bodyDiv w:val="1"/>
      <w:marLeft w:val="0"/>
      <w:marRight w:val="0"/>
      <w:marTop w:val="0"/>
      <w:marBottom w:val="0"/>
      <w:divBdr>
        <w:top w:val="none" w:sz="0" w:space="0" w:color="auto"/>
        <w:left w:val="none" w:sz="0" w:space="0" w:color="auto"/>
        <w:bottom w:val="none" w:sz="0" w:space="0" w:color="auto"/>
        <w:right w:val="none" w:sz="0" w:space="0" w:color="auto"/>
      </w:divBdr>
      <w:divsChild>
        <w:div w:id="610819164">
          <w:marLeft w:val="0"/>
          <w:marRight w:val="0"/>
          <w:marTop w:val="0"/>
          <w:marBottom w:val="0"/>
          <w:divBdr>
            <w:top w:val="none" w:sz="0" w:space="0" w:color="auto"/>
            <w:left w:val="none" w:sz="0" w:space="0" w:color="auto"/>
            <w:bottom w:val="none" w:sz="0" w:space="0" w:color="auto"/>
            <w:right w:val="none" w:sz="0" w:space="0" w:color="auto"/>
          </w:divBdr>
        </w:div>
      </w:divsChild>
    </w:div>
    <w:div w:id="1521158766">
      <w:bodyDiv w:val="1"/>
      <w:marLeft w:val="0"/>
      <w:marRight w:val="0"/>
      <w:marTop w:val="0"/>
      <w:marBottom w:val="0"/>
      <w:divBdr>
        <w:top w:val="none" w:sz="0" w:space="0" w:color="auto"/>
        <w:left w:val="none" w:sz="0" w:space="0" w:color="auto"/>
        <w:bottom w:val="none" w:sz="0" w:space="0" w:color="auto"/>
        <w:right w:val="none" w:sz="0" w:space="0" w:color="auto"/>
      </w:divBdr>
      <w:divsChild>
        <w:div w:id="1480535326">
          <w:marLeft w:val="0"/>
          <w:marRight w:val="0"/>
          <w:marTop w:val="0"/>
          <w:marBottom w:val="0"/>
          <w:divBdr>
            <w:top w:val="none" w:sz="0" w:space="0" w:color="auto"/>
            <w:left w:val="none" w:sz="0" w:space="0" w:color="auto"/>
            <w:bottom w:val="none" w:sz="0" w:space="0" w:color="auto"/>
            <w:right w:val="none" w:sz="0" w:space="0" w:color="auto"/>
          </w:divBdr>
        </w:div>
      </w:divsChild>
    </w:div>
    <w:div w:id="1541556370">
      <w:bodyDiv w:val="1"/>
      <w:marLeft w:val="0"/>
      <w:marRight w:val="0"/>
      <w:marTop w:val="0"/>
      <w:marBottom w:val="0"/>
      <w:divBdr>
        <w:top w:val="none" w:sz="0" w:space="0" w:color="auto"/>
        <w:left w:val="none" w:sz="0" w:space="0" w:color="auto"/>
        <w:bottom w:val="none" w:sz="0" w:space="0" w:color="auto"/>
        <w:right w:val="none" w:sz="0" w:space="0" w:color="auto"/>
      </w:divBdr>
    </w:div>
    <w:div w:id="1603954298">
      <w:bodyDiv w:val="1"/>
      <w:marLeft w:val="0"/>
      <w:marRight w:val="0"/>
      <w:marTop w:val="0"/>
      <w:marBottom w:val="0"/>
      <w:divBdr>
        <w:top w:val="none" w:sz="0" w:space="0" w:color="auto"/>
        <w:left w:val="none" w:sz="0" w:space="0" w:color="auto"/>
        <w:bottom w:val="none" w:sz="0" w:space="0" w:color="auto"/>
        <w:right w:val="none" w:sz="0" w:space="0" w:color="auto"/>
      </w:divBdr>
    </w:div>
    <w:div w:id="1638100139">
      <w:bodyDiv w:val="1"/>
      <w:marLeft w:val="0"/>
      <w:marRight w:val="0"/>
      <w:marTop w:val="0"/>
      <w:marBottom w:val="0"/>
      <w:divBdr>
        <w:top w:val="none" w:sz="0" w:space="0" w:color="auto"/>
        <w:left w:val="none" w:sz="0" w:space="0" w:color="auto"/>
        <w:bottom w:val="none" w:sz="0" w:space="0" w:color="auto"/>
        <w:right w:val="none" w:sz="0" w:space="0" w:color="auto"/>
      </w:divBdr>
    </w:div>
    <w:div w:id="1660385455">
      <w:bodyDiv w:val="1"/>
      <w:marLeft w:val="0"/>
      <w:marRight w:val="0"/>
      <w:marTop w:val="0"/>
      <w:marBottom w:val="0"/>
      <w:divBdr>
        <w:top w:val="none" w:sz="0" w:space="0" w:color="auto"/>
        <w:left w:val="none" w:sz="0" w:space="0" w:color="auto"/>
        <w:bottom w:val="none" w:sz="0" w:space="0" w:color="auto"/>
        <w:right w:val="none" w:sz="0" w:space="0" w:color="auto"/>
      </w:divBdr>
      <w:divsChild>
        <w:div w:id="1328288999">
          <w:marLeft w:val="0"/>
          <w:marRight w:val="0"/>
          <w:marTop w:val="0"/>
          <w:marBottom w:val="0"/>
          <w:divBdr>
            <w:top w:val="none" w:sz="0" w:space="0" w:color="auto"/>
            <w:left w:val="none" w:sz="0" w:space="0" w:color="auto"/>
            <w:bottom w:val="none" w:sz="0" w:space="0" w:color="auto"/>
            <w:right w:val="none" w:sz="0" w:space="0" w:color="auto"/>
          </w:divBdr>
        </w:div>
      </w:divsChild>
    </w:div>
    <w:div w:id="1694334067">
      <w:bodyDiv w:val="1"/>
      <w:marLeft w:val="0"/>
      <w:marRight w:val="0"/>
      <w:marTop w:val="0"/>
      <w:marBottom w:val="0"/>
      <w:divBdr>
        <w:top w:val="none" w:sz="0" w:space="0" w:color="auto"/>
        <w:left w:val="none" w:sz="0" w:space="0" w:color="auto"/>
        <w:bottom w:val="none" w:sz="0" w:space="0" w:color="auto"/>
        <w:right w:val="none" w:sz="0" w:space="0" w:color="auto"/>
      </w:divBdr>
    </w:div>
    <w:div w:id="1722287512">
      <w:bodyDiv w:val="1"/>
      <w:marLeft w:val="0"/>
      <w:marRight w:val="0"/>
      <w:marTop w:val="0"/>
      <w:marBottom w:val="0"/>
      <w:divBdr>
        <w:top w:val="none" w:sz="0" w:space="0" w:color="auto"/>
        <w:left w:val="none" w:sz="0" w:space="0" w:color="auto"/>
        <w:bottom w:val="none" w:sz="0" w:space="0" w:color="auto"/>
        <w:right w:val="none" w:sz="0" w:space="0" w:color="auto"/>
      </w:divBdr>
    </w:div>
    <w:div w:id="1744715556">
      <w:bodyDiv w:val="1"/>
      <w:marLeft w:val="0"/>
      <w:marRight w:val="0"/>
      <w:marTop w:val="0"/>
      <w:marBottom w:val="0"/>
      <w:divBdr>
        <w:top w:val="none" w:sz="0" w:space="0" w:color="auto"/>
        <w:left w:val="none" w:sz="0" w:space="0" w:color="auto"/>
        <w:bottom w:val="none" w:sz="0" w:space="0" w:color="auto"/>
        <w:right w:val="none" w:sz="0" w:space="0" w:color="auto"/>
      </w:divBdr>
    </w:div>
    <w:div w:id="1744834836">
      <w:bodyDiv w:val="1"/>
      <w:marLeft w:val="0"/>
      <w:marRight w:val="0"/>
      <w:marTop w:val="0"/>
      <w:marBottom w:val="0"/>
      <w:divBdr>
        <w:top w:val="none" w:sz="0" w:space="0" w:color="auto"/>
        <w:left w:val="none" w:sz="0" w:space="0" w:color="auto"/>
        <w:bottom w:val="none" w:sz="0" w:space="0" w:color="auto"/>
        <w:right w:val="none" w:sz="0" w:space="0" w:color="auto"/>
      </w:divBdr>
      <w:divsChild>
        <w:div w:id="416681300">
          <w:marLeft w:val="0"/>
          <w:marRight w:val="0"/>
          <w:marTop w:val="0"/>
          <w:marBottom w:val="0"/>
          <w:divBdr>
            <w:top w:val="none" w:sz="0" w:space="0" w:color="auto"/>
            <w:left w:val="none" w:sz="0" w:space="0" w:color="auto"/>
            <w:bottom w:val="none" w:sz="0" w:space="0" w:color="auto"/>
            <w:right w:val="none" w:sz="0" w:space="0" w:color="auto"/>
          </w:divBdr>
        </w:div>
      </w:divsChild>
    </w:div>
    <w:div w:id="1782335857">
      <w:bodyDiv w:val="1"/>
      <w:marLeft w:val="0"/>
      <w:marRight w:val="0"/>
      <w:marTop w:val="0"/>
      <w:marBottom w:val="0"/>
      <w:divBdr>
        <w:top w:val="none" w:sz="0" w:space="0" w:color="auto"/>
        <w:left w:val="none" w:sz="0" w:space="0" w:color="auto"/>
        <w:bottom w:val="none" w:sz="0" w:space="0" w:color="auto"/>
        <w:right w:val="none" w:sz="0" w:space="0" w:color="auto"/>
      </w:divBdr>
    </w:div>
    <w:div w:id="1800296060">
      <w:bodyDiv w:val="1"/>
      <w:marLeft w:val="0"/>
      <w:marRight w:val="0"/>
      <w:marTop w:val="0"/>
      <w:marBottom w:val="0"/>
      <w:divBdr>
        <w:top w:val="none" w:sz="0" w:space="0" w:color="auto"/>
        <w:left w:val="none" w:sz="0" w:space="0" w:color="auto"/>
        <w:bottom w:val="none" w:sz="0" w:space="0" w:color="auto"/>
        <w:right w:val="none" w:sz="0" w:space="0" w:color="auto"/>
      </w:divBdr>
    </w:div>
    <w:div w:id="1830826422">
      <w:bodyDiv w:val="1"/>
      <w:marLeft w:val="0"/>
      <w:marRight w:val="0"/>
      <w:marTop w:val="0"/>
      <w:marBottom w:val="0"/>
      <w:divBdr>
        <w:top w:val="none" w:sz="0" w:space="0" w:color="auto"/>
        <w:left w:val="none" w:sz="0" w:space="0" w:color="auto"/>
        <w:bottom w:val="none" w:sz="0" w:space="0" w:color="auto"/>
        <w:right w:val="none" w:sz="0" w:space="0" w:color="auto"/>
      </w:divBdr>
    </w:div>
    <w:div w:id="1869177938">
      <w:bodyDiv w:val="1"/>
      <w:marLeft w:val="0"/>
      <w:marRight w:val="0"/>
      <w:marTop w:val="0"/>
      <w:marBottom w:val="0"/>
      <w:divBdr>
        <w:top w:val="none" w:sz="0" w:space="0" w:color="auto"/>
        <w:left w:val="none" w:sz="0" w:space="0" w:color="auto"/>
        <w:bottom w:val="none" w:sz="0" w:space="0" w:color="auto"/>
        <w:right w:val="none" w:sz="0" w:space="0" w:color="auto"/>
      </w:divBdr>
      <w:divsChild>
        <w:div w:id="871724697">
          <w:marLeft w:val="0"/>
          <w:marRight w:val="0"/>
          <w:marTop w:val="0"/>
          <w:marBottom w:val="0"/>
          <w:divBdr>
            <w:top w:val="none" w:sz="0" w:space="0" w:color="auto"/>
            <w:left w:val="none" w:sz="0" w:space="0" w:color="auto"/>
            <w:bottom w:val="none" w:sz="0" w:space="0" w:color="auto"/>
            <w:right w:val="none" w:sz="0" w:space="0" w:color="auto"/>
          </w:divBdr>
        </w:div>
      </w:divsChild>
    </w:div>
    <w:div w:id="1923490700">
      <w:bodyDiv w:val="1"/>
      <w:marLeft w:val="0"/>
      <w:marRight w:val="0"/>
      <w:marTop w:val="0"/>
      <w:marBottom w:val="0"/>
      <w:divBdr>
        <w:top w:val="none" w:sz="0" w:space="0" w:color="auto"/>
        <w:left w:val="none" w:sz="0" w:space="0" w:color="auto"/>
        <w:bottom w:val="none" w:sz="0" w:space="0" w:color="auto"/>
        <w:right w:val="none" w:sz="0" w:space="0" w:color="auto"/>
      </w:divBdr>
    </w:div>
    <w:div w:id="1939292340">
      <w:bodyDiv w:val="1"/>
      <w:marLeft w:val="0"/>
      <w:marRight w:val="0"/>
      <w:marTop w:val="0"/>
      <w:marBottom w:val="0"/>
      <w:divBdr>
        <w:top w:val="none" w:sz="0" w:space="0" w:color="auto"/>
        <w:left w:val="none" w:sz="0" w:space="0" w:color="auto"/>
        <w:bottom w:val="none" w:sz="0" w:space="0" w:color="auto"/>
        <w:right w:val="none" w:sz="0" w:space="0" w:color="auto"/>
      </w:divBdr>
    </w:div>
    <w:div w:id="2006861259">
      <w:bodyDiv w:val="1"/>
      <w:marLeft w:val="0"/>
      <w:marRight w:val="0"/>
      <w:marTop w:val="0"/>
      <w:marBottom w:val="0"/>
      <w:divBdr>
        <w:top w:val="none" w:sz="0" w:space="0" w:color="auto"/>
        <w:left w:val="none" w:sz="0" w:space="0" w:color="auto"/>
        <w:bottom w:val="none" w:sz="0" w:space="0" w:color="auto"/>
        <w:right w:val="none" w:sz="0" w:space="0" w:color="auto"/>
      </w:divBdr>
      <w:divsChild>
        <w:div w:id="1490291712">
          <w:marLeft w:val="0"/>
          <w:marRight w:val="0"/>
          <w:marTop w:val="0"/>
          <w:marBottom w:val="0"/>
          <w:divBdr>
            <w:top w:val="none" w:sz="0" w:space="0" w:color="auto"/>
            <w:left w:val="none" w:sz="0" w:space="0" w:color="auto"/>
            <w:bottom w:val="none" w:sz="0" w:space="0" w:color="auto"/>
            <w:right w:val="none" w:sz="0" w:space="0" w:color="auto"/>
          </w:divBdr>
        </w:div>
      </w:divsChild>
    </w:div>
    <w:div w:id="2045445734">
      <w:bodyDiv w:val="1"/>
      <w:marLeft w:val="0"/>
      <w:marRight w:val="0"/>
      <w:marTop w:val="0"/>
      <w:marBottom w:val="0"/>
      <w:divBdr>
        <w:top w:val="none" w:sz="0" w:space="0" w:color="auto"/>
        <w:left w:val="none" w:sz="0" w:space="0" w:color="auto"/>
        <w:bottom w:val="none" w:sz="0" w:space="0" w:color="auto"/>
        <w:right w:val="none" w:sz="0" w:space="0" w:color="auto"/>
      </w:divBdr>
    </w:div>
    <w:div w:id="2051614501">
      <w:bodyDiv w:val="1"/>
      <w:marLeft w:val="0"/>
      <w:marRight w:val="0"/>
      <w:marTop w:val="0"/>
      <w:marBottom w:val="0"/>
      <w:divBdr>
        <w:top w:val="none" w:sz="0" w:space="0" w:color="auto"/>
        <w:left w:val="none" w:sz="0" w:space="0" w:color="auto"/>
        <w:bottom w:val="none" w:sz="0" w:space="0" w:color="auto"/>
        <w:right w:val="none" w:sz="0" w:space="0" w:color="auto"/>
      </w:divBdr>
      <w:divsChild>
        <w:div w:id="1951354348">
          <w:marLeft w:val="0"/>
          <w:marRight w:val="0"/>
          <w:marTop w:val="0"/>
          <w:marBottom w:val="0"/>
          <w:divBdr>
            <w:top w:val="none" w:sz="0" w:space="0" w:color="auto"/>
            <w:left w:val="none" w:sz="0" w:space="0" w:color="auto"/>
            <w:bottom w:val="none" w:sz="0" w:space="0" w:color="auto"/>
            <w:right w:val="none" w:sz="0" w:space="0" w:color="auto"/>
          </w:divBdr>
        </w:div>
      </w:divsChild>
    </w:div>
    <w:div w:id="2111003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songho.ca/openg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learnopengl.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triplepointfive.github.io/ogltuto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CC5681-383D-4E82-9B9C-D0C3650C9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2114</TotalTime>
  <Pages>1</Pages>
  <Words>8937</Words>
  <Characters>50946</Characters>
  <Application>Microsoft Office Word</Application>
  <DocSecurity>0</DocSecurity>
  <Lines>424</Lines>
  <Paragraphs>119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Elizaveta Kotelnikova</dc:creator>
  <cp:keywords/>
  <dc:description/>
  <cp:lastModifiedBy>D emos</cp:lastModifiedBy>
  <cp:revision>661</cp:revision>
  <dcterms:created xsi:type="dcterms:W3CDTF">2022-04-10T15:25:00Z</dcterms:created>
  <dcterms:modified xsi:type="dcterms:W3CDTF">2025-03-10T00:12:00Z</dcterms:modified>
</cp:coreProperties>
</file>