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C8AB7" w14:textId="4BC0F7B8" w:rsidR="00C51ECA" w:rsidRDefault="00077899">
      <w:r>
        <w:t>Trap</w:t>
      </w:r>
    </w:p>
    <w:p w14:paraId="4E823EF0" w14:textId="3204A59F" w:rsidR="00077899" w:rsidRDefault="00077899">
      <w:r>
        <w:t>Rap</w:t>
      </w:r>
    </w:p>
    <w:p w14:paraId="5880774D" w14:textId="1BE48C04" w:rsidR="00077899" w:rsidRDefault="00077899">
      <w:r>
        <w:t>Funk</w:t>
      </w:r>
    </w:p>
    <w:sectPr w:rsidR="000778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85B"/>
    <w:rsid w:val="00077899"/>
    <w:rsid w:val="007D3640"/>
    <w:rsid w:val="00C51ECA"/>
    <w:rsid w:val="00F1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5C445"/>
  <w15:chartTrackingRefBased/>
  <w15:docId w15:val="{C1B5BED4-71BB-44CE-8E8F-D870A529E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GUIMARAES DANTAS DE ALMEIDA</dc:creator>
  <cp:keywords/>
  <dc:description/>
  <cp:lastModifiedBy>DANIEL GUIMARAES DANTAS DE ALMEIDA</cp:lastModifiedBy>
  <cp:revision>2</cp:revision>
  <dcterms:created xsi:type="dcterms:W3CDTF">2025-01-09T00:20:00Z</dcterms:created>
  <dcterms:modified xsi:type="dcterms:W3CDTF">2025-01-09T00:21:00Z</dcterms:modified>
</cp:coreProperties>
</file>