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092" w:rsidRPr="00546B23" w:rsidRDefault="00DB0092" w:rsidP="00546B2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Вопросы к экзамену «Введение в алгоритмы и структуры данных»</w:t>
      </w:r>
    </w:p>
    <w:p w:rsidR="0045629A" w:rsidRPr="00546B23" w:rsidRDefault="0045629A" w:rsidP="00546B23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Хеш-таблицы. Реализация с открытой и закрытой адресацией. </w:t>
      </w:r>
      <w:proofErr w:type="gramStart"/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Линейной</w:t>
      </w:r>
      <w:proofErr w:type="gramEnd"/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пробирование, квадратичное пробирование. </w:t>
      </w:r>
    </w:p>
    <w:p w:rsidR="0045629A" w:rsidRPr="00546B23" w:rsidRDefault="0045629A" w:rsidP="00546B23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Сортировки:</w:t>
      </w:r>
    </w:p>
    <w:p w:rsidR="0045629A" w:rsidRPr="00546B23" w:rsidRDefault="0045629A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подсчетом</w:t>
      </w:r>
    </w:p>
    <w:p w:rsidR="0045629A" w:rsidRPr="00546B23" w:rsidRDefault="0045629A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поразрядная</w:t>
      </w:r>
    </w:p>
    <w:p w:rsidR="0045629A" w:rsidRPr="00546B23" w:rsidRDefault="0045629A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карманная (</w:t>
      </w:r>
      <w:proofErr w:type="spellStart"/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bucket</w:t>
      </w:r>
      <w:proofErr w:type="spellEnd"/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45629A" w:rsidRPr="00546B23" w:rsidRDefault="0045629A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слиянием.</w:t>
      </w:r>
    </w:p>
    <w:p w:rsidR="0045629A" w:rsidRPr="00546B23" w:rsidRDefault="0045629A" w:rsidP="00546B23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Куча. Пирамидальная сортировка.</w:t>
      </w:r>
    </w:p>
    <w:p w:rsidR="0045629A" w:rsidRPr="00546B23" w:rsidRDefault="0045629A" w:rsidP="00546B23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Бинарные деревья. Добавление, удаление элементов без балансировки. Разбор арифметических выражений: польская запись, обратная польская нотация. Обход деревьев: КЛП, ЛПК, ПКЛ, ЛКП.</w:t>
      </w:r>
    </w:p>
    <w:p w:rsidR="0045629A" w:rsidRPr="00546B23" w:rsidRDefault="0045629A" w:rsidP="00546B23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AVL-деревья. Добавление. Удаление. Балансировки: R, L, RL, LR.</w:t>
      </w:r>
    </w:p>
    <w:p w:rsidR="0045629A" w:rsidRPr="00546B23" w:rsidRDefault="0045629A" w:rsidP="00546B23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2D7A1D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рефиксные</w:t>
      </w:r>
      <w:r w:rsidR="002D7A1D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2D7A1D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деревья</w:t>
      </w:r>
      <w:r w:rsidR="002D7A1D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="002D7A1D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Модификации</w:t>
      </w:r>
      <w:r w:rsidR="002D7A1D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="002D7A1D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Trie</w:t>
      </w:r>
      <w:proofErr w:type="spellEnd"/>
      <w:r w:rsidR="002D7A1D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="002D7A1D" w:rsidRPr="00546B23">
        <w:rPr>
          <w:rFonts w:ascii="Times New Roman" w:hAnsi="Times New Roman" w:cs="Times New Roman"/>
          <w:sz w:val="24"/>
          <w:szCs w:val="24"/>
          <w:lang w:val="en-US"/>
        </w:rPr>
        <w:t>Bitwise tree, Radix tree, Suffix tree.</w:t>
      </w:r>
    </w:p>
    <w:p w:rsidR="0045629A" w:rsidRPr="00546B23" w:rsidRDefault="0045629A" w:rsidP="00546B23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Б-деревья. Добавление. Удаление.</w:t>
      </w:r>
    </w:p>
    <w:p w:rsidR="002D7A1D" w:rsidRPr="00546B23" w:rsidRDefault="002D7A1D" w:rsidP="00546B23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Графы</w:t>
      </w: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2D7A1D" w:rsidRPr="00546B23" w:rsidRDefault="0045629A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Представление в виде матрицы смежности, списка смежности. Поиск путей в графе длины k, поиск </w:t>
      </w:r>
      <w:r w:rsidR="002D7A1D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циклов через матрицу смежности.</w:t>
      </w:r>
    </w:p>
    <w:p w:rsidR="002D7A1D" w:rsidRPr="00546B23" w:rsidRDefault="0045629A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Жадный алгоритм. Задача о рюкзаке.</w:t>
      </w:r>
      <w:r w:rsidR="002D7A1D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Задача Прима-</w:t>
      </w:r>
      <w:proofErr w:type="spellStart"/>
      <w:r w:rsidR="002D7A1D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Краскала</w:t>
      </w:r>
      <w:proofErr w:type="spellEnd"/>
      <w:r w:rsidR="002D7A1D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D7A1D" w:rsidRPr="00546B23" w:rsidRDefault="0045629A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Поиск кратчайшего пути от заданной вершины до каждой (Алгоритм </w:t>
      </w:r>
      <w:proofErr w:type="spellStart"/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Дейкстры</w:t>
      </w:r>
      <w:proofErr w:type="spellEnd"/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45629A" w:rsidRPr="00546B23" w:rsidRDefault="0045629A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Поиск всех кратчайших путей (Алгоритм </w:t>
      </w:r>
      <w:proofErr w:type="spellStart"/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Флойда-Уоршелла</w:t>
      </w:r>
      <w:proofErr w:type="spellEnd"/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2D7A1D" w:rsidRPr="00546B23" w:rsidRDefault="0045629A" w:rsidP="00546B23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коммивояжера</w:t>
      </w:r>
    </w:p>
    <w:p w:rsidR="002D7A1D" w:rsidRPr="00546B23" w:rsidRDefault="002D7A1D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простой перебор</w:t>
      </w:r>
    </w:p>
    <w:p w:rsidR="002D7A1D" w:rsidRPr="00546B23" w:rsidRDefault="0045629A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</w:t>
      </w:r>
      <w:r w:rsidR="002D7A1D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 ветвей и границ</w:t>
      </w:r>
    </w:p>
    <w:p w:rsidR="002D7A1D" w:rsidRPr="00546B23" w:rsidRDefault="002D7A1D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</w:t>
      </w:r>
      <w:proofErr w:type="spellStart"/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Литтла</w:t>
      </w:r>
      <w:proofErr w:type="spellEnd"/>
    </w:p>
    <w:p w:rsidR="002D7A1D" w:rsidRPr="00546B23" w:rsidRDefault="002D7A1D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случайных перестановок</w:t>
      </w:r>
    </w:p>
    <w:p w:rsidR="002D7A1D" w:rsidRPr="00546B23" w:rsidRDefault="0045629A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муравьиных колоний</w:t>
      </w:r>
    </w:p>
    <w:p w:rsidR="002D7A1D" w:rsidRPr="00546B23" w:rsidRDefault="002D7A1D" w:rsidP="00546B23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на минимум суммы.</w:t>
      </w:r>
    </w:p>
    <w:p w:rsidR="00B8075F" w:rsidRPr="00546B23" w:rsidRDefault="0045629A" w:rsidP="00546B23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Задача о </w:t>
      </w:r>
      <w:proofErr w:type="gramStart"/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наибольшем</w:t>
      </w:r>
      <w:proofErr w:type="gramEnd"/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паросочетании</w:t>
      </w:r>
      <w:proofErr w:type="spellEnd"/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F231C" w:rsidRPr="00546B23" w:rsidRDefault="00AF231C" w:rsidP="00546B23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Множества. Рекурсивные и </w:t>
      </w:r>
      <w:proofErr w:type="spellStart"/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нерекурсивные</w:t>
      </w:r>
      <w:proofErr w:type="spellEnd"/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алгоритмы:</w:t>
      </w:r>
    </w:p>
    <w:p w:rsidR="00AF231C" w:rsidRPr="00546B23" w:rsidRDefault="00AF231C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Перебор подмножеств </w:t>
      </w: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-элементного множества</w:t>
      </w:r>
    </w:p>
    <w:p w:rsidR="00AF231C" w:rsidRPr="00546B23" w:rsidRDefault="00AF231C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Перебор размещений </w:t>
      </w: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-элементного множества</w:t>
      </w:r>
    </w:p>
    <w:p w:rsidR="00AF231C" w:rsidRPr="00546B23" w:rsidRDefault="00AF231C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Перебор сочетаний </w:t>
      </w:r>
      <w:r w:rsidR="00257CE2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</w:t>
      </w:r>
      <w:r w:rsidR="00257CE2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257CE2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-элементного множества по </w:t>
      </w:r>
      <w:r w:rsidR="00257CE2"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</w:p>
    <w:p w:rsidR="00257CE2" w:rsidRPr="00546B23" w:rsidRDefault="00257CE2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Перебор размещений из </w:t>
      </w: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-элементного множества по </w:t>
      </w: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</w:p>
    <w:p w:rsidR="007A0B47" w:rsidRPr="00546B23" w:rsidRDefault="007A0B47" w:rsidP="00546B23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Решение уравнения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=0</m:t>
        </m:r>
      </m:oMath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A0B47" w:rsidRPr="00546B23" w:rsidRDefault="007A0B47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Бинарный поиск</w:t>
      </w:r>
    </w:p>
    <w:p w:rsidR="007A0B47" w:rsidRPr="00546B23" w:rsidRDefault="007A0B47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хорд</w:t>
      </w:r>
    </w:p>
    <w:p w:rsidR="00553203" w:rsidRPr="00546B23" w:rsidRDefault="007A0B47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Метод касательных</w:t>
      </w:r>
    </w:p>
    <w:p w:rsidR="00DB0092" w:rsidRPr="00546B23" w:rsidRDefault="00DB0092" w:rsidP="00546B23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Алгоритмы сжатия:</w:t>
      </w:r>
    </w:p>
    <w:p w:rsidR="00DB0092" w:rsidRPr="00546B23" w:rsidRDefault="00DB0092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Хаффмана</w:t>
      </w:r>
    </w:p>
    <w:p w:rsidR="00DB0092" w:rsidRPr="00546B23" w:rsidRDefault="00DB0092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RLE</w:t>
      </w:r>
    </w:p>
    <w:p w:rsidR="00DB0092" w:rsidRPr="00546B23" w:rsidRDefault="00DB0092" w:rsidP="00546B23">
      <w:pPr>
        <w:pStyle w:val="a3"/>
        <w:numPr>
          <w:ilvl w:val="1"/>
          <w:numId w:val="1"/>
        </w:numPr>
        <w:shd w:val="clear" w:color="auto" w:fill="FFFFFF"/>
        <w:spacing w:before="120" w:after="0" w:line="240" w:lineRule="auto"/>
        <w:ind w:hanging="357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B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LZW</w:t>
      </w:r>
    </w:p>
    <w:sectPr w:rsidR="00DB0092" w:rsidRPr="00546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56A"/>
    <w:multiLevelType w:val="hybridMultilevel"/>
    <w:tmpl w:val="BB6498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903D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EA6931"/>
    <w:multiLevelType w:val="hybridMultilevel"/>
    <w:tmpl w:val="B8E85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9A"/>
    <w:rsid w:val="000312A9"/>
    <w:rsid w:val="00035E3D"/>
    <w:rsid w:val="000704FD"/>
    <w:rsid w:val="00077B95"/>
    <w:rsid w:val="000A464B"/>
    <w:rsid w:val="0019295F"/>
    <w:rsid w:val="001D4739"/>
    <w:rsid w:val="001D6BEB"/>
    <w:rsid w:val="00257CE2"/>
    <w:rsid w:val="00293AF0"/>
    <w:rsid w:val="002B3AE1"/>
    <w:rsid w:val="002D7A1D"/>
    <w:rsid w:val="003022EB"/>
    <w:rsid w:val="00306570"/>
    <w:rsid w:val="0032221F"/>
    <w:rsid w:val="003635D0"/>
    <w:rsid w:val="00370F46"/>
    <w:rsid w:val="0038313B"/>
    <w:rsid w:val="00384234"/>
    <w:rsid w:val="00394876"/>
    <w:rsid w:val="00400854"/>
    <w:rsid w:val="004341EC"/>
    <w:rsid w:val="0045629A"/>
    <w:rsid w:val="004E1542"/>
    <w:rsid w:val="004E4E31"/>
    <w:rsid w:val="0052052A"/>
    <w:rsid w:val="00546B23"/>
    <w:rsid w:val="00553203"/>
    <w:rsid w:val="00573730"/>
    <w:rsid w:val="005B25E2"/>
    <w:rsid w:val="005C788C"/>
    <w:rsid w:val="005E4120"/>
    <w:rsid w:val="006653D1"/>
    <w:rsid w:val="006A775E"/>
    <w:rsid w:val="006C41DA"/>
    <w:rsid w:val="007067C1"/>
    <w:rsid w:val="0071536F"/>
    <w:rsid w:val="007664EE"/>
    <w:rsid w:val="00780E9D"/>
    <w:rsid w:val="007A0B47"/>
    <w:rsid w:val="00842BCD"/>
    <w:rsid w:val="008504FF"/>
    <w:rsid w:val="008E4FAA"/>
    <w:rsid w:val="008F298E"/>
    <w:rsid w:val="00913743"/>
    <w:rsid w:val="0095198A"/>
    <w:rsid w:val="00982A01"/>
    <w:rsid w:val="00A52232"/>
    <w:rsid w:val="00A84017"/>
    <w:rsid w:val="00AE0D4B"/>
    <w:rsid w:val="00AE3926"/>
    <w:rsid w:val="00AF231C"/>
    <w:rsid w:val="00B062F2"/>
    <w:rsid w:val="00B22457"/>
    <w:rsid w:val="00B41D3F"/>
    <w:rsid w:val="00B464CC"/>
    <w:rsid w:val="00B8075F"/>
    <w:rsid w:val="00BD63CF"/>
    <w:rsid w:val="00C154DB"/>
    <w:rsid w:val="00C523B2"/>
    <w:rsid w:val="00C82067"/>
    <w:rsid w:val="00CA2E74"/>
    <w:rsid w:val="00CC17BC"/>
    <w:rsid w:val="00CD074E"/>
    <w:rsid w:val="00D26A9A"/>
    <w:rsid w:val="00D3390D"/>
    <w:rsid w:val="00D52313"/>
    <w:rsid w:val="00DB0092"/>
    <w:rsid w:val="00DD01B0"/>
    <w:rsid w:val="00DD4600"/>
    <w:rsid w:val="00E42201"/>
    <w:rsid w:val="00E748D0"/>
    <w:rsid w:val="00F42BFA"/>
    <w:rsid w:val="00F44F7E"/>
    <w:rsid w:val="00F6359C"/>
    <w:rsid w:val="00F86190"/>
    <w:rsid w:val="00F86664"/>
    <w:rsid w:val="00FB3292"/>
    <w:rsid w:val="00FC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2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A0B4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A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0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2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A0B4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A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0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9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</dc:creator>
  <cp:lastModifiedBy>Любовь</cp:lastModifiedBy>
  <cp:revision>6</cp:revision>
  <dcterms:created xsi:type="dcterms:W3CDTF">2018-05-23T08:08:00Z</dcterms:created>
  <dcterms:modified xsi:type="dcterms:W3CDTF">2018-05-25T01:06:00Z</dcterms:modified>
</cp:coreProperties>
</file>