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6A" w:rsidRPr="004C786A" w:rsidRDefault="004C786A" w:rsidP="004C786A">
      <w:pPr>
        <w:jc w:val="center"/>
        <w:rPr>
          <w:b/>
          <w:sz w:val="32"/>
        </w:rPr>
      </w:pPr>
      <w:r w:rsidRPr="004C786A">
        <w:rPr>
          <w:b/>
          <w:sz w:val="32"/>
        </w:rPr>
        <w:t>Итоговые задания</w:t>
      </w:r>
    </w:p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t>Раскраска таблицы умножения</w:t>
      </w:r>
    </w:p>
    <w:p w:rsidR="004C786A" w:rsidRDefault="004C786A" w:rsidP="004C786A">
      <w:r>
        <w:t xml:space="preserve">Таблицей умножения назовем таблицу размера n строк на m столбцов, в которой на пересечении i-ой строки и j-ого столбца стоит число </w:t>
      </w:r>
      <w:proofErr w:type="spellStart"/>
      <w:r>
        <w:t>i∙j</w:t>
      </w:r>
      <w:proofErr w:type="spellEnd"/>
      <w:r>
        <w:t xml:space="preserve"> (строки и столбцы нумеруются с единицы).</w:t>
      </w:r>
    </w:p>
    <w:p w:rsidR="004C786A" w:rsidRDefault="004C786A" w:rsidP="004C786A">
      <w:r>
        <w:t>В одной из математических школ было решено провести педагогический эксперимент. Для того, чтобы ученикам было проще запоминать таблицу умножения, некоторые числа в ней будут покрашены в красный, некоторые - в синий, а некоторые - в зеленый цвет (оставшиеся числа будут черными).</w:t>
      </w:r>
    </w:p>
    <w:p w:rsidR="004C786A" w:rsidRDefault="004C786A" w:rsidP="004C786A">
      <w:r>
        <w:t>Процесс покраски чисел можно условно разбить на четыре этапа. На первом этапе все числа красятся в черный цвет. На втором - все четные числа красятся в красный цвет, на третьем – все числа, делящиеся на 3, красятся в зеленый цвет, на четвертом - все числа, делящиеся на 5, красятся в синий цвет.</w:t>
      </w:r>
    </w:p>
    <w:p w:rsidR="004C786A" w:rsidRDefault="004C786A" w:rsidP="004C786A">
      <w:r>
        <w:t>Директор школы хочет знать, какое количество картриджей для принтеров необходимо закупить для печати таблиц. Поэтому ему необходима информация о том, сколько чисел какого цвета будет в одной раскрашенной таблице умножения n на m. Напишите программу, решающую задачу подсчета соответствующих количеств.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 xml:space="preserve">Входной файл INPUT.TXT содержит два натуральных числа n и m (1 ≤ </w:t>
      </w:r>
      <w:proofErr w:type="spellStart"/>
      <w:proofErr w:type="gramStart"/>
      <w:r>
        <w:t>n,m</w:t>
      </w:r>
      <w:proofErr w:type="spellEnd"/>
      <w:proofErr w:type="gramEnd"/>
      <w:r>
        <w:t xml:space="preserve"> ≤ 1000).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143291" w:rsidRDefault="004C786A" w:rsidP="004C786A">
      <w:r>
        <w:t>В первой строке выходного файла OUTPUT.TXT выведите количество чисел, покрашенных в красный цвет, во второй - в зеленый, в третьей - в синий, в четвертой - в черный. Следуйте формату, приведенному в примерах.</w:t>
      </w:r>
    </w:p>
    <w:p w:rsidR="004C786A" w:rsidRDefault="004C786A" w:rsidP="004C786A"/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t>Фонарики</w:t>
      </w:r>
    </w:p>
    <w:p w:rsidR="004C786A" w:rsidRDefault="004C786A" w:rsidP="004C786A">
      <w:r>
        <w:t xml:space="preserve"> </w:t>
      </w:r>
      <w:r>
        <w:t>«Одна голова хорошо, а две лучше. Одна лампочка хорошо, а две лучше!» - подумал Миша, и решил собрать фонарик с двумя лампочками. Теперь он хочет узнать, насколько фонарик с двумя лампочками лучше, чем фонарик с одной. Заметим, что лампочки в фонаре с двумя лампочками отличаются от лампочки в фонаре с одной лампочкой. Для этого Миша посветил фонариком на стену, и каждая из лампочек осветила на ней круг.</w:t>
      </w:r>
    </w:p>
    <w:p w:rsidR="004C786A" w:rsidRDefault="004C786A" w:rsidP="004C786A">
      <w:r>
        <w:t>Эффективность фонарика Миша хочет оценить через площадь освещенной части стены. Миша догадался измерить координаты центров освещенных кругов и их радиусы (которые оказались одинаковыми). Причем, площадь, освещаемая фонариком с одной лампочкой известна, т.к. описана в документации, прилагаемой к фонарику. Но что делать дальше он не знает. Напишите программу, которая поможет Мише.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В первых двух строчках входного файла INPUT.TXT содержатся координаты (x</w:t>
      </w:r>
      <w:proofErr w:type="gramStart"/>
      <w:r>
        <w:t>1,y</w:t>
      </w:r>
      <w:proofErr w:type="gramEnd"/>
      <w:r>
        <w:t>1) и (x2,y2) - центры кругов от лампочек собранного Мишей фонарика. В третьей строке задан радиус r описанных выше кругов, а четвертая строка содержит площадь освещения s фонариком из одной лампочки. Все числа целые и удовлетворяют следующим ограничениям: 1 ≤ x</w:t>
      </w:r>
      <w:proofErr w:type="gramStart"/>
      <w:r>
        <w:t>1,y</w:t>
      </w:r>
      <w:proofErr w:type="gramEnd"/>
      <w:r>
        <w:t>1,x2,y2,r ≤ 100, 1 ≤ s ≤ 105. Так же заметим, что площади, освещаемые разными фонариками, отличаются друг от друга более чем на 10-3.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>В выходной файл OUTPUT.TXT выведите «YES», если Мишин фонарик лучше старого (т.е. освещает большую площадь) и «NO» в противном случае.</w:t>
      </w:r>
    </w:p>
    <w:p w:rsidR="004C786A" w:rsidRDefault="004C786A">
      <w:r>
        <w:br w:type="page"/>
      </w:r>
    </w:p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lastRenderedPageBreak/>
        <w:t>Боги</w:t>
      </w:r>
    </w:p>
    <w:p w:rsidR="004C786A" w:rsidRDefault="004C786A" w:rsidP="004C786A">
      <w:r>
        <w:t xml:space="preserve">Археологами найден набор древних копий старинных манускриптов с мифами – различными историями о древних богах. К несчастью, переписчики этих манускриптов не отличались особой грамотностью и умудрились в каждом имени сделать ровно по одной орфографической ошибке – </w:t>
      </w:r>
      <w:proofErr w:type="spellStart"/>
      <w:r>
        <w:t>т.е</w:t>
      </w:r>
      <w:proofErr w:type="spellEnd"/>
      <w:r>
        <w:t xml:space="preserve"> ровно одну из букв божественного имени заменили какой-то другой буквой. Археологи смогли составить список правильных написаний имен богов, так же им удалось выписать из манускриптов все имена собственные. Однако сопоставлять два списка – свыше их сил. Помогите им в этом!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Первая строка входного файла INPUT.TXT содержит число N – количество имен богов в списке. Следующие N строк – имена богов. Далее идет строка, содержащая число M – количество «подозрительных» слов, выписанных из манускриптов. Следующие M строк – «подозрительные» слова. Каждое из имен богов и «подозрительных» слов – последовательность из K заглавных букв английского алфавита (1 ≤ N, M, K ≤ 30).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>В выходной файл OUTPUT.TXT выводится N чисел – для каждого божьего имени выводится число “подозрительных” слов, которые являются именем данного бога с одной ошибкой.</w:t>
      </w:r>
    </w:p>
    <w:p w:rsidR="004C786A" w:rsidRDefault="004C786A" w:rsidP="004C786A"/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t>Лифт</w:t>
      </w:r>
    </w:p>
    <w:p w:rsidR="004C786A" w:rsidRDefault="004C786A" w:rsidP="004C786A">
      <w:r>
        <w:t>В доме Вилли установили скоростной лифт новой экспериментальной модели. В этом лифте кнопки с номерами этажей заменены двумя другими кнопками. При нажатии на первую кнопку лифт поднимается на один этаж вверх, а при нажатии на вторую – опускается на один этаж вниз.</w:t>
      </w:r>
    </w:p>
    <w:p w:rsidR="004C786A" w:rsidRDefault="004C786A" w:rsidP="004C786A">
      <w:r>
        <w:t xml:space="preserve">Младшему брату Вилли </w:t>
      </w:r>
      <w:proofErr w:type="spellStart"/>
      <w:r>
        <w:t>Дилли</w:t>
      </w:r>
      <w:proofErr w:type="spellEnd"/>
      <w:r>
        <w:t xml:space="preserve"> очень нравится кататься на новом лифте. Он катается на нём до тех пор, пока не побывает на каждом из этажей хотя бы по одному разу. После этого </w:t>
      </w:r>
      <w:proofErr w:type="spellStart"/>
      <w:r>
        <w:t>Дилли</w:t>
      </w:r>
      <w:proofErr w:type="spellEnd"/>
      <w:r>
        <w:t xml:space="preserve"> довольный возвращается домой.</w:t>
      </w:r>
    </w:p>
    <w:p w:rsidR="004C786A" w:rsidRDefault="004C786A" w:rsidP="004C786A">
      <w:r>
        <w:t xml:space="preserve">Зная порядок, в котором </w:t>
      </w:r>
      <w:proofErr w:type="spellStart"/>
      <w:r>
        <w:t>Дилли</w:t>
      </w:r>
      <w:proofErr w:type="spellEnd"/>
      <w:r>
        <w:t xml:space="preserve"> нажимал на кнопки лифта, попробуйте определить общее количество этажей в доме Вилли и </w:t>
      </w:r>
      <w:proofErr w:type="spellStart"/>
      <w:r>
        <w:t>Дилли</w:t>
      </w:r>
      <w:proofErr w:type="spellEnd"/>
      <w:r>
        <w:t>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Первая строка входного файла INPUT.TXT содержит последовательность нажатий на кнопки лифта. Символ «1» означает, что была нажата первая кнопка, а символ «2» – что была нажата вторая кнопка. Символы «1» и «2» не разделены пробелами. Количество нажатий от 1 до 100. Гарантируется, что лифт никогда не опускался ниже первого и не поднимался выше последнего этажа.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 xml:space="preserve">В выходной файл OUTPUT.TXT следует вывести одно число – количество этажей в доме Вилли и </w:t>
      </w:r>
      <w:proofErr w:type="spellStart"/>
      <w:r>
        <w:t>Дилли</w:t>
      </w:r>
      <w:proofErr w:type="spellEnd"/>
      <w:r>
        <w:t>.</w:t>
      </w:r>
    </w:p>
    <w:p w:rsidR="004C786A" w:rsidRDefault="004C786A">
      <w:r>
        <w:br w:type="page"/>
      </w:r>
    </w:p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lastRenderedPageBreak/>
        <w:t>Напёрстки</w:t>
      </w:r>
    </w:p>
    <w:p w:rsidR="004C786A" w:rsidRDefault="004C786A" w:rsidP="004C786A">
      <w:r>
        <w:t>Шулер показывает следующий трюк. Он имеет три одинаковых наперстка. Под первый (левый) он кладет маленький шарик. Затем он очень быстро выполняет ряд перемещений наперстков, каждое из которых – это одно из трех перемещений - A, B, C:</w:t>
      </w:r>
    </w:p>
    <w:p w:rsidR="004C786A" w:rsidRDefault="004C786A" w:rsidP="004C786A">
      <w:r>
        <w:t>A - обменять местами левый и центральный наперстки,</w:t>
      </w:r>
    </w:p>
    <w:p w:rsidR="004C786A" w:rsidRDefault="004C786A" w:rsidP="004C786A">
      <w:r>
        <w:t>B - обменять местами правый и центральный наперстки,</w:t>
      </w:r>
    </w:p>
    <w:p w:rsidR="004C786A" w:rsidRDefault="004C786A" w:rsidP="004C786A">
      <w:r>
        <w:t>C - обменять местами левый и правый наперстки.</w:t>
      </w:r>
    </w:p>
    <w:p w:rsidR="004C786A" w:rsidRDefault="004C786A" w:rsidP="004C786A">
      <w:r>
        <w:t>Необходимо определить, под каким из наперстков окажется шарик после всех перемещений.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В единственной строке входного файла INPUT.TXT записана строка длиной от 1 до 50 символов из множества {A, B, C} – последовательность перемещений.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>В единственную строку выходного файла OUTPUT.TXT нужно вывести номер наперстка, под которым окажется шарик после перемещений.</w:t>
      </w:r>
    </w:p>
    <w:p w:rsidR="004C786A" w:rsidRDefault="004C786A" w:rsidP="004C786A"/>
    <w:p w:rsidR="004C786A" w:rsidRDefault="004C786A" w:rsidP="004C786A"/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t>Мёд</w:t>
      </w:r>
    </w:p>
    <w:p w:rsidR="004C786A" w:rsidRDefault="004C786A" w:rsidP="004C786A">
      <w:r>
        <w:t>Все любят сладости и, в частности, мед. Винни-Пух тоже его любит. Каждый день он шел лакомиться медом, а по дороге домой заходил в гости к Кролику. Но приближалась зима, и Винни-Пух начал задумываться о запасах. Он решил в течении N дней не лакомиться медом, а собирать полный горшочек объемом V горстей и перекладывать его в бочку. В первый день своего собирательства он так и сделал. Терпения хватило на один день. А на следующий день он не смог устоять и по дороге домой съел K горстей меда из горшочка. В каждый следующий день из полного горшочка он съедал на K горстей больше.</w:t>
      </w:r>
    </w:p>
    <w:p w:rsidR="004C786A" w:rsidRDefault="004C786A" w:rsidP="004C786A">
      <w:r>
        <w:t>Необходимо определить объем меда, собранного Винни-Пухом на зиму.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Входной файл INPUT.TXT содержит три натуральных числа N (N ≤ 300), V (V ≤ 107) и K (K ≤ 100). K – объем, на который Винни-Пух с каждым днем съедал больше меда.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>В выходной файл OUTPUT.TXT выведите два значения через пробел. Сначала идет строка «NO», если случилось, что Винни-Пух пришел к Кролику с пустым горшочком и «YES» в противном случае. Второе значение – объем меда, заготовленного Винни-Пухом на зиму.</w:t>
      </w:r>
    </w:p>
    <w:p w:rsidR="004C786A" w:rsidRDefault="004C786A">
      <w:r>
        <w:br w:type="page"/>
      </w:r>
    </w:p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lastRenderedPageBreak/>
        <w:t>Ловушки</w:t>
      </w:r>
    </w:p>
    <w:p w:rsidR="004C786A" w:rsidRDefault="004C786A" w:rsidP="004C786A">
      <w:r>
        <w:t xml:space="preserve">Далеко не все в </w:t>
      </w:r>
      <w:proofErr w:type="spellStart"/>
      <w:r>
        <w:t>Тентуре</w:t>
      </w:r>
      <w:proofErr w:type="spellEnd"/>
      <w:r>
        <w:t xml:space="preserve"> имеют право носить малиновые штаны, и конечно, не все владеют </w:t>
      </w:r>
      <w:proofErr w:type="spellStart"/>
      <w:r>
        <w:t>пепелацем</w:t>
      </w:r>
      <w:proofErr w:type="spellEnd"/>
      <w:r>
        <w:t xml:space="preserve"> с </w:t>
      </w:r>
      <w:proofErr w:type="spellStart"/>
      <w:r>
        <w:t>гравицапой</w:t>
      </w:r>
      <w:proofErr w:type="spellEnd"/>
      <w:r>
        <w:t xml:space="preserve">, зато один предприимчивый </w:t>
      </w:r>
      <w:proofErr w:type="spellStart"/>
      <w:r>
        <w:t>чатланин</w:t>
      </w:r>
      <w:proofErr w:type="spellEnd"/>
      <w:r>
        <w:t xml:space="preserve"> поставил несколько ловушек, захватывающих отваливающиеся детали с пролетающих мимо инопланетных кораблей. Каждое утро он их обходит, в надежде, что рано или поздно из этих запчастей ему удастся собрать какое-нибудь транспортное средство. Путь свой </w:t>
      </w:r>
      <w:proofErr w:type="spellStart"/>
      <w:r>
        <w:t>чатланин</w:t>
      </w:r>
      <w:proofErr w:type="spellEnd"/>
      <w:r>
        <w:t xml:space="preserve"> планирует по карте, на которой аккуратно отмечены ловушки, отсчитывая начало координат от собственного дома. Начинается обход от дома, и в нем же и заканчивается.</w:t>
      </w:r>
    </w:p>
    <w:p w:rsidR="004C786A" w:rsidRDefault="004C786A" w:rsidP="004C786A">
      <w:r>
        <w:t xml:space="preserve">Требуется определить, какое расстояние проходит </w:t>
      </w:r>
      <w:proofErr w:type="spellStart"/>
      <w:r>
        <w:t>чатланин</w:t>
      </w:r>
      <w:proofErr w:type="spellEnd"/>
      <w:r>
        <w:t xml:space="preserve"> за день.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 xml:space="preserve">В первой строке входного файла INPUT.TXT находится натуральное число N – количество ловушек, установленных </w:t>
      </w:r>
      <w:proofErr w:type="spellStart"/>
      <w:r>
        <w:t>чатланином</w:t>
      </w:r>
      <w:proofErr w:type="spellEnd"/>
      <w:r>
        <w:t xml:space="preserve"> (N ≤ 10), далее следуют N строк формата «X Y», описывающих координаты ловушек в порядке их обхода (-10 ≤ </w:t>
      </w:r>
      <w:proofErr w:type="gramStart"/>
      <w:r>
        <w:t>X,Y</w:t>
      </w:r>
      <w:proofErr w:type="gramEnd"/>
      <w:r>
        <w:t xml:space="preserve"> ≤ 10; X,Y – целые числа).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 xml:space="preserve">В выходной файл OUTPUT.TXT выведите общее расстояние, которое пройдет </w:t>
      </w:r>
      <w:proofErr w:type="spellStart"/>
      <w:r>
        <w:t>чатланин</w:t>
      </w:r>
      <w:proofErr w:type="spellEnd"/>
      <w:r>
        <w:t>, обойдя все ловушки в приведенном порядке и вернувшись в начало координат от последней ловушки, с точностью до трех знаков после запятой.</w:t>
      </w:r>
    </w:p>
    <w:p w:rsidR="004C786A" w:rsidRDefault="004C786A" w:rsidP="004C786A"/>
    <w:p w:rsidR="004C786A" w:rsidRDefault="004C786A" w:rsidP="004C786A"/>
    <w:p w:rsidR="004C786A" w:rsidRPr="004C786A" w:rsidRDefault="004C786A" w:rsidP="004C786A">
      <w:pPr>
        <w:jc w:val="center"/>
        <w:rPr>
          <w:b/>
          <w:sz w:val="24"/>
        </w:rPr>
      </w:pPr>
      <w:r w:rsidRPr="004C786A">
        <w:rPr>
          <w:b/>
          <w:sz w:val="24"/>
        </w:rPr>
        <w:t>Турист</w:t>
      </w:r>
    </w:p>
    <w:p w:rsidR="004C786A" w:rsidRDefault="004C786A" w:rsidP="004C786A">
      <w:r>
        <w:t>Гена собирается на туристический слет учеников своей школы. В своем классе он был назначен ответственным за палатки. У себя дома он нашел 3 палатки: первая из них весит a1 килограмм и вмещает b1 человек, вторая весит a2 килограмм и вмещает b2 человек, третья весит a3 килограмм и вмещает b3 человек.</w:t>
      </w:r>
    </w:p>
    <w:p w:rsidR="004C786A" w:rsidRDefault="004C786A" w:rsidP="004C786A">
      <w:r>
        <w:t>В классе Гены K человек. Выясните, может ли он выбрать палатки так, чтобы в них все могли поместиться. При этом учитывайте, что выбранные палатки должны суммарно весить не более W килограмм.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Входные данные</w:t>
      </w:r>
    </w:p>
    <w:p w:rsidR="004C786A" w:rsidRDefault="004C786A" w:rsidP="004C786A">
      <w:r>
        <w:t>Первая строка входного файла INPUT.TXT содержит два целых числа: K и W (1 ≤ K ≤ 15, 1 ≤ W ≤ 30). Вторая строка содержит шесть целых чисел: a1, b1, a2, b2, a3, b3 (1 ≤ a1, a2, a3 ≤ 10, 1 ≤ b1, b2, b3 ≤ 15).</w:t>
      </w:r>
    </w:p>
    <w:p w:rsidR="004C786A" w:rsidRPr="004C786A" w:rsidRDefault="004C786A" w:rsidP="004C786A">
      <w:pPr>
        <w:rPr>
          <w:b/>
          <w:i/>
        </w:rPr>
      </w:pPr>
      <w:r w:rsidRPr="004C786A">
        <w:rPr>
          <w:b/>
          <w:i/>
        </w:rPr>
        <w:t>Выходные данные</w:t>
      </w:r>
    </w:p>
    <w:p w:rsidR="004C786A" w:rsidRDefault="004C786A" w:rsidP="004C786A">
      <w:r>
        <w:t>В выходной файл OUTPUT.TXT выведите YES, если палатки указанным образом выбрать можно, и NO в противном случае.</w:t>
      </w:r>
    </w:p>
    <w:p w:rsidR="00055E11" w:rsidRDefault="00055E11" w:rsidP="004C786A"/>
    <w:p w:rsidR="00055E11" w:rsidRDefault="00055E11">
      <w:r>
        <w:br w:type="page"/>
      </w:r>
    </w:p>
    <w:p w:rsidR="00055E11" w:rsidRPr="00055E11" w:rsidRDefault="00055E11" w:rsidP="00055E11">
      <w:pPr>
        <w:jc w:val="center"/>
        <w:rPr>
          <w:b/>
          <w:sz w:val="24"/>
        </w:rPr>
      </w:pPr>
      <w:r w:rsidRPr="00055E11">
        <w:rPr>
          <w:b/>
          <w:sz w:val="24"/>
        </w:rPr>
        <w:lastRenderedPageBreak/>
        <w:t>Коробки</w:t>
      </w:r>
    </w:p>
    <w:p w:rsidR="00055E11" w:rsidRDefault="00055E11" w:rsidP="00055E11">
      <w:r>
        <w:t>На столе лежат коробка размера A1 × B1 × C1 и коробка размера A2 × B2 × C2. Выясните можно ли одну из этих коробок положить в другую, если разрешены повороты коробок вокруг любого ребра на угол 90 градусов.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Входные данные</w:t>
      </w:r>
    </w:p>
    <w:p w:rsidR="00055E11" w:rsidRDefault="00055E11" w:rsidP="00055E11">
      <w:r>
        <w:t>Первая строка входного файла содержит три целых числа A1, B1 и C1. Вторая строка входного файла содержит три целых числа A2, B2 и C2. Все числа положительны и не превосходят 1000.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Выходные данные</w:t>
      </w:r>
    </w:p>
    <w:p w:rsidR="00055E11" w:rsidRDefault="00055E11" w:rsidP="00055E11">
      <w:r>
        <w:t>Если коробки одинаковы, выведите "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equal</w:t>
      </w:r>
      <w:proofErr w:type="spellEnd"/>
      <w:r>
        <w:t>". Если первая коробка может быть положена во вторую, выведите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>". Если вторая коробка может быть положена в первую, выведите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>". Иначе, выведите "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incomparable</w:t>
      </w:r>
      <w:proofErr w:type="spellEnd"/>
      <w:r>
        <w:t>".</w:t>
      </w:r>
    </w:p>
    <w:p w:rsidR="00055E11" w:rsidRDefault="00055E11" w:rsidP="00055E11"/>
    <w:p w:rsidR="00055E11" w:rsidRDefault="00055E11" w:rsidP="00055E11"/>
    <w:p w:rsidR="00055E11" w:rsidRPr="00055E11" w:rsidRDefault="00055E11" w:rsidP="00055E11">
      <w:pPr>
        <w:jc w:val="center"/>
        <w:rPr>
          <w:b/>
          <w:sz w:val="24"/>
        </w:rPr>
      </w:pPr>
      <w:r w:rsidRPr="00055E11">
        <w:rPr>
          <w:b/>
          <w:sz w:val="24"/>
        </w:rPr>
        <w:t>Суслик и собака</w:t>
      </w:r>
    </w:p>
    <w:p w:rsidR="00055E11" w:rsidRDefault="00055E11" w:rsidP="00055E11">
      <w:r>
        <w:t>На большом поле находятся суслик и собака. Собака хочет суслика съесть, а суслик хочет оказаться в безопасности, добежав до одной из норок, выкопанных в поле. Ни собака, ни суслик в математике не сильны, но, с другой стороны, они и не беспросветно глупы. Суслик выбирает определенную норку и бежит к ней по прямой с определенной скоростью. Собака, которая очень хорошо понимает язык телодвижений, угадывает, к какой норке бежит суслик, и устремляется к ней со скоростью вдвое большей скорости суслика. Если собака добегает до норки первой (раньше суслика), то она съедает суслика; иначе суслик спасается.</w:t>
      </w:r>
    </w:p>
    <w:p w:rsidR="00055E11" w:rsidRDefault="00055E11" w:rsidP="00055E11">
      <w:r>
        <w:t>Требуется написать программу, которая поможет суслику выбрать норку, в которой он может спастись, если таковая существует.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Входные данные</w:t>
      </w:r>
    </w:p>
    <w:p w:rsidR="00055E11" w:rsidRDefault="00055E11" w:rsidP="00055E11">
      <w:r>
        <w:t>Во входном файле INPUT.TXT записано в первой строке два числа – координаты суслика. Во второй строке записаны два числа – координаты собаки. В третьей строке записано число n – число норок на поле. В следующих n строках записаны координаты норок. Все координаты являются целыми числами, по модулю не превышающими 10000, и записываются через пробел. Количество норок не превышает 1000.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Выходные данные</w:t>
      </w:r>
    </w:p>
    <w:p w:rsidR="00055E11" w:rsidRDefault="00055E11" w:rsidP="00055E11">
      <w:r>
        <w:t>В единственную строку выходного файла OUTPUT.TXT нужно вывести число – номер норки, если у суслика есть возможность в ней спастись. Если у суслика есть возможность спрятаться в нескольких норках, то выведите ту, которая первая шла во входных данных. Если суслик не может спастись, то выведите в выходной файл «NO» (без кавычек).</w:t>
      </w:r>
    </w:p>
    <w:p w:rsidR="00055E11" w:rsidRDefault="00055E11" w:rsidP="00055E11"/>
    <w:p w:rsidR="00055E11" w:rsidRDefault="00055E11">
      <w:r>
        <w:br w:type="page"/>
      </w:r>
    </w:p>
    <w:p w:rsidR="00055E11" w:rsidRPr="00055E11" w:rsidRDefault="00055E11" w:rsidP="00055E11">
      <w:pPr>
        <w:jc w:val="center"/>
        <w:rPr>
          <w:b/>
          <w:sz w:val="24"/>
        </w:rPr>
      </w:pPr>
      <w:r w:rsidRPr="00055E11">
        <w:rPr>
          <w:b/>
          <w:sz w:val="24"/>
        </w:rPr>
        <w:lastRenderedPageBreak/>
        <w:t>Пицца</w:t>
      </w:r>
    </w:p>
    <w:p w:rsidR="00055E11" w:rsidRDefault="00055E11" w:rsidP="00055E11">
      <w:r>
        <w:t>Пицца – любимое лакомство Васи, он постоянно покупает и с удовольствием употребляет различные сорта этого великолепного блюда. Однажды, в очередной раз, разрезая круглую пиццу на несколько частей, Вася задумался: на какое максимальное количество частей можно разрезать пиццу за N прямых разрезов?</w:t>
      </w:r>
    </w:p>
    <w:p w:rsidR="00055E11" w:rsidRDefault="00055E11" w:rsidP="00055E11">
      <w:r>
        <w:t>Помогите Васе решить эту задачу, определив максимальное число не обязательно равных кусков, которые может получить Вася, разрезая пиццу таким образом.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Входные данные</w:t>
      </w:r>
    </w:p>
    <w:p w:rsidR="00055E11" w:rsidRDefault="00055E11" w:rsidP="00055E11">
      <w:r>
        <w:t>Входной файл INPUT.TXT содержит натуральное число N – число прямых разрезов пиццы (N ≤ 1000).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Выходные данные</w:t>
      </w:r>
    </w:p>
    <w:p w:rsidR="00055E11" w:rsidRDefault="00055E11" w:rsidP="00055E11">
      <w:r>
        <w:t>В выходной файл OUTPUT.TXT выведите ответ на задачу.</w:t>
      </w:r>
    </w:p>
    <w:p w:rsidR="00055E11" w:rsidRDefault="00055E11" w:rsidP="00055E11"/>
    <w:p w:rsidR="00055E11" w:rsidRDefault="00055E11" w:rsidP="00055E11"/>
    <w:p w:rsidR="00055E11" w:rsidRPr="00055E11" w:rsidRDefault="00055E11" w:rsidP="00055E11">
      <w:pPr>
        <w:jc w:val="center"/>
        <w:rPr>
          <w:b/>
          <w:sz w:val="24"/>
        </w:rPr>
      </w:pPr>
      <w:r w:rsidRPr="00055E11">
        <w:rPr>
          <w:b/>
          <w:sz w:val="24"/>
        </w:rPr>
        <w:t>Кризисный бизнес</w:t>
      </w:r>
    </w:p>
    <w:p w:rsidR="00055E11" w:rsidRDefault="00055E11" w:rsidP="00055E11">
      <w:r>
        <w:t xml:space="preserve">Петр Васильевич Колошин никогда не был пугливым человеком и всегда отличался спокойствием и прозорливостью, особенно в сфере мировых политических и экономических процессов. Однако, </w:t>
      </w:r>
      <w:proofErr w:type="gramStart"/>
      <w:r>
        <w:t>не смотря</w:t>
      </w:r>
      <w:proofErr w:type="gramEnd"/>
      <w:r>
        <w:t xml:space="preserve"> ни на что, Петр Васильевича очень недооценил последствия мирового финансового кризиса и как следствие был уволен пару недель назад с должности сетевого администратора одной большой и серьезной организации.</w:t>
      </w:r>
    </w:p>
    <w:p w:rsidR="00055E11" w:rsidRDefault="00055E11" w:rsidP="00055E11">
      <w:proofErr w:type="gramStart"/>
      <w:r>
        <w:t>Не смотря</w:t>
      </w:r>
      <w:proofErr w:type="gramEnd"/>
      <w:r>
        <w:t xml:space="preserve"> ни на что, Петр Васильевич не отчаялся и решил начать свое дело. Тщательно проанализировав бизнес-климат в своем регионе, Петр Васильевич пришел к выводу, что наиболее целесообразным будет открыть новый таксопарк. Первое с чего решил начать новоиспеченный бизнесмен – это закупить автомобили. За все время работы Петр Васильевичу удалось накопить сумму S, которую он готов потратить на закупку машин.</w:t>
      </w:r>
    </w:p>
    <w:p w:rsidR="00055E11" w:rsidRDefault="00055E11" w:rsidP="00055E11">
      <w:r>
        <w:t>В городе, в котором живет Петр Васильевич, есть только один автосалон. Известно, что в этом автосалоне выставлено на продажу N автомобилей, причем установлено, что стоимость i-</w:t>
      </w:r>
      <w:proofErr w:type="spellStart"/>
      <w:r>
        <w:t>го</w:t>
      </w:r>
      <w:proofErr w:type="spellEnd"/>
      <w:r>
        <w:t xml:space="preserve"> автомобиля равняется </w:t>
      </w:r>
      <w:proofErr w:type="spellStart"/>
      <w:r>
        <w:t>Ai</w:t>
      </w:r>
      <w:proofErr w:type="spellEnd"/>
      <w:r>
        <w:t>. Вашей задачей является помочь еще неопытному бизнесмену Петр Васильевичу приобрести максимальное количество автомобилей, потратив сумму не более S.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Входные данные</w:t>
      </w:r>
    </w:p>
    <w:p w:rsidR="00055E11" w:rsidRDefault="00055E11" w:rsidP="00055E11">
      <w:r>
        <w:t xml:space="preserve">В первой строке входного файла INPUT.TXT находится два целых положительных числа разделенные одиночным пробелом – это числа </w:t>
      </w:r>
      <w:proofErr w:type="gramStart"/>
      <w:r>
        <w:t>N( 1</w:t>
      </w:r>
      <w:proofErr w:type="gramEnd"/>
      <w:r>
        <w:t xml:space="preserve"> ≤ N ≤ 100) и S ( 1 ≤ S ≤ 109) соответственно.</w:t>
      </w:r>
    </w:p>
    <w:p w:rsidR="00055E11" w:rsidRDefault="00055E11" w:rsidP="00055E11">
      <w:r>
        <w:t xml:space="preserve">Вторая строка содержит ровно N чисел </w:t>
      </w:r>
      <w:proofErr w:type="spellStart"/>
      <w:r>
        <w:t>Ai</w:t>
      </w:r>
      <w:proofErr w:type="spellEnd"/>
      <w:r>
        <w:t xml:space="preserve"> (1 ≤ </w:t>
      </w:r>
      <w:proofErr w:type="spellStart"/>
      <w:r>
        <w:t>Ai</w:t>
      </w:r>
      <w:proofErr w:type="spellEnd"/>
      <w:r>
        <w:t xml:space="preserve"> ≤ 109</w:t>
      </w:r>
      <w:proofErr w:type="gramStart"/>
      <w:r>
        <w:t>) ,</w:t>
      </w:r>
      <w:proofErr w:type="gramEnd"/>
      <w:r>
        <w:t xml:space="preserve"> которые описывают стоимость соответствующих автомобилей. Все числа в строке разделены одиночными пробелами.</w:t>
      </w:r>
    </w:p>
    <w:p w:rsidR="00055E11" w:rsidRPr="00055E11" w:rsidRDefault="00055E11" w:rsidP="00055E11">
      <w:pPr>
        <w:rPr>
          <w:b/>
          <w:i/>
        </w:rPr>
      </w:pPr>
      <w:r w:rsidRPr="00055E11">
        <w:rPr>
          <w:b/>
          <w:i/>
        </w:rPr>
        <w:t>Выходные данные</w:t>
      </w:r>
    </w:p>
    <w:p w:rsidR="00055E11" w:rsidRDefault="00055E11" w:rsidP="00055E11">
      <w:r>
        <w:t>В выходной файл OUTPUT.TXT выведите одно целое число – максимальное количество автомобилей, которые сможет приобрести Петр Иванович на сумму не более</w:t>
      </w:r>
      <w:bookmarkStart w:id="0" w:name="_GoBack"/>
      <w:bookmarkEnd w:id="0"/>
      <w:r>
        <w:t xml:space="preserve"> чем S.</w:t>
      </w:r>
    </w:p>
    <w:sectPr w:rsidR="00055E11" w:rsidSect="004C786A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A"/>
    <w:rsid w:val="00055E11"/>
    <w:rsid w:val="00143291"/>
    <w:rsid w:val="004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F39D"/>
  <w15:chartTrackingRefBased/>
  <w15:docId w15:val="{2AA9076C-9429-4B1E-8CFD-DB06B58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Антон Алексеевич</dc:creator>
  <cp:keywords/>
  <dc:description/>
  <cp:lastModifiedBy>Кузин Антон Алексеевич</cp:lastModifiedBy>
  <cp:revision>1</cp:revision>
  <dcterms:created xsi:type="dcterms:W3CDTF">2018-04-27T02:36:00Z</dcterms:created>
  <dcterms:modified xsi:type="dcterms:W3CDTF">2018-04-27T02:54:00Z</dcterms:modified>
</cp:coreProperties>
</file>