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b/>
          <w:i w:val="0"/>
          <w:color w:val="000000"/>
          <w:sz w:val="24"/>
          <w:u w:val="single"/>
        </w:rPr>
        <w:t>MANIFESTACION DE INGRESOS</w:t>
      </w:r>
    </w:p>
    <w:p>
      <w:pPr>
        <w:spacing w:before="0" w:after="160"/>
        <w:jc w:val="both"/>
      </w:pPr>
      <w:r>
        <w:rPr>
          <w:b w:val="0"/>
          <w:i w:val="0"/>
          <w:color w:val="000000"/>
          <w:sz w:val="20"/>
          <w:u w:val="none"/>
        </w:rPr>
        <w:t>García Juan Carlos con DNI N.º 28.634.693 C.U.I.T. N.º 27-28634693-1, con domicilio real en Av. Independencia N.º 1.088 de la ciudad de Salta provincia de Salta.</w:t>
      </w:r>
    </w:p>
    <w:p>
      <w:pPr>
        <w:spacing w:before="0" w:after="200"/>
        <w:jc w:val="both"/>
      </w:pPr>
      <w:r>
        <w:rPr>
          <w:b w:val="0"/>
          <w:i w:val="0"/>
          <w:color w:val="000000"/>
          <w:sz w:val="20"/>
          <w:u w:val="none"/>
        </w:rPr>
        <w:t>DECLARO: que he percibido ingresos Netos correspondientes al período comprendido entre los meses de abril 2025 hasta marzo 2026, que ascienden a la suma de pesos cinco millones ochocientos noventa mil con 00/100 ($ 5.890.000,00), lo que hace un promedio mensual de pesos cuatrocientos noventa mil ochocientos treinta y tres con 33/100 ($ 490.833,33). Dichos ingresos se conforman de la siguiente manera:</w:t>
      </w:r>
    </w:p>
    <w:p>
      <w:pPr>
        <w:spacing w:before="0" w:after="120"/>
        <w:jc w:val="both"/>
      </w:pPr>
      <w:r>
        <w:rPr>
          <w:b w:val="0"/>
          <w:i/>
          <w:color w:val="000000"/>
          <w:sz w:val="20"/>
          <w:u w:val="single"/>
        </w:rPr>
        <w:t>Facturas C de Ventas (Importes Netos):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268"/>
      </w:tblGrid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Abril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$ 500.000,00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Mayo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$ 520.000,00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Junio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$ 510.000,00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Julio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$ 480.000,00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Agosto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$ 530.000,00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Septiembre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$ 540.000,00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Octubre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$ 510.000,00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Noviembre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$ 490.000,00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Diciembre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$ 560.000,00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Enero 2026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$ 570.000,00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Febrero 2026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$ 580.000,00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Marzo 2026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$ 600.000,00</w:t>
            </w:r>
          </w:p>
        </w:tc>
      </w:tr>
    </w:tbl>
    <w:p>
      <w:pPr>
        <w:spacing w:before="160" w:after="160"/>
        <w:jc w:val="right"/>
      </w:pPr>
      <w:r>
        <w:rPr>
          <w:b/>
          <w:i w:val="0"/>
          <w:color w:val="000000"/>
          <w:sz w:val="22"/>
          <w:u w:val="none"/>
        </w:rPr>
        <w:t>TOTAL........................................................$ 5.890.000,00</w:t>
      </w:r>
    </w:p>
    <w:p>
      <w:pPr>
        <w:spacing w:before="0" w:after="600"/>
        <w:jc w:val="both"/>
      </w:pPr>
      <w:r>
        <w:rPr>
          <w:b w:val="0"/>
          <w:i w:val="0"/>
          <w:color w:val="000000"/>
          <w:sz w:val="20"/>
          <w:u w:val="none"/>
        </w:rPr>
        <w:t>A los efectos de ser presentada ante quien corresponda, se suscribe la presente en la ciudad de Salta, provincia de Salta, a los 24 días del mes de abril de dos mil veintiséis.</w:t>
      </w:r>
    </w:p>
    <w:p>
      <w:pPr>
        <w:spacing w:before="0" w:after="0"/>
        <w:jc w:val="both"/>
      </w:pPr>
      <w:r>
        <w:rPr>
          <w:b w:val="0"/>
          <w:i w:val="0"/>
          <w:color w:val="000000"/>
          <w:sz w:val="20"/>
          <w:u w:val="none"/>
        </w:rPr>
        <w:t>Firmada a efectos de su identificación con mi certificación de fecha 24/04/2026.-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