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B9" w:rsidRDefault="00150CB9"/>
    <w:p w:rsidR="009C6480" w:rsidRDefault="009C6480" w:rsidP="0021105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rPr>
          <w:b/>
          <w:sz w:val="28"/>
        </w:rPr>
      </w:pPr>
    </w:p>
    <w:p w:rsidR="00150CB9" w:rsidRDefault="00150CB9">
      <w:pPr>
        <w:rPr>
          <w:b/>
          <w:sz w:val="28"/>
        </w:rPr>
      </w:pPr>
    </w:p>
    <w:p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 w:rsidR="0040780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 w:rsidR="00913730" w:rsidRPr="002F38F4">
        <w:rPr>
          <w:rFonts w:hint="eastAsia"/>
          <w:sz w:val="28"/>
          <w:u w:val="single"/>
        </w:rPr>
        <w:t>医学</w:t>
      </w:r>
      <w:r w:rsidR="00DA2EDF" w:rsidRPr="008F6B78">
        <w:rPr>
          <w:rFonts w:hint="eastAsia"/>
          <w:sz w:val="28"/>
          <w:u w:val="single"/>
        </w:rPr>
        <w:t>数字信号处理</w:t>
      </w:r>
      <w:r w:rsidR="00DA2EDF"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:rsidR="009C6480" w:rsidRPr="009C6480" w:rsidRDefault="009C6480">
      <w:pPr>
        <w:rPr>
          <w:b/>
          <w:sz w:val="28"/>
        </w:rPr>
      </w:pPr>
    </w:p>
    <w:p w:rsidR="009A4020" w:rsidRDefault="00150CB9">
      <w:pPr>
        <w:rPr>
          <w:rFonts w:ascii="宋体" w:hAnsi="宋体"/>
          <w:b/>
          <w:bCs/>
          <w:kern w:val="0"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AF148D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DD4462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407809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9A4020" w:rsidRPr="009A4020">
        <w:rPr>
          <w:rFonts w:ascii="宋体" w:hAnsi="宋体"/>
          <w:b/>
          <w:sz w:val="28"/>
          <w:szCs w:val="28"/>
          <w:u w:val="single"/>
        </w:rPr>
        <w:t xml:space="preserve"> </w:t>
      </w:r>
      <w:r w:rsidR="009A4020" w:rsidRPr="008F6B78">
        <w:rPr>
          <w:sz w:val="28"/>
          <w:u w:val="single"/>
        </w:rPr>
        <w:t xml:space="preserve"> </w:t>
      </w:r>
      <w:r w:rsidR="00A64228" w:rsidRPr="00A64228">
        <w:rPr>
          <w:rFonts w:hint="eastAsia"/>
          <w:sz w:val="28"/>
          <w:u w:val="single"/>
        </w:rPr>
        <w:t>高密度谱及高分辨谱的实现</w:t>
      </w:r>
      <w:r w:rsidR="00DD4462" w:rsidRPr="008F6B78">
        <w:rPr>
          <w:rFonts w:hint="eastAsia"/>
          <w:sz w:val="28"/>
          <w:u w:val="single"/>
        </w:rPr>
        <w:t xml:space="preserve"> </w:t>
      </w:r>
      <w:r w:rsidR="009A4020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</w:t>
      </w:r>
      <w:r w:rsidR="00AF148D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407809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0A3331" w:rsidRPr="008F6B78">
        <w:rPr>
          <w:rFonts w:hint="eastAsia"/>
          <w:sz w:val="28"/>
          <w:u w:val="single"/>
        </w:rPr>
        <w:t>医学院</w:t>
      </w:r>
      <w:r w:rsidRPr="008F6B78">
        <w:rPr>
          <w:rFonts w:hint="eastAsia"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EC43A5">
        <w:rPr>
          <w:rFonts w:hint="eastAsia"/>
          <w:b/>
          <w:sz w:val="28"/>
          <w:u w:val="single"/>
        </w:rPr>
        <w:t xml:space="preserve">       </w:t>
      </w:r>
      <w:r w:rsidR="00EC43A5" w:rsidRPr="008F6B78">
        <w:rPr>
          <w:rFonts w:hint="eastAsia"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 </w:t>
      </w:r>
      <w:r w:rsidRPr="008F6B78">
        <w:rPr>
          <w:rFonts w:hint="eastAsia"/>
          <w:sz w:val="28"/>
          <w:u w:val="single"/>
        </w:rPr>
        <w:t xml:space="preserve"> </w:t>
      </w:r>
      <w:r w:rsidR="00E81129" w:rsidRPr="008F6B78">
        <w:rPr>
          <w:rFonts w:hint="eastAsia"/>
          <w:sz w:val="28"/>
          <w:u w:val="single"/>
        </w:rPr>
        <w:t>生物医学工程</w:t>
      </w:r>
      <w:r w:rsidR="00EC43A5" w:rsidRPr="008F6B78">
        <w:rPr>
          <w:rFonts w:hint="eastAsia"/>
          <w:sz w:val="28"/>
          <w:u w:val="single"/>
        </w:rPr>
        <w:t xml:space="preserve">    </w:t>
      </w:r>
      <w:r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EC43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BA5414">
        <w:rPr>
          <w:rFonts w:hint="eastAsia"/>
          <w:b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</w:t>
      </w:r>
      <w:r w:rsidR="00ED762F" w:rsidRPr="008F6B78">
        <w:rPr>
          <w:rFonts w:hint="eastAsia"/>
          <w:sz w:val="28"/>
          <w:u w:val="single"/>
        </w:rPr>
        <w:t>刁现芬</w:t>
      </w:r>
      <w:r w:rsidR="00ED762F" w:rsidRPr="008F6B78">
        <w:rPr>
          <w:rFonts w:hint="eastAsia"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="0049270B">
        <w:rPr>
          <w:rFonts w:hint="eastAsia"/>
          <w:sz w:val="28"/>
          <w:u w:val="single"/>
        </w:rPr>
        <w:t xml:space="preserve">   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 </w:t>
      </w:r>
      <w:r w:rsidR="00710AFB">
        <w:rPr>
          <w:rFonts w:hint="eastAsia"/>
          <w:sz w:val="28"/>
          <w:u w:val="single"/>
        </w:rPr>
        <w:t xml:space="preserve">          </w:t>
      </w:r>
      <w:r w:rsidRPr="008F6B78">
        <w:rPr>
          <w:rFonts w:hint="eastAsia"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BA5414">
        <w:rPr>
          <w:rFonts w:hint="eastAsia"/>
          <w:b/>
          <w:sz w:val="28"/>
          <w:u w:val="single"/>
        </w:rPr>
        <w:t xml:space="preserve">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407809">
        <w:rPr>
          <w:rFonts w:hint="eastAsia"/>
          <w:b/>
          <w:sz w:val="28"/>
          <w:u w:val="single"/>
        </w:rPr>
        <w:t>陈焕鑫</w:t>
      </w:r>
      <w:r>
        <w:rPr>
          <w:rFonts w:hint="eastAsia"/>
          <w:b/>
          <w:sz w:val="28"/>
          <w:u w:val="single"/>
        </w:rPr>
        <w:t xml:space="preserve"> </w:t>
      </w:r>
      <w:r w:rsidR="001A19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07809">
        <w:rPr>
          <w:b/>
          <w:sz w:val="28"/>
          <w:u w:val="single"/>
        </w:rPr>
        <w:t>2016222042</w:t>
      </w:r>
      <w:r w:rsidR="001A19A5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407809">
        <w:rPr>
          <w:rFonts w:hint="eastAsia"/>
          <w:b/>
          <w:sz w:val="28"/>
          <w:u w:val="single"/>
        </w:rPr>
        <w:t>生工</w:t>
      </w:r>
      <w:r w:rsidR="00407809">
        <w:rPr>
          <w:rFonts w:hint="eastAsia"/>
          <w:b/>
          <w:sz w:val="28"/>
          <w:u w:val="single"/>
        </w:rPr>
        <w:t>2</w:t>
      </w:r>
      <w:r w:rsidR="00407809">
        <w:rPr>
          <w:rFonts w:hint="eastAsia"/>
          <w:b/>
          <w:sz w:val="28"/>
          <w:u w:val="single"/>
        </w:rPr>
        <w:t>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</w:p>
    <w:p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407809">
        <w:rPr>
          <w:b/>
          <w:sz w:val="28"/>
          <w:u w:val="single"/>
        </w:rPr>
        <w:t xml:space="preserve">        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2131A4">
        <w:rPr>
          <w:b/>
          <w:sz w:val="28"/>
          <w:u w:val="single"/>
        </w:rPr>
        <w:t>201</w:t>
      </w:r>
      <w:r w:rsidR="00BC772C">
        <w:rPr>
          <w:rFonts w:hint="eastAsia"/>
          <w:b/>
          <w:sz w:val="28"/>
          <w:u w:val="single"/>
        </w:rPr>
        <w:t>8</w:t>
      </w:r>
      <w:r w:rsidR="00BC772C">
        <w:rPr>
          <w:b/>
          <w:sz w:val="28"/>
          <w:u w:val="single"/>
        </w:rPr>
        <w:t>/1</w:t>
      </w:r>
      <w:r w:rsidR="00BC772C">
        <w:rPr>
          <w:rFonts w:hint="eastAsia"/>
          <w:b/>
          <w:sz w:val="28"/>
          <w:u w:val="single"/>
        </w:rPr>
        <w:t>0</w:t>
      </w:r>
      <w:r w:rsidR="00BC772C">
        <w:rPr>
          <w:b/>
          <w:sz w:val="28"/>
          <w:u w:val="single"/>
        </w:rPr>
        <w:t>/</w:t>
      </w:r>
      <w:r w:rsidR="00BC772C">
        <w:rPr>
          <w:rFonts w:hint="eastAsia"/>
          <w:b/>
          <w:sz w:val="28"/>
          <w:u w:val="single"/>
        </w:rPr>
        <w:t>25</w:t>
      </w:r>
      <w:r w:rsidR="002131A4">
        <w:rPr>
          <w:rFonts w:hint="eastAsia"/>
          <w:b/>
          <w:sz w:val="28"/>
          <w:u w:val="single"/>
        </w:rPr>
        <w:t xml:space="preserve">          </w:t>
      </w:r>
      <w:r w:rsidR="00407809">
        <w:rPr>
          <w:rFonts w:hint="eastAsia"/>
          <w:b/>
          <w:sz w:val="28"/>
          <w:u w:val="single"/>
        </w:rPr>
        <w:t xml:space="preserve">           </w:t>
      </w:r>
    </w:p>
    <w:p w:rsidR="00211059" w:rsidRDefault="00211059">
      <w:pPr>
        <w:rPr>
          <w:b/>
          <w:sz w:val="28"/>
        </w:rPr>
      </w:pPr>
    </w:p>
    <w:p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0537FC">
        <w:rPr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:rsidR="00096447" w:rsidRDefault="00096447">
      <w:pPr>
        <w:jc w:val="center"/>
        <w:rPr>
          <w:b/>
          <w:sz w:val="44"/>
        </w:rPr>
      </w:pPr>
    </w:p>
    <w:p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150CB9" w:rsidTr="00CE75A1">
        <w:trPr>
          <w:trHeight w:val="1859"/>
        </w:trPr>
        <w:tc>
          <w:tcPr>
            <w:tcW w:w="8220" w:type="dxa"/>
            <w:gridSpan w:val="3"/>
          </w:tcPr>
          <w:p w:rsidR="00001F0E" w:rsidRPr="004968B2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lastRenderedPageBreak/>
              <w:t>实验目的与要求：</w:t>
            </w:r>
          </w:p>
          <w:p w:rsidR="00001F0E" w:rsidRPr="00F54746" w:rsidRDefault="00F54746" w:rsidP="00F54746">
            <w:pPr>
              <w:spacing w:line="360" w:lineRule="auto"/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9F53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通过具体信号的频谱分析，理解高密度谱和高分辨谱的概念；</w:t>
            </w:r>
          </w:p>
          <w:p w:rsidR="009F5380" w:rsidRPr="00F54746" w:rsidRDefault="00F54746" w:rsidP="00F54746">
            <w:pPr>
              <w:spacing w:line="360" w:lineRule="auto"/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001F0E" w:rsidRPr="00F54746">
              <w:rPr>
                <w:rFonts w:ascii="华文细黑" w:eastAsia="华文细黑" w:hAnsi="华文细黑" w:hint="eastAsia"/>
                <w:sz w:val="22"/>
                <w:szCs w:val="28"/>
              </w:rPr>
              <w:t>学会在MATLAB环境下</w:t>
            </w:r>
            <w:r w:rsidR="009F53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对信号进行频谱分析；</w:t>
            </w:r>
          </w:p>
          <w:p w:rsidR="00245224" w:rsidRPr="00991314" w:rsidRDefault="00F54746" w:rsidP="00F54746"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001F0E" w:rsidRPr="00F54746">
              <w:rPr>
                <w:rFonts w:ascii="华文细黑" w:eastAsia="华文细黑" w:hAnsi="华文细黑" w:hint="eastAsia"/>
                <w:sz w:val="22"/>
                <w:szCs w:val="28"/>
              </w:rPr>
              <w:t>要求：有代码，有运行结果，对实验结果进行分析。</w:t>
            </w:r>
          </w:p>
        </w:tc>
      </w:tr>
      <w:tr w:rsidR="004F467E" w:rsidTr="00CE75A1">
        <w:trPr>
          <w:trHeight w:val="9945"/>
        </w:trPr>
        <w:tc>
          <w:tcPr>
            <w:tcW w:w="8220" w:type="dxa"/>
            <w:gridSpan w:val="3"/>
          </w:tcPr>
          <w:p w:rsidR="00001F0E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t>实验内容：</w:t>
            </w:r>
          </w:p>
          <w:p w:rsidR="002E77B8" w:rsidRPr="00F54746" w:rsidRDefault="00001F0E" w:rsidP="00F54746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1、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验证例题5.8，要求绘制出图5.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9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、5.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10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、5.1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1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。</w:t>
            </w:r>
          </w:p>
          <w:p w:rsidR="00517FB2" w:rsidRPr="00F54746" w:rsidRDefault="00517FB2" w:rsidP="00F54746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根据实验结果，说明</w:t>
            </w:r>
            <w:r w:rsidR="00EC33D6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对于有限时长的信号的DFT与DTFT之间的关系，以及</w:t>
            </w: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高密度谱和高分辨谱的概念。</w:t>
            </w:r>
          </w:p>
          <w:p w:rsidR="00576893" w:rsidRPr="00576893" w:rsidRDefault="00001F0E" w:rsidP="00F54746">
            <w:pPr>
              <w:rPr>
                <w:color w:val="FF0000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2、</w:t>
            </w:r>
            <w:r w:rsidR="0048035B" w:rsidRPr="00F54746">
              <w:rPr>
                <w:rFonts w:ascii="华文细黑" w:eastAsia="华文细黑" w:hAnsi="华文细黑" w:hint="eastAsia"/>
                <w:sz w:val="22"/>
                <w:szCs w:val="28"/>
              </w:rPr>
              <w:t>已知信号</w:t>
            </w:r>
            <w:r w:rsidR="0048035B" w:rsidRPr="00F54746">
              <w:rPr>
                <w:rFonts w:ascii="华文细黑" w:eastAsia="华文细黑" w:hAnsi="华文细黑"/>
                <w:sz w:val="22"/>
                <w:szCs w:val="28"/>
              </w:rPr>
              <w:t>x</w:t>
            </w:r>
            <w:r w:rsidR="0048035B" w:rsidRPr="00F54746">
              <w:rPr>
                <w:rFonts w:ascii="华文细黑" w:eastAsia="华文细黑" w:hAnsi="华文细黑" w:hint="eastAsia"/>
                <w:sz w:val="22"/>
                <w:szCs w:val="28"/>
              </w:rPr>
              <w:t>(t)</w:t>
            </w:r>
            <w:r w:rsidR="0048035B" w:rsidRPr="00F54746">
              <w:rPr>
                <w:rFonts w:ascii="华文细黑" w:eastAsia="华文细黑" w:hAnsi="华文细黑"/>
                <w:sz w:val="22"/>
                <w:szCs w:val="28"/>
              </w:rPr>
              <w:t>= sin(2*pi*f1*t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)+sin(2*pi*f2*t)+sin(2*pi*f3*t)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，其中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f1=2Hz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 xml:space="preserve">f2=2.02Hz 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f3=2.07Hz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，现采用采样频率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fs=10Hz</w:t>
            </w:r>
            <w:r w:rsidR="00287A03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对x(t)进行采样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得</w:t>
            </w:r>
            <w:r w:rsidR="00287A03" w:rsidRPr="00F54746">
              <w:rPr>
                <w:rFonts w:ascii="华文细黑" w:eastAsia="华文细黑" w:hAnsi="华文细黑" w:hint="eastAsia"/>
                <w:sz w:val="22"/>
                <w:szCs w:val="28"/>
              </w:rPr>
              <w:t>x(n)</w:t>
            </w:r>
            <w:r w:rsidR="00D1678A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想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应用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DFT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分析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x(t)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的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频谱，</w:t>
            </w:r>
            <w:r w:rsidR="007D69B2" w:rsidRPr="00F54746">
              <w:rPr>
                <w:rFonts w:ascii="华文细黑" w:eastAsia="华文细黑" w:hAnsi="华文细黑"/>
                <w:sz w:val="22"/>
                <w:szCs w:val="28"/>
              </w:rPr>
              <w:t xml:space="preserve"> </w:t>
            </w:r>
            <w:r w:rsidR="002A40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请给出采样点数N=256、512、1024时信号x(n)的频谱。</w:t>
            </w:r>
            <w:r w:rsidR="00D51105" w:rsidRPr="00F54746">
              <w:rPr>
                <w:rFonts w:ascii="华文细黑" w:eastAsia="华文细黑" w:hAnsi="华文细黑" w:hint="eastAsia"/>
                <w:sz w:val="22"/>
                <w:szCs w:val="28"/>
              </w:rPr>
              <w:t>根据实验结果，</w:t>
            </w:r>
            <w:r w:rsidR="008D1C8F" w:rsidRPr="00F54746">
              <w:rPr>
                <w:rFonts w:ascii="华文细黑" w:eastAsia="华文细黑" w:hAnsi="华文细黑" w:hint="eastAsia"/>
                <w:sz w:val="22"/>
                <w:szCs w:val="28"/>
              </w:rPr>
              <w:t>分析</w:t>
            </w:r>
            <w:r w:rsidR="002A40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将三个谱峰分开所需要的数据的长度？</w:t>
            </w:r>
            <w:r w:rsidR="00886F79" w:rsidRPr="00F54746">
              <w:rPr>
                <w:rFonts w:ascii="华文细黑" w:eastAsia="华文细黑" w:hAnsi="华文细黑" w:hint="eastAsia"/>
                <w:sz w:val="22"/>
                <w:szCs w:val="28"/>
              </w:rPr>
              <w:t>给出依据。</w:t>
            </w:r>
          </w:p>
        </w:tc>
      </w:tr>
      <w:tr w:rsidR="00150CB9" w:rsidTr="00E628AD">
        <w:trPr>
          <w:gridBefore w:val="1"/>
          <w:gridAfter w:val="1"/>
          <w:wBefore w:w="45" w:type="dxa"/>
          <w:wAfter w:w="15" w:type="dxa"/>
          <w:trHeight w:val="13195"/>
        </w:trPr>
        <w:tc>
          <w:tcPr>
            <w:tcW w:w="8160" w:type="dxa"/>
            <w:tcBorders>
              <w:bottom w:val="single" w:sz="4" w:space="0" w:color="auto"/>
            </w:tcBorders>
          </w:tcPr>
          <w:p w:rsidR="00F54746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lastRenderedPageBreak/>
              <w:t>程序代码及运行结果</w:t>
            </w:r>
            <w:r>
              <w:rPr>
                <w:rFonts w:hint="eastAsia"/>
                <w:sz w:val="24"/>
              </w:rPr>
              <w:t>：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5.8_1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1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5.8_2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lastRenderedPageBreak/>
              <w:t>程序代码如下: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zeros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x(n),0&lt;=n&lt;=9+90 zeros'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2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516E56" w:rsidP="00001F0E">
            <w:pPr>
              <w:rPr>
                <w:b/>
                <w:sz w:val="44"/>
              </w:rPr>
            </w:pPr>
            <w:r w:rsidRPr="00516E56">
              <w:rPr>
                <w:b/>
                <w:noProof/>
                <w:sz w:val="44"/>
              </w:rPr>
              <w:drawing>
                <wp:inline distT="0" distB="0" distL="0" distR="0">
                  <wp:extent cx="5039995" cy="37820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95" cy="378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2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5.8_3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程序代码如下所示：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x(n)_, 0&lt;=n&lt;=99'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3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3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第2题</w:t>
            </w:r>
          </w:p>
          <w:p w:rsidR="00624885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程序代码如下所示：</w:t>
            </w:r>
          </w:p>
          <w:p w:rsidR="004F5B49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clc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102.4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f2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f3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2.07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 0&lt;=n&lt;=100'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F5B49" w:rsidRPr="004F5B49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N=256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N=512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N=1024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CB9" w:rsidRDefault="00150CB9"/>
    <w:p w:rsidR="00150CB9" w:rsidRDefault="00150CB9"/>
    <w:p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3705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实验结论：</w:t>
            </w:r>
          </w:p>
          <w:p w:rsidR="00150CB9" w:rsidRDefault="00150CB9">
            <w:bookmarkStart w:id="0" w:name="_GoBack"/>
            <w:bookmarkEnd w:id="0"/>
          </w:p>
          <w:p w:rsidR="00150CB9" w:rsidRDefault="00E07791" w:rsidP="00E07791">
            <w:pPr>
              <w:ind w:firstLineChars="200" w:firstLine="420"/>
            </w:pPr>
            <w:r>
              <w:rPr>
                <w:rFonts w:hint="eastAsia"/>
              </w:rPr>
              <w:t>通过补零的方式来增加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，这样最后的结论是随着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的不断增大，我们只会得到</w:t>
            </w:r>
            <w:r>
              <w:rPr>
                <w:rFonts w:hint="eastAsia"/>
              </w:rPr>
              <w:t>DTFT</w:t>
            </w:r>
            <w:r>
              <w:rPr>
                <w:rFonts w:hint="eastAsia"/>
              </w:rPr>
              <w:t>上的更多的采样点，也就是说频率采样率增加了。通过补零，得到高密度谱（</w:t>
            </w:r>
            <w:r>
              <w:rPr>
                <w:rFonts w:hint="eastAsia"/>
              </w:rPr>
              <w:t>DFT</w:t>
            </w:r>
            <w:r>
              <w:rPr>
                <w:rFonts w:hint="eastAsia"/>
              </w:rPr>
              <w:t>），但不能得到高分辨率谱，因为补零并没有任何新的信息附加到这个信号上，要想得到高分辨率谱，我们就得通过获得更多的数据来进行求解</w:t>
            </w:r>
            <w:r>
              <w:rPr>
                <w:rFonts w:hint="eastAsia"/>
              </w:rPr>
              <w:t>DFT</w:t>
            </w:r>
            <w:r>
              <w:rPr>
                <w:rFonts w:hint="eastAsia"/>
              </w:rPr>
              <w:t>。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pPr>
              <w:rPr>
                <w:b/>
                <w:sz w:val="44"/>
              </w:rPr>
            </w:pPr>
          </w:p>
        </w:tc>
      </w:tr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lastRenderedPageBreak/>
              <w:t>备注：</w:t>
            </w:r>
          </w:p>
        </w:tc>
      </w:tr>
    </w:tbl>
    <w:p w:rsidR="00524974" w:rsidRDefault="00524974"/>
    <w:p w:rsidR="000D766B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  <w:r w:rsidR="000D766B">
        <w:rPr>
          <w:rFonts w:hint="eastAsia"/>
        </w:rPr>
        <w:t xml:space="preserve"> </w:t>
      </w:r>
    </w:p>
    <w:sectPr w:rsidR="000D766B" w:rsidSect="005809BA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499" w:rsidRDefault="00AA6499" w:rsidP="0049270B">
      <w:r>
        <w:separator/>
      </w:r>
    </w:p>
  </w:endnote>
  <w:endnote w:type="continuationSeparator" w:id="0">
    <w:p w:rsidR="00AA6499" w:rsidRDefault="00AA6499" w:rsidP="00492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499" w:rsidRDefault="00AA6499" w:rsidP="0049270B">
      <w:r>
        <w:separator/>
      </w:r>
    </w:p>
  </w:footnote>
  <w:footnote w:type="continuationSeparator" w:id="0">
    <w:p w:rsidR="00AA6499" w:rsidRDefault="00AA6499" w:rsidP="00492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3EA"/>
    <w:multiLevelType w:val="hybridMultilevel"/>
    <w:tmpl w:val="23E201BC"/>
    <w:lvl w:ilvl="0" w:tplc="0409000F">
      <w:start w:val="1"/>
      <w:numFmt w:val="decimal"/>
      <w:lvlText w:val="%1."/>
      <w:lvlJc w:val="left"/>
      <w:pPr>
        <w:tabs>
          <w:tab w:val="num" w:pos="876"/>
        </w:tabs>
        <w:ind w:left="87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6"/>
        </w:tabs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6"/>
        </w:tabs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6"/>
        </w:tabs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6"/>
        </w:tabs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6"/>
        </w:tabs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6"/>
        </w:tabs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6"/>
        </w:tabs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6"/>
        </w:tabs>
        <w:ind w:left="4236" w:hanging="420"/>
      </w:pPr>
      <w:rPr>
        <w:rFonts w:ascii="Wingdings" w:hAnsi="Wingdings" w:hint="default"/>
      </w:rPr>
    </w:lvl>
  </w:abstractNum>
  <w:abstractNum w:abstractNumId="1" w15:restartNumberingAfterBreak="0">
    <w:nsid w:val="28950BC6"/>
    <w:multiLevelType w:val="hybridMultilevel"/>
    <w:tmpl w:val="06764564"/>
    <w:lvl w:ilvl="0" w:tplc="1D70B9D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16B2E"/>
    <w:multiLevelType w:val="hybridMultilevel"/>
    <w:tmpl w:val="75E65934"/>
    <w:lvl w:ilvl="0" w:tplc="4F98F9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42E2"/>
    <w:rsid w:val="0000023C"/>
    <w:rsid w:val="00001F0E"/>
    <w:rsid w:val="000038C0"/>
    <w:rsid w:val="000142E3"/>
    <w:rsid w:val="00043B60"/>
    <w:rsid w:val="000440AB"/>
    <w:rsid w:val="00045110"/>
    <w:rsid w:val="000537FC"/>
    <w:rsid w:val="00066800"/>
    <w:rsid w:val="00096447"/>
    <w:rsid w:val="000A3331"/>
    <w:rsid w:val="000C40D0"/>
    <w:rsid w:val="000C702F"/>
    <w:rsid w:val="000D766B"/>
    <w:rsid w:val="000E3F1E"/>
    <w:rsid w:val="000F5A1C"/>
    <w:rsid w:val="000F5D2A"/>
    <w:rsid w:val="00101159"/>
    <w:rsid w:val="00101847"/>
    <w:rsid w:val="00107A56"/>
    <w:rsid w:val="001435AC"/>
    <w:rsid w:val="00150CB9"/>
    <w:rsid w:val="00160D2B"/>
    <w:rsid w:val="001718AC"/>
    <w:rsid w:val="001940C0"/>
    <w:rsid w:val="001A12B5"/>
    <w:rsid w:val="001A19A5"/>
    <w:rsid w:val="001A47D0"/>
    <w:rsid w:val="001C3F79"/>
    <w:rsid w:val="001C6170"/>
    <w:rsid w:val="00211059"/>
    <w:rsid w:val="002131A4"/>
    <w:rsid w:val="00231E23"/>
    <w:rsid w:val="002323CD"/>
    <w:rsid w:val="00245224"/>
    <w:rsid w:val="00246B23"/>
    <w:rsid w:val="00267910"/>
    <w:rsid w:val="00271BDC"/>
    <w:rsid w:val="00287A03"/>
    <w:rsid w:val="00295600"/>
    <w:rsid w:val="002967A4"/>
    <w:rsid w:val="002A4080"/>
    <w:rsid w:val="002B02D0"/>
    <w:rsid w:val="002C3DA6"/>
    <w:rsid w:val="002E1E16"/>
    <w:rsid w:val="002E77B8"/>
    <w:rsid w:val="002F33B6"/>
    <w:rsid w:val="002F38F4"/>
    <w:rsid w:val="00335974"/>
    <w:rsid w:val="00342ACF"/>
    <w:rsid w:val="003B0DFB"/>
    <w:rsid w:val="003D0A36"/>
    <w:rsid w:val="003F74B6"/>
    <w:rsid w:val="00407809"/>
    <w:rsid w:val="00426553"/>
    <w:rsid w:val="00447E7D"/>
    <w:rsid w:val="00453F91"/>
    <w:rsid w:val="0048035B"/>
    <w:rsid w:val="0049270B"/>
    <w:rsid w:val="004A5E7B"/>
    <w:rsid w:val="004A6D2F"/>
    <w:rsid w:val="004B09DD"/>
    <w:rsid w:val="004C207A"/>
    <w:rsid w:val="004D33C0"/>
    <w:rsid w:val="004E0847"/>
    <w:rsid w:val="004F467E"/>
    <w:rsid w:val="004F5B49"/>
    <w:rsid w:val="00516E56"/>
    <w:rsid w:val="00517FB2"/>
    <w:rsid w:val="005213CE"/>
    <w:rsid w:val="00524974"/>
    <w:rsid w:val="00551470"/>
    <w:rsid w:val="00566E74"/>
    <w:rsid w:val="00576893"/>
    <w:rsid w:val="005809BA"/>
    <w:rsid w:val="005E79CC"/>
    <w:rsid w:val="00624885"/>
    <w:rsid w:val="00630981"/>
    <w:rsid w:val="00650BD7"/>
    <w:rsid w:val="00665059"/>
    <w:rsid w:val="00670011"/>
    <w:rsid w:val="006726B1"/>
    <w:rsid w:val="006865A3"/>
    <w:rsid w:val="00687FC4"/>
    <w:rsid w:val="006B1A6C"/>
    <w:rsid w:val="00710AFB"/>
    <w:rsid w:val="00745095"/>
    <w:rsid w:val="00756C69"/>
    <w:rsid w:val="007C5E1B"/>
    <w:rsid w:val="007D2A88"/>
    <w:rsid w:val="007D69B2"/>
    <w:rsid w:val="007E7DB8"/>
    <w:rsid w:val="0082010B"/>
    <w:rsid w:val="0083334F"/>
    <w:rsid w:val="00835F7A"/>
    <w:rsid w:val="00843D36"/>
    <w:rsid w:val="00852177"/>
    <w:rsid w:val="00855C1B"/>
    <w:rsid w:val="00860295"/>
    <w:rsid w:val="00886F79"/>
    <w:rsid w:val="008938B9"/>
    <w:rsid w:val="008A4A31"/>
    <w:rsid w:val="008B03AF"/>
    <w:rsid w:val="008D1C8F"/>
    <w:rsid w:val="008E0336"/>
    <w:rsid w:val="008E4C91"/>
    <w:rsid w:val="008F6B78"/>
    <w:rsid w:val="00913730"/>
    <w:rsid w:val="009203FF"/>
    <w:rsid w:val="009346F9"/>
    <w:rsid w:val="009613FD"/>
    <w:rsid w:val="00975D73"/>
    <w:rsid w:val="0098656C"/>
    <w:rsid w:val="00991314"/>
    <w:rsid w:val="009A4020"/>
    <w:rsid w:val="009B1C5C"/>
    <w:rsid w:val="009C1434"/>
    <w:rsid w:val="009C21CF"/>
    <w:rsid w:val="009C6480"/>
    <w:rsid w:val="009F5380"/>
    <w:rsid w:val="00A003DB"/>
    <w:rsid w:val="00A04F8B"/>
    <w:rsid w:val="00A43E1C"/>
    <w:rsid w:val="00A64228"/>
    <w:rsid w:val="00A80266"/>
    <w:rsid w:val="00A96F0F"/>
    <w:rsid w:val="00AA6499"/>
    <w:rsid w:val="00AB55CE"/>
    <w:rsid w:val="00AD42E2"/>
    <w:rsid w:val="00AF148D"/>
    <w:rsid w:val="00B058CE"/>
    <w:rsid w:val="00B15B93"/>
    <w:rsid w:val="00B40703"/>
    <w:rsid w:val="00B611AE"/>
    <w:rsid w:val="00BA5414"/>
    <w:rsid w:val="00BB7215"/>
    <w:rsid w:val="00BB7A53"/>
    <w:rsid w:val="00BC772C"/>
    <w:rsid w:val="00BD537F"/>
    <w:rsid w:val="00BE38DA"/>
    <w:rsid w:val="00BE45D7"/>
    <w:rsid w:val="00BF462B"/>
    <w:rsid w:val="00C02700"/>
    <w:rsid w:val="00C55981"/>
    <w:rsid w:val="00C71154"/>
    <w:rsid w:val="00C735F1"/>
    <w:rsid w:val="00C80825"/>
    <w:rsid w:val="00CE0BC0"/>
    <w:rsid w:val="00CE75A1"/>
    <w:rsid w:val="00D1678A"/>
    <w:rsid w:val="00D17CE4"/>
    <w:rsid w:val="00D32996"/>
    <w:rsid w:val="00D33956"/>
    <w:rsid w:val="00D33BD8"/>
    <w:rsid w:val="00D46360"/>
    <w:rsid w:val="00D51105"/>
    <w:rsid w:val="00D51AB3"/>
    <w:rsid w:val="00D67375"/>
    <w:rsid w:val="00DA2EDF"/>
    <w:rsid w:val="00DD4462"/>
    <w:rsid w:val="00DD53DA"/>
    <w:rsid w:val="00DD5C8F"/>
    <w:rsid w:val="00E07791"/>
    <w:rsid w:val="00E311D7"/>
    <w:rsid w:val="00E47681"/>
    <w:rsid w:val="00E628AD"/>
    <w:rsid w:val="00E81129"/>
    <w:rsid w:val="00E91ECE"/>
    <w:rsid w:val="00EC33D6"/>
    <w:rsid w:val="00EC43A5"/>
    <w:rsid w:val="00ED762F"/>
    <w:rsid w:val="00F25479"/>
    <w:rsid w:val="00F54746"/>
    <w:rsid w:val="00F6339C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A339A"/>
  <w15:docId w15:val="{AC261E60-4F52-486E-82C1-4F17AAF6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9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79"/>
    <w:pPr>
      <w:ind w:firstLineChars="200" w:firstLine="420"/>
    </w:pPr>
  </w:style>
  <w:style w:type="paragraph" w:styleId="a4">
    <w:name w:val="header"/>
    <w:basedOn w:val="a"/>
    <w:link w:val="a5"/>
    <w:rsid w:val="00492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270B"/>
    <w:rPr>
      <w:kern w:val="2"/>
      <w:sz w:val="18"/>
      <w:szCs w:val="18"/>
    </w:rPr>
  </w:style>
  <w:style w:type="paragraph" w:styleId="a6">
    <w:name w:val="footer"/>
    <w:basedOn w:val="a"/>
    <w:link w:val="a7"/>
    <w:rsid w:val="00492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270B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F5A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c7">
    <w:name w:val="sc7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537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0537F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537F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427</Words>
  <Characters>2439</Characters>
  <Application>Microsoft Office Word</Application>
  <DocSecurity>0</DocSecurity>
  <Lines>20</Lines>
  <Paragraphs>5</Paragraphs>
  <ScaleCrop>false</ScaleCrop>
  <Company>中国石油大学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506915172@qq.com</cp:lastModifiedBy>
  <cp:revision>10</cp:revision>
  <cp:lastPrinted>2006-09-04T06:46:00Z</cp:lastPrinted>
  <dcterms:created xsi:type="dcterms:W3CDTF">2018-10-25T05:28:00Z</dcterms:created>
  <dcterms:modified xsi:type="dcterms:W3CDTF">2018-11-02T09:06:00Z</dcterms:modified>
</cp:coreProperties>
</file>