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5C602" w14:textId="2B6B8A48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Manual de Administrador</w:t>
      </w:r>
    </w:p>
    <w:p w14:paraId="168A17F1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AC52A87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Este documento está dirigido a los administradores del sistema de gestión de suministros institucionales. Explica cómo utilizar las funcionalidades avanzadas de gestión, supervisión y control.</w:t>
      </w:r>
    </w:p>
    <w:p w14:paraId="08FD5CCE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2. Acceso al Sistema</w:t>
      </w:r>
    </w:p>
    <w:p w14:paraId="7ADE038E" w14:textId="77777777" w:rsidR="00994C0B" w:rsidRPr="00994C0B" w:rsidRDefault="00994C0B" w:rsidP="00994C0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Ingresar a la URL oficial: https://suministros.com/admin.</w:t>
      </w:r>
    </w:p>
    <w:p w14:paraId="323B4BAF" w14:textId="77777777" w:rsidR="00994C0B" w:rsidRPr="00994C0B" w:rsidRDefault="00994C0B" w:rsidP="00994C0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Iniciar sesión con correo y contraseña de administrador.</w:t>
      </w:r>
    </w:p>
    <w:p w14:paraId="27D33E09" w14:textId="77777777" w:rsidR="00994C0B" w:rsidRPr="00994C0B" w:rsidRDefault="00994C0B" w:rsidP="00994C0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 xml:space="preserve">El sistema valida permisos antes de conceder acceso al </w:t>
      </w:r>
      <w:proofErr w:type="spellStart"/>
      <w:r w:rsidRPr="00994C0B">
        <w:rPr>
          <w:rFonts w:ascii="Arial" w:eastAsia="Times New Roman" w:hAnsi="Arial" w:cs="Arial"/>
          <w:b/>
          <w:bCs/>
          <w:lang w:val="es-ES" w:eastAsia="es-ES"/>
        </w:rPr>
        <w:t>dashboard</w:t>
      </w:r>
      <w:proofErr w:type="spellEnd"/>
      <w:r w:rsidRPr="00994C0B">
        <w:rPr>
          <w:rFonts w:ascii="Arial" w:eastAsia="Times New Roman" w:hAnsi="Arial" w:cs="Arial"/>
          <w:lang w:val="es-ES" w:eastAsia="es-ES"/>
        </w:rPr>
        <w:t>.</w:t>
      </w:r>
    </w:p>
    <w:p w14:paraId="6DFFA15B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3. Funcionalidades del Administrador</w:t>
      </w:r>
    </w:p>
    <w:p w14:paraId="02DE01D8" w14:textId="77777777" w:rsidR="00994C0B" w:rsidRPr="00994C0B" w:rsidRDefault="00994C0B" w:rsidP="00994C0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994C0B">
        <w:rPr>
          <w:rFonts w:ascii="Arial" w:eastAsia="Times New Roman" w:hAnsi="Arial" w:cs="Arial"/>
          <w:b/>
          <w:bCs/>
          <w:lang w:val="es-ES" w:eastAsia="es-ES"/>
        </w:rPr>
        <w:t>Dashboard</w:t>
      </w:r>
      <w:proofErr w:type="spellEnd"/>
      <w:r w:rsidRPr="00994C0B">
        <w:rPr>
          <w:rFonts w:ascii="Arial" w:eastAsia="Times New Roman" w:hAnsi="Arial" w:cs="Arial"/>
          <w:b/>
          <w:bCs/>
          <w:lang w:val="es-ES" w:eastAsia="es-ES"/>
        </w:rPr>
        <w:t>:</w:t>
      </w:r>
    </w:p>
    <w:p w14:paraId="19F97098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Visualizar métricas globales: clientes registrados, pedidos totales, productos activos, inventario bajo.</w:t>
      </w:r>
    </w:p>
    <w:p w14:paraId="116148BF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Gráficas de pedidos por estado y productos más vendidos.</w:t>
      </w:r>
    </w:p>
    <w:p w14:paraId="5C30837A" w14:textId="77777777" w:rsidR="00994C0B" w:rsidRPr="00994C0B" w:rsidRDefault="00994C0B" w:rsidP="00994C0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Gestión de Clientes:</w:t>
      </w:r>
    </w:p>
    <w:p w14:paraId="4C30D316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Crear, editar, actualizar y eliminar registros de usuarios.</w:t>
      </w:r>
    </w:p>
    <w:p w14:paraId="081EBED3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Consultar historial de pedidos por cliente.</w:t>
      </w:r>
    </w:p>
    <w:p w14:paraId="1E8B513D" w14:textId="77777777" w:rsidR="00994C0B" w:rsidRPr="00994C0B" w:rsidRDefault="00994C0B" w:rsidP="00994C0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Gestión de Productos:</w:t>
      </w:r>
    </w:p>
    <w:p w14:paraId="61B8478E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Crear, editar, actualizar y eliminar productos.</w:t>
      </w:r>
    </w:p>
    <w:p w14:paraId="759E0DD7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Marcar productos como restringidos.</w:t>
      </w:r>
    </w:p>
    <w:p w14:paraId="4B85E997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Controlar stock disponible.</w:t>
      </w:r>
    </w:p>
    <w:p w14:paraId="6B5F22B0" w14:textId="77777777" w:rsidR="00994C0B" w:rsidRPr="00994C0B" w:rsidRDefault="00994C0B" w:rsidP="00994C0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Gestión de Pedidos:</w:t>
      </w:r>
    </w:p>
    <w:p w14:paraId="3BC2BC2A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Consultar pedidos de todos los clientes.</w:t>
      </w:r>
    </w:p>
    <w:p w14:paraId="38B96569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Actualizar estado (pendiente, enviado, entregado, cancelado).</w:t>
      </w:r>
    </w:p>
    <w:p w14:paraId="3B7431EE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Generar reportes de ventas.</w:t>
      </w:r>
    </w:p>
    <w:p w14:paraId="73AC478E" w14:textId="77777777" w:rsidR="00994C0B" w:rsidRPr="00994C0B" w:rsidRDefault="00994C0B" w:rsidP="00994C0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Gestión de Inventario:</w:t>
      </w:r>
    </w:p>
    <w:p w14:paraId="33421975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Consultar cantidades disponibles.</w:t>
      </w:r>
    </w:p>
    <w:p w14:paraId="09D7758C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Ajustar inventario manualmente.</w:t>
      </w:r>
    </w:p>
    <w:p w14:paraId="29C53FBF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Recibir alertas de stock bajo.</w:t>
      </w:r>
    </w:p>
    <w:p w14:paraId="0F2B4B98" w14:textId="77777777" w:rsidR="00994C0B" w:rsidRPr="00994C0B" w:rsidRDefault="00994C0B" w:rsidP="00994C0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Reportes Globales:</w:t>
      </w:r>
    </w:p>
    <w:p w14:paraId="0AFFCB75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lastRenderedPageBreak/>
        <w:t>Consultar métricas de satisfacción.</w:t>
      </w:r>
    </w:p>
    <w:p w14:paraId="122CF4B0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Revisar calificación promedio de productos.</w:t>
      </w:r>
    </w:p>
    <w:p w14:paraId="61B3CBB8" w14:textId="77777777" w:rsidR="00994C0B" w:rsidRPr="00994C0B" w:rsidRDefault="00994C0B" w:rsidP="00994C0B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Exportar reportes en PDF/Excel.</w:t>
      </w:r>
    </w:p>
    <w:p w14:paraId="499B2C22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4. Seguridad</w:t>
      </w:r>
    </w:p>
    <w:p w14:paraId="60F8E978" w14:textId="77777777" w:rsidR="00994C0B" w:rsidRPr="00994C0B" w:rsidRDefault="00994C0B" w:rsidP="00994C0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Validación de permisos según rol.</w:t>
      </w:r>
    </w:p>
    <w:p w14:paraId="4821879F" w14:textId="77777777" w:rsidR="00994C0B" w:rsidRPr="00994C0B" w:rsidRDefault="00994C0B" w:rsidP="00994C0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Contraseñas encriptadas.</w:t>
      </w:r>
    </w:p>
    <w:p w14:paraId="495CAF3C" w14:textId="77777777" w:rsidR="00994C0B" w:rsidRPr="00994C0B" w:rsidRDefault="00994C0B" w:rsidP="00994C0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Cierre de sesión seguro.</w:t>
      </w:r>
    </w:p>
    <w:p w14:paraId="03BB6DC9" w14:textId="77777777" w:rsidR="00994C0B" w:rsidRPr="00994C0B" w:rsidRDefault="00994C0B" w:rsidP="00994C0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Restricción de acceso a rutas críticas.</w:t>
      </w:r>
    </w:p>
    <w:p w14:paraId="486F7B74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5. Soporte</w:t>
      </w:r>
    </w:p>
    <w:p w14:paraId="77DFFD42" w14:textId="77777777" w:rsidR="00994C0B" w:rsidRPr="00994C0B" w:rsidRDefault="00994C0B" w:rsidP="00994C0B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Contacto directo con el equipo técnico en caso de fallos.</w:t>
      </w:r>
    </w:p>
    <w:p w14:paraId="6703D14C" w14:textId="77777777" w:rsidR="00994C0B" w:rsidRPr="00994C0B" w:rsidRDefault="00994C0B" w:rsidP="00994C0B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Acceso a documentación técnica y manuales de operación.</w:t>
      </w:r>
    </w:p>
    <w:p w14:paraId="1881486C" w14:textId="77777777" w:rsidR="00994C0B" w:rsidRPr="00994C0B" w:rsidRDefault="00994C0B" w:rsidP="00994C0B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Mensajes de error claros en cada vista.</w:t>
      </w:r>
    </w:p>
    <w:p w14:paraId="32C41BB8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94C0B">
        <w:rPr>
          <w:rFonts w:ascii="Arial" w:eastAsia="Times New Roman" w:hAnsi="Arial" w:cs="Arial"/>
          <w:b/>
          <w:bCs/>
          <w:lang w:val="es-ES" w:eastAsia="es-ES"/>
        </w:rPr>
        <w:t>6. Conclusión</w:t>
      </w:r>
    </w:p>
    <w:p w14:paraId="28683C6F" w14:textId="77777777" w:rsidR="00994C0B" w:rsidRPr="00994C0B" w:rsidRDefault="00994C0B" w:rsidP="00994C0B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994C0B">
        <w:rPr>
          <w:rFonts w:ascii="Arial" w:eastAsia="Times New Roman" w:hAnsi="Arial" w:cs="Arial"/>
          <w:lang w:val="es-ES" w:eastAsia="es-ES"/>
        </w:rPr>
        <w:t>El manual de administrador asegura que los responsables del sistema puedan gestionar clientes, productos, pedidos e inventario de manera eficiente, segura y centralizada.</w:t>
      </w:r>
    </w:p>
    <w:p w14:paraId="7BB47230" w14:textId="77777777" w:rsidR="00450EA8" w:rsidRPr="00994C0B" w:rsidRDefault="00450EA8" w:rsidP="00994C0B">
      <w:pPr>
        <w:spacing w:line="360" w:lineRule="auto"/>
        <w:ind w:firstLine="709"/>
        <w:jc w:val="both"/>
        <w:rPr>
          <w:rFonts w:ascii="Arial" w:hAnsi="Arial" w:cs="Arial"/>
        </w:rPr>
      </w:pPr>
    </w:p>
    <w:sectPr w:rsidR="00450EA8" w:rsidRPr="00994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D27"/>
    <w:multiLevelType w:val="multilevel"/>
    <w:tmpl w:val="E00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4AE2"/>
    <w:multiLevelType w:val="multilevel"/>
    <w:tmpl w:val="138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1273"/>
    <w:multiLevelType w:val="multilevel"/>
    <w:tmpl w:val="DA0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23C36"/>
    <w:multiLevelType w:val="multilevel"/>
    <w:tmpl w:val="38B8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347852">
    <w:abstractNumId w:val="3"/>
  </w:num>
  <w:num w:numId="2" w16cid:durableId="353305880">
    <w:abstractNumId w:val="1"/>
  </w:num>
  <w:num w:numId="3" w16cid:durableId="631247673">
    <w:abstractNumId w:val="2"/>
  </w:num>
  <w:num w:numId="4" w16cid:durableId="57069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0B"/>
    <w:rsid w:val="00450EA8"/>
    <w:rsid w:val="0099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70FB"/>
  <w15:chartTrackingRefBased/>
  <w15:docId w15:val="{1C2345D0-FDC8-457C-B700-910D3146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994C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994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94C0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94C0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94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994C0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94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2026-09-04T20:45:00Z</dcterms:created>
  <dcterms:modified xsi:type="dcterms:W3CDTF">2026-09-04T20:46:00Z</dcterms:modified>
</cp:coreProperties>
</file>