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F3DB3" w14:textId="77777777" w:rsidR="00347572" w:rsidRPr="00347572" w:rsidRDefault="00347572" w:rsidP="003475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47572">
        <w:rPr>
          <w:rFonts w:ascii="Times New Roman" w:eastAsia="Times New Roman" w:hAnsi="Times New Roman" w:cs="Times New Roman"/>
          <w:b/>
          <w:bCs/>
          <w:kern w:val="36"/>
          <w:sz w:val="48"/>
          <w:szCs w:val="48"/>
        </w:rPr>
        <w:t>Software Quality Assurance Plan (SQAP)</w:t>
      </w:r>
    </w:p>
    <w:p w14:paraId="787EB7F8" w14:textId="77777777" w:rsidR="00347572" w:rsidRPr="00347572" w:rsidRDefault="00347572" w:rsidP="00347572">
      <w:pPr>
        <w:spacing w:before="100" w:beforeAutospacing="1" w:after="100" w:afterAutospacing="1" w:line="240" w:lineRule="auto"/>
        <w:outlineLvl w:val="1"/>
        <w:rPr>
          <w:rFonts w:ascii="Times New Roman" w:eastAsia="Times New Roman" w:hAnsi="Times New Roman" w:cs="Times New Roman"/>
          <w:b/>
          <w:bCs/>
          <w:sz w:val="36"/>
          <w:szCs w:val="36"/>
        </w:rPr>
      </w:pPr>
      <w:r w:rsidRPr="00347572">
        <w:rPr>
          <w:rFonts w:ascii="Times New Roman" w:eastAsia="Times New Roman" w:hAnsi="Times New Roman" w:cs="Times New Roman"/>
          <w:b/>
          <w:bCs/>
          <w:sz w:val="36"/>
          <w:szCs w:val="36"/>
        </w:rPr>
        <w:t>Energy Transition Simulator</w:t>
      </w:r>
    </w:p>
    <w:p w14:paraId="30648AEC" w14:textId="77777777" w:rsidR="00347572" w:rsidRPr="00347572" w:rsidRDefault="00347572" w:rsidP="00347572">
      <w:pPr>
        <w:spacing w:before="100" w:beforeAutospacing="1" w:after="100" w:afterAutospacing="1" w:line="240" w:lineRule="auto"/>
        <w:outlineLvl w:val="2"/>
        <w:rPr>
          <w:rFonts w:ascii="Times New Roman" w:eastAsia="Times New Roman" w:hAnsi="Times New Roman" w:cs="Times New Roman"/>
          <w:b/>
          <w:bCs/>
          <w:sz w:val="27"/>
          <w:szCs w:val="27"/>
        </w:rPr>
      </w:pPr>
      <w:r w:rsidRPr="00347572">
        <w:rPr>
          <w:rFonts w:ascii="Times New Roman" w:eastAsia="Times New Roman" w:hAnsi="Times New Roman" w:cs="Times New Roman"/>
          <w:b/>
          <w:bCs/>
          <w:sz w:val="27"/>
          <w:szCs w:val="27"/>
        </w:rPr>
        <w:t>Prepared by:</w:t>
      </w:r>
    </w:p>
    <w:p w14:paraId="1C3253E2" w14:textId="35DA0800" w:rsidR="00347572" w:rsidRPr="00347572" w:rsidRDefault="00347572" w:rsidP="003475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Thompson and Thompson Consulting</w:t>
      </w:r>
    </w:p>
    <w:p w14:paraId="51C8B7E7" w14:textId="77777777" w:rsidR="00347572" w:rsidRPr="00347572" w:rsidRDefault="00347572" w:rsidP="00347572">
      <w:pPr>
        <w:spacing w:before="100" w:beforeAutospacing="1" w:after="100" w:afterAutospacing="1" w:line="240" w:lineRule="auto"/>
        <w:outlineLvl w:val="2"/>
        <w:rPr>
          <w:rFonts w:ascii="Times New Roman" w:eastAsia="Times New Roman" w:hAnsi="Times New Roman" w:cs="Times New Roman"/>
          <w:b/>
          <w:bCs/>
          <w:sz w:val="27"/>
          <w:szCs w:val="27"/>
        </w:rPr>
      </w:pPr>
      <w:r w:rsidRPr="00347572">
        <w:rPr>
          <w:rFonts w:ascii="Times New Roman" w:eastAsia="Times New Roman" w:hAnsi="Times New Roman" w:cs="Times New Roman"/>
          <w:b/>
          <w:bCs/>
          <w:sz w:val="27"/>
          <w:szCs w:val="27"/>
        </w:rPr>
        <w:t>Prepared for:</w:t>
      </w:r>
    </w:p>
    <w:p w14:paraId="1C43F89B" w14:textId="77777777" w:rsidR="00347572" w:rsidRPr="00347572" w:rsidRDefault="00347572" w:rsidP="00347572">
      <w:pPr>
        <w:spacing w:before="100" w:beforeAutospacing="1" w:after="100" w:afterAutospacing="1" w:line="240" w:lineRule="auto"/>
        <w:rPr>
          <w:rFonts w:ascii="Times New Roman" w:eastAsia="Times New Roman" w:hAnsi="Times New Roman" w:cs="Times New Roman"/>
          <w:sz w:val="24"/>
          <w:szCs w:val="24"/>
        </w:rPr>
      </w:pPr>
      <w:r w:rsidRPr="00347572">
        <w:rPr>
          <w:rFonts w:ascii="Times New Roman" w:eastAsia="Times New Roman" w:hAnsi="Times New Roman" w:cs="Times New Roman"/>
          <w:b/>
          <w:bCs/>
          <w:sz w:val="24"/>
          <w:szCs w:val="24"/>
        </w:rPr>
        <w:t>Tech Innovations Ltd.</w:t>
      </w:r>
    </w:p>
    <w:p w14:paraId="76A5040F" w14:textId="77777777" w:rsidR="00347572" w:rsidRPr="00347572" w:rsidRDefault="00347572" w:rsidP="00347572">
      <w:pPr>
        <w:spacing w:before="100" w:beforeAutospacing="1" w:after="100" w:afterAutospacing="1" w:line="240" w:lineRule="auto"/>
        <w:outlineLvl w:val="2"/>
        <w:rPr>
          <w:rFonts w:ascii="Times New Roman" w:eastAsia="Times New Roman" w:hAnsi="Times New Roman" w:cs="Times New Roman"/>
          <w:b/>
          <w:bCs/>
          <w:sz w:val="27"/>
          <w:szCs w:val="27"/>
        </w:rPr>
      </w:pPr>
      <w:r w:rsidRPr="00347572">
        <w:rPr>
          <w:rFonts w:ascii="Times New Roman" w:eastAsia="Times New Roman" w:hAnsi="Times New Roman" w:cs="Times New Roman"/>
          <w:b/>
          <w:bCs/>
          <w:sz w:val="27"/>
          <w:szCs w:val="27"/>
        </w:rPr>
        <w:t>Approved by:</w:t>
      </w:r>
    </w:p>
    <w:p w14:paraId="3399A4AB" w14:textId="720B20A4" w:rsidR="00347572" w:rsidRPr="00347572" w:rsidRDefault="00347572" w:rsidP="003475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Scott Wood</w:t>
      </w:r>
    </w:p>
    <w:p w14:paraId="284EF948" w14:textId="77777777" w:rsidR="00347572" w:rsidRPr="00347572" w:rsidRDefault="00347572" w:rsidP="00347572">
      <w:pPr>
        <w:spacing w:before="100" w:beforeAutospacing="1" w:after="100" w:afterAutospacing="1" w:line="240" w:lineRule="auto"/>
        <w:outlineLvl w:val="2"/>
        <w:rPr>
          <w:rFonts w:ascii="Times New Roman" w:eastAsia="Times New Roman" w:hAnsi="Times New Roman" w:cs="Times New Roman"/>
          <w:b/>
          <w:bCs/>
          <w:sz w:val="27"/>
          <w:szCs w:val="27"/>
        </w:rPr>
      </w:pPr>
      <w:r w:rsidRPr="00347572">
        <w:rPr>
          <w:rFonts w:ascii="Times New Roman" w:eastAsia="Times New Roman" w:hAnsi="Times New Roman" w:cs="Times New Roman"/>
          <w:b/>
          <w:bCs/>
          <w:sz w:val="27"/>
          <w:szCs w:val="27"/>
        </w:rPr>
        <w:t>Authors:</w:t>
      </w:r>
    </w:p>
    <w:p w14:paraId="78BE0BBB" w14:textId="3A38A07C" w:rsidR="00347572" w:rsidRPr="00347572" w:rsidRDefault="00347572" w:rsidP="003475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Daniel</w:t>
      </w:r>
      <w:r w:rsidRPr="00347572">
        <w:rPr>
          <w:rFonts w:ascii="Times New Roman" w:eastAsia="Times New Roman" w:hAnsi="Times New Roman" w:cs="Times New Roman"/>
          <w:b/>
          <w:bCs/>
          <w:sz w:val="24"/>
          <w:szCs w:val="24"/>
        </w:rPr>
        <w:t xml:space="preserve"> Thompson</w:t>
      </w:r>
    </w:p>
    <w:p w14:paraId="2DD4F733" w14:textId="77777777" w:rsidR="00347572" w:rsidRPr="00347572" w:rsidRDefault="00347572" w:rsidP="00347572">
      <w:pPr>
        <w:spacing w:before="100" w:beforeAutospacing="1" w:after="100" w:afterAutospacing="1" w:line="240" w:lineRule="auto"/>
        <w:outlineLvl w:val="2"/>
        <w:rPr>
          <w:rFonts w:ascii="Times New Roman" w:eastAsia="Times New Roman" w:hAnsi="Times New Roman" w:cs="Times New Roman"/>
          <w:b/>
          <w:bCs/>
          <w:sz w:val="27"/>
          <w:szCs w:val="27"/>
        </w:rPr>
      </w:pPr>
      <w:r w:rsidRPr="00347572">
        <w:rPr>
          <w:rFonts w:ascii="Times New Roman" w:eastAsia="Times New Roman" w:hAnsi="Times New Roman" w:cs="Times New Roman"/>
          <w:b/>
          <w:bCs/>
          <w:sz w:val="27"/>
          <w:szCs w:val="27"/>
        </w:rPr>
        <w:t>Revision History: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4393"/>
        <w:gridCol w:w="880"/>
        <w:gridCol w:w="1822"/>
      </w:tblGrid>
      <w:tr w:rsidR="00347572" w:rsidRPr="00347572" w14:paraId="0878850D" w14:textId="77777777" w:rsidTr="00347572">
        <w:trPr>
          <w:tblHeader/>
          <w:tblCellSpacing w:w="15" w:type="dxa"/>
        </w:trPr>
        <w:tc>
          <w:tcPr>
            <w:tcW w:w="0" w:type="auto"/>
            <w:vAlign w:val="center"/>
            <w:hideMark/>
          </w:tcPr>
          <w:p w14:paraId="5E1C3984" w14:textId="77777777" w:rsidR="00347572" w:rsidRPr="00347572" w:rsidRDefault="00347572" w:rsidP="00347572">
            <w:pPr>
              <w:spacing w:after="0" w:line="240" w:lineRule="auto"/>
              <w:jc w:val="center"/>
              <w:rPr>
                <w:rFonts w:ascii="Times New Roman" w:eastAsia="Times New Roman" w:hAnsi="Times New Roman" w:cs="Times New Roman"/>
                <w:b/>
                <w:bCs/>
                <w:sz w:val="24"/>
                <w:szCs w:val="24"/>
              </w:rPr>
            </w:pPr>
            <w:r w:rsidRPr="00347572">
              <w:rPr>
                <w:rFonts w:ascii="Times New Roman" w:eastAsia="Times New Roman" w:hAnsi="Times New Roman" w:cs="Times New Roman"/>
                <w:b/>
                <w:bCs/>
                <w:sz w:val="24"/>
                <w:szCs w:val="24"/>
              </w:rPr>
              <w:t>Date</w:t>
            </w:r>
          </w:p>
        </w:tc>
        <w:tc>
          <w:tcPr>
            <w:tcW w:w="0" w:type="auto"/>
            <w:vAlign w:val="center"/>
            <w:hideMark/>
          </w:tcPr>
          <w:p w14:paraId="7BD75C8F" w14:textId="77777777" w:rsidR="00347572" w:rsidRPr="00347572" w:rsidRDefault="00347572" w:rsidP="00347572">
            <w:pPr>
              <w:spacing w:after="0" w:line="240" w:lineRule="auto"/>
              <w:jc w:val="center"/>
              <w:rPr>
                <w:rFonts w:ascii="Times New Roman" w:eastAsia="Times New Roman" w:hAnsi="Times New Roman" w:cs="Times New Roman"/>
                <w:b/>
                <w:bCs/>
                <w:sz w:val="24"/>
                <w:szCs w:val="24"/>
              </w:rPr>
            </w:pPr>
            <w:r w:rsidRPr="00347572">
              <w:rPr>
                <w:rFonts w:ascii="Times New Roman" w:eastAsia="Times New Roman" w:hAnsi="Times New Roman" w:cs="Times New Roman"/>
                <w:b/>
                <w:bCs/>
                <w:sz w:val="24"/>
                <w:szCs w:val="24"/>
              </w:rPr>
              <w:t>Update(s)</w:t>
            </w:r>
          </w:p>
        </w:tc>
        <w:tc>
          <w:tcPr>
            <w:tcW w:w="0" w:type="auto"/>
            <w:vAlign w:val="center"/>
            <w:hideMark/>
          </w:tcPr>
          <w:p w14:paraId="1006D177" w14:textId="77777777" w:rsidR="00347572" w:rsidRPr="00347572" w:rsidRDefault="00347572" w:rsidP="00347572">
            <w:pPr>
              <w:spacing w:after="0" w:line="240" w:lineRule="auto"/>
              <w:jc w:val="center"/>
              <w:rPr>
                <w:rFonts w:ascii="Times New Roman" w:eastAsia="Times New Roman" w:hAnsi="Times New Roman" w:cs="Times New Roman"/>
                <w:b/>
                <w:bCs/>
                <w:sz w:val="24"/>
                <w:szCs w:val="24"/>
              </w:rPr>
            </w:pPr>
            <w:r w:rsidRPr="00347572">
              <w:rPr>
                <w:rFonts w:ascii="Times New Roman" w:eastAsia="Times New Roman" w:hAnsi="Times New Roman" w:cs="Times New Roman"/>
                <w:b/>
                <w:bCs/>
                <w:sz w:val="24"/>
                <w:szCs w:val="24"/>
              </w:rPr>
              <w:t>Version</w:t>
            </w:r>
          </w:p>
        </w:tc>
        <w:tc>
          <w:tcPr>
            <w:tcW w:w="0" w:type="auto"/>
            <w:vAlign w:val="center"/>
            <w:hideMark/>
          </w:tcPr>
          <w:p w14:paraId="709E6AEA" w14:textId="77777777" w:rsidR="00347572" w:rsidRPr="00347572" w:rsidRDefault="00347572" w:rsidP="00347572">
            <w:pPr>
              <w:spacing w:after="0" w:line="240" w:lineRule="auto"/>
              <w:jc w:val="center"/>
              <w:rPr>
                <w:rFonts w:ascii="Times New Roman" w:eastAsia="Times New Roman" w:hAnsi="Times New Roman" w:cs="Times New Roman"/>
                <w:b/>
                <w:bCs/>
                <w:sz w:val="24"/>
                <w:szCs w:val="24"/>
              </w:rPr>
            </w:pPr>
            <w:r w:rsidRPr="00347572">
              <w:rPr>
                <w:rFonts w:ascii="Times New Roman" w:eastAsia="Times New Roman" w:hAnsi="Times New Roman" w:cs="Times New Roman"/>
                <w:b/>
                <w:bCs/>
                <w:sz w:val="24"/>
                <w:szCs w:val="24"/>
              </w:rPr>
              <w:t>Author</w:t>
            </w:r>
          </w:p>
        </w:tc>
      </w:tr>
      <w:tr w:rsidR="00347572" w:rsidRPr="00347572" w14:paraId="1F910F5E" w14:textId="77777777" w:rsidTr="00347572">
        <w:trPr>
          <w:tblCellSpacing w:w="15" w:type="dxa"/>
        </w:trPr>
        <w:tc>
          <w:tcPr>
            <w:tcW w:w="0" w:type="auto"/>
            <w:vAlign w:val="center"/>
            <w:hideMark/>
          </w:tcPr>
          <w:p w14:paraId="129508E2" w14:textId="77777777" w:rsidR="00347572" w:rsidRPr="00347572" w:rsidRDefault="00347572" w:rsidP="00347572">
            <w:pPr>
              <w:spacing w:after="0" w:line="240" w:lineRule="auto"/>
              <w:rPr>
                <w:rFonts w:ascii="Times New Roman" w:eastAsia="Times New Roman" w:hAnsi="Times New Roman" w:cs="Times New Roman"/>
                <w:sz w:val="24"/>
                <w:szCs w:val="24"/>
              </w:rPr>
            </w:pPr>
            <w:r w:rsidRPr="00347572">
              <w:rPr>
                <w:rFonts w:ascii="Times New Roman" w:eastAsia="Times New Roman" w:hAnsi="Times New Roman" w:cs="Times New Roman"/>
                <w:sz w:val="24"/>
                <w:szCs w:val="24"/>
              </w:rPr>
              <w:t>2024-10-08</w:t>
            </w:r>
          </w:p>
        </w:tc>
        <w:tc>
          <w:tcPr>
            <w:tcW w:w="0" w:type="auto"/>
            <w:vAlign w:val="center"/>
            <w:hideMark/>
          </w:tcPr>
          <w:p w14:paraId="7A8292AD" w14:textId="77777777" w:rsidR="00347572" w:rsidRPr="00347572" w:rsidRDefault="00347572" w:rsidP="00347572">
            <w:pPr>
              <w:spacing w:after="0" w:line="240" w:lineRule="auto"/>
              <w:rPr>
                <w:rFonts w:ascii="Times New Roman" w:eastAsia="Times New Roman" w:hAnsi="Times New Roman" w:cs="Times New Roman"/>
                <w:sz w:val="24"/>
                <w:szCs w:val="24"/>
              </w:rPr>
            </w:pPr>
            <w:r w:rsidRPr="00347572">
              <w:rPr>
                <w:rFonts w:ascii="Times New Roman" w:eastAsia="Times New Roman" w:hAnsi="Times New Roman" w:cs="Times New Roman"/>
                <w:sz w:val="24"/>
                <w:szCs w:val="24"/>
              </w:rPr>
              <w:t>Initial draft, title page, revision history, TOC</w:t>
            </w:r>
          </w:p>
        </w:tc>
        <w:tc>
          <w:tcPr>
            <w:tcW w:w="0" w:type="auto"/>
            <w:vAlign w:val="center"/>
            <w:hideMark/>
          </w:tcPr>
          <w:p w14:paraId="7E41E91C" w14:textId="77777777" w:rsidR="00347572" w:rsidRPr="00347572" w:rsidRDefault="00347572" w:rsidP="00347572">
            <w:pPr>
              <w:spacing w:after="0" w:line="240" w:lineRule="auto"/>
              <w:rPr>
                <w:rFonts w:ascii="Times New Roman" w:eastAsia="Times New Roman" w:hAnsi="Times New Roman" w:cs="Times New Roman"/>
                <w:sz w:val="24"/>
                <w:szCs w:val="24"/>
              </w:rPr>
            </w:pPr>
            <w:r w:rsidRPr="00347572">
              <w:rPr>
                <w:rFonts w:ascii="Times New Roman" w:eastAsia="Times New Roman" w:hAnsi="Times New Roman" w:cs="Times New Roman"/>
                <w:sz w:val="24"/>
                <w:szCs w:val="24"/>
              </w:rPr>
              <w:t>v0.1.0</w:t>
            </w:r>
          </w:p>
        </w:tc>
        <w:tc>
          <w:tcPr>
            <w:tcW w:w="0" w:type="auto"/>
            <w:vAlign w:val="center"/>
            <w:hideMark/>
          </w:tcPr>
          <w:p w14:paraId="4198D786" w14:textId="21AF6B61" w:rsidR="00347572" w:rsidRPr="00347572" w:rsidRDefault="00347572" w:rsidP="003475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w:t>
            </w:r>
            <w:r w:rsidRPr="00347572">
              <w:rPr>
                <w:rFonts w:ascii="Times New Roman" w:eastAsia="Times New Roman" w:hAnsi="Times New Roman" w:cs="Times New Roman"/>
                <w:sz w:val="24"/>
                <w:szCs w:val="24"/>
              </w:rPr>
              <w:t xml:space="preserve"> Thompson</w:t>
            </w:r>
          </w:p>
        </w:tc>
      </w:tr>
    </w:tbl>
    <w:p w14:paraId="1B073AE7" w14:textId="2AF5E176" w:rsidR="00347572" w:rsidRPr="00347572" w:rsidRDefault="00347572" w:rsidP="00347572">
      <w:pPr>
        <w:spacing w:after="0" w:line="240" w:lineRule="auto"/>
        <w:rPr>
          <w:rFonts w:ascii="Times New Roman" w:eastAsia="Times New Roman" w:hAnsi="Times New Roman" w:cs="Times New Roman"/>
          <w:sz w:val="24"/>
          <w:szCs w:val="24"/>
        </w:rPr>
      </w:pPr>
    </w:p>
    <w:p w14:paraId="7F6B7AC5" w14:textId="77777777" w:rsidR="00347572" w:rsidRPr="00347572" w:rsidRDefault="00347572" w:rsidP="00347572">
      <w:pPr>
        <w:spacing w:before="100" w:beforeAutospacing="1" w:after="100" w:afterAutospacing="1" w:line="240" w:lineRule="auto"/>
        <w:outlineLvl w:val="2"/>
        <w:rPr>
          <w:rFonts w:ascii="Times New Roman" w:eastAsia="Times New Roman" w:hAnsi="Times New Roman" w:cs="Times New Roman"/>
          <w:b/>
          <w:bCs/>
          <w:sz w:val="27"/>
          <w:szCs w:val="27"/>
        </w:rPr>
      </w:pPr>
      <w:r w:rsidRPr="00347572">
        <w:rPr>
          <w:rFonts w:ascii="Times New Roman" w:eastAsia="Times New Roman" w:hAnsi="Times New Roman" w:cs="Times New Roman"/>
          <w:b/>
          <w:bCs/>
          <w:sz w:val="27"/>
          <w:szCs w:val="27"/>
        </w:rPr>
        <w:t>Table of Contents</w:t>
      </w:r>
    </w:p>
    <w:p w14:paraId="5951C303" w14:textId="77777777" w:rsidR="00347572" w:rsidRPr="00347572" w:rsidRDefault="00347572" w:rsidP="003475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7572">
        <w:rPr>
          <w:rFonts w:ascii="Times New Roman" w:eastAsia="Times New Roman" w:hAnsi="Times New Roman" w:cs="Times New Roman"/>
          <w:b/>
          <w:bCs/>
          <w:sz w:val="24"/>
          <w:szCs w:val="24"/>
        </w:rPr>
        <w:t>Introduction</w:t>
      </w:r>
      <w:r w:rsidRPr="00347572">
        <w:rPr>
          <w:rFonts w:ascii="Times New Roman" w:eastAsia="Times New Roman" w:hAnsi="Times New Roman" w:cs="Times New Roman"/>
          <w:sz w:val="24"/>
          <w:szCs w:val="24"/>
        </w:rPr>
        <w:t xml:space="preserve"> ................................................... 1</w:t>
      </w:r>
      <w:r w:rsidRPr="00347572">
        <w:rPr>
          <w:rFonts w:ascii="Times New Roman" w:eastAsia="Times New Roman" w:hAnsi="Times New Roman" w:cs="Times New Roman"/>
          <w:sz w:val="24"/>
          <w:szCs w:val="24"/>
        </w:rPr>
        <w:br/>
        <w:t>1.1 Purpose ................................................... 1</w:t>
      </w:r>
      <w:r w:rsidRPr="00347572">
        <w:rPr>
          <w:rFonts w:ascii="Times New Roman" w:eastAsia="Times New Roman" w:hAnsi="Times New Roman" w:cs="Times New Roman"/>
          <w:sz w:val="24"/>
          <w:szCs w:val="24"/>
        </w:rPr>
        <w:br/>
        <w:t>1.2 Scope ...................................................... 2</w:t>
      </w:r>
    </w:p>
    <w:p w14:paraId="30B33636" w14:textId="77777777" w:rsidR="00347572" w:rsidRPr="00347572" w:rsidRDefault="00347572" w:rsidP="003475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7572">
        <w:rPr>
          <w:rFonts w:ascii="Times New Roman" w:eastAsia="Times New Roman" w:hAnsi="Times New Roman" w:cs="Times New Roman"/>
          <w:b/>
          <w:bCs/>
          <w:sz w:val="24"/>
          <w:szCs w:val="24"/>
        </w:rPr>
        <w:t>Terms and Definitions</w:t>
      </w:r>
      <w:r w:rsidRPr="00347572">
        <w:rPr>
          <w:rFonts w:ascii="Times New Roman" w:eastAsia="Times New Roman" w:hAnsi="Times New Roman" w:cs="Times New Roman"/>
          <w:sz w:val="24"/>
          <w:szCs w:val="24"/>
        </w:rPr>
        <w:t xml:space="preserve"> .................................. 3</w:t>
      </w:r>
    </w:p>
    <w:p w14:paraId="63B16610" w14:textId="11FB839D" w:rsidR="00347572" w:rsidRPr="00347572" w:rsidRDefault="00347572" w:rsidP="003475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7572">
        <w:rPr>
          <w:rFonts w:ascii="Times New Roman" w:eastAsia="Times New Roman" w:hAnsi="Times New Roman" w:cs="Times New Roman"/>
          <w:b/>
          <w:bCs/>
          <w:sz w:val="24"/>
          <w:szCs w:val="24"/>
        </w:rPr>
        <w:t>Reference Documents</w:t>
      </w:r>
      <w:r w:rsidRPr="00347572">
        <w:rPr>
          <w:rFonts w:ascii="Times New Roman" w:eastAsia="Times New Roman" w:hAnsi="Times New Roman" w:cs="Times New Roman"/>
          <w:sz w:val="24"/>
          <w:szCs w:val="24"/>
        </w:rPr>
        <w:t xml:space="preserve"> ................................. 4</w:t>
      </w:r>
    </w:p>
    <w:p w14:paraId="27A550BA" w14:textId="77777777" w:rsidR="00347572" w:rsidRPr="00347572" w:rsidRDefault="00347572" w:rsidP="00347572">
      <w:pPr>
        <w:spacing w:before="100" w:beforeAutospacing="1" w:after="100" w:afterAutospacing="1" w:line="240" w:lineRule="auto"/>
        <w:outlineLvl w:val="1"/>
        <w:rPr>
          <w:rFonts w:ascii="Times New Roman" w:eastAsia="Times New Roman" w:hAnsi="Times New Roman" w:cs="Times New Roman"/>
          <w:b/>
          <w:bCs/>
          <w:sz w:val="36"/>
          <w:szCs w:val="36"/>
        </w:rPr>
      </w:pPr>
      <w:r w:rsidRPr="00347572">
        <w:rPr>
          <w:rFonts w:ascii="Times New Roman" w:eastAsia="Times New Roman" w:hAnsi="Times New Roman" w:cs="Times New Roman"/>
          <w:b/>
          <w:bCs/>
          <w:sz w:val="36"/>
          <w:szCs w:val="36"/>
        </w:rPr>
        <w:t>1. Introduction</w:t>
      </w:r>
    </w:p>
    <w:p w14:paraId="0C16AC0A" w14:textId="77777777" w:rsidR="00347572" w:rsidRPr="00347572" w:rsidRDefault="00347572" w:rsidP="00347572">
      <w:pPr>
        <w:spacing w:before="100" w:beforeAutospacing="1" w:after="100" w:afterAutospacing="1" w:line="240" w:lineRule="auto"/>
        <w:outlineLvl w:val="2"/>
        <w:rPr>
          <w:rFonts w:ascii="Times New Roman" w:eastAsia="Times New Roman" w:hAnsi="Times New Roman" w:cs="Times New Roman"/>
          <w:b/>
          <w:bCs/>
          <w:sz w:val="27"/>
          <w:szCs w:val="27"/>
        </w:rPr>
      </w:pPr>
      <w:r w:rsidRPr="00347572">
        <w:rPr>
          <w:rFonts w:ascii="Times New Roman" w:eastAsia="Times New Roman" w:hAnsi="Times New Roman" w:cs="Times New Roman"/>
          <w:b/>
          <w:bCs/>
          <w:sz w:val="27"/>
          <w:szCs w:val="27"/>
        </w:rPr>
        <w:t>1.1 Purpose</w:t>
      </w:r>
    </w:p>
    <w:p w14:paraId="5CD2C583" w14:textId="77777777" w:rsidR="00347572" w:rsidRPr="00347572" w:rsidRDefault="00347572" w:rsidP="00347572">
      <w:pPr>
        <w:spacing w:before="100" w:beforeAutospacing="1" w:after="100" w:afterAutospacing="1" w:line="240" w:lineRule="auto"/>
        <w:rPr>
          <w:rFonts w:ascii="Times New Roman" w:eastAsia="Times New Roman" w:hAnsi="Times New Roman" w:cs="Times New Roman"/>
          <w:sz w:val="24"/>
          <w:szCs w:val="24"/>
        </w:rPr>
      </w:pPr>
      <w:r w:rsidRPr="00347572">
        <w:rPr>
          <w:rFonts w:ascii="Times New Roman" w:eastAsia="Times New Roman" w:hAnsi="Times New Roman" w:cs="Times New Roman"/>
          <w:sz w:val="24"/>
          <w:szCs w:val="24"/>
        </w:rPr>
        <w:t xml:space="preserve">The purpose of this Software Quality Assurance Plan (SQAP) is to define the quality assurance activities, responsibilities, and processes required to ensure the high quality of the Energy Transition Simulator. This project aims to develop a simulator that allows users to input economic, policy, and market variables related to energy transitions and generate financial and </w:t>
      </w:r>
      <w:r w:rsidRPr="00347572">
        <w:rPr>
          <w:rFonts w:ascii="Times New Roman" w:eastAsia="Times New Roman" w:hAnsi="Times New Roman" w:cs="Times New Roman"/>
          <w:sz w:val="24"/>
          <w:szCs w:val="24"/>
        </w:rPr>
        <w:lastRenderedPageBreak/>
        <w:t>strategic insights based on simulated outcomes. The SQAP ensures that quality control measures are followed throughout development, including unit testing, integration testing, and system testing.</w:t>
      </w:r>
    </w:p>
    <w:p w14:paraId="1CF0102E" w14:textId="77777777" w:rsidR="00347572" w:rsidRPr="00347572" w:rsidRDefault="00347572" w:rsidP="00347572">
      <w:pPr>
        <w:spacing w:before="100" w:beforeAutospacing="1" w:after="100" w:afterAutospacing="1" w:line="240" w:lineRule="auto"/>
        <w:outlineLvl w:val="2"/>
        <w:rPr>
          <w:rFonts w:ascii="Times New Roman" w:eastAsia="Times New Roman" w:hAnsi="Times New Roman" w:cs="Times New Roman"/>
          <w:b/>
          <w:bCs/>
          <w:sz w:val="27"/>
          <w:szCs w:val="27"/>
        </w:rPr>
      </w:pPr>
      <w:r w:rsidRPr="00347572">
        <w:rPr>
          <w:rFonts w:ascii="Times New Roman" w:eastAsia="Times New Roman" w:hAnsi="Times New Roman" w:cs="Times New Roman"/>
          <w:b/>
          <w:bCs/>
          <w:sz w:val="27"/>
          <w:szCs w:val="27"/>
        </w:rPr>
        <w:t>1.2 Scope</w:t>
      </w:r>
    </w:p>
    <w:p w14:paraId="40A9632B" w14:textId="77777777" w:rsidR="00347572" w:rsidRPr="00347572" w:rsidRDefault="00347572" w:rsidP="00347572">
      <w:pPr>
        <w:spacing w:before="100" w:beforeAutospacing="1" w:after="100" w:afterAutospacing="1" w:line="240" w:lineRule="auto"/>
        <w:rPr>
          <w:rFonts w:ascii="Times New Roman" w:eastAsia="Times New Roman" w:hAnsi="Times New Roman" w:cs="Times New Roman"/>
          <w:sz w:val="24"/>
          <w:szCs w:val="24"/>
        </w:rPr>
      </w:pPr>
      <w:r w:rsidRPr="00347572">
        <w:rPr>
          <w:rFonts w:ascii="Times New Roman" w:eastAsia="Times New Roman" w:hAnsi="Times New Roman" w:cs="Times New Roman"/>
          <w:sz w:val="24"/>
          <w:szCs w:val="24"/>
        </w:rPr>
        <w:t>The Energy Transition Simulator will enable users to run scenario analyses, generate financial models, and receive strategic recommendations on energy transition strategies. The key modules include a user interface (UI), a simulation engine, a financial modeling module, and a strategic insights module. This SQAP covers the quality assurance processes for all modules, ensuring consistency, reliability, and accuracy of results.</w:t>
      </w:r>
    </w:p>
    <w:p w14:paraId="7C2513E2" w14:textId="1E909020" w:rsidR="00347572" w:rsidRPr="00347572" w:rsidRDefault="00347572" w:rsidP="00347572">
      <w:pPr>
        <w:spacing w:before="100" w:beforeAutospacing="1" w:after="100" w:afterAutospacing="1" w:line="240" w:lineRule="auto"/>
        <w:rPr>
          <w:rFonts w:ascii="Times New Roman" w:eastAsia="Times New Roman" w:hAnsi="Times New Roman" w:cs="Times New Roman"/>
          <w:sz w:val="24"/>
          <w:szCs w:val="24"/>
        </w:rPr>
      </w:pPr>
      <w:r w:rsidRPr="00347572">
        <w:rPr>
          <w:rFonts w:ascii="Times New Roman" w:eastAsia="Times New Roman" w:hAnsi="Times New Roman" w:cs="Times New Roman"/>
          <w:sz w:val="24"/>
          <w:szCs w:val="24"/>
        </w:rPr>
        <w:t xml:space="preserve">The project will be developed by </w:t>
      </w:r>
      <w:proofErr w:type="spellStart"/>
      <w:r w:rsidRPr="00347572">
        <w:rPr>
          <w:rFonts w:ascii="Times New Roman" w:eastAsia="Times New Roman" w:hAnsi="Times New Roman" w:cs="Times New Roman"/>
          <w:b/>
          <w:bCs/>
          <w:sz w:val="24"/>
          <w:szCs w:val="24"/>
        </w:rPr>
        <w:t>EliteTech</w:t>
      </w:r>
      <w:proofErr w:type="spellEnd"/>
      <w:r w:rsidRPr="00347572">
        <w:rPr>
          <w:rFonts w:ascii="Times New Roman" w:eastAsia="Times New Roman" w:hAnsi="Times New Roman" w:cs="Times New Roman"/>
          <w:b/>
          <w:bCs/>
          <w:sz w:val="24"/>
          <w:szCs w:val="24"/>
        </w:rPr>
        <w:t xml:space="preserve"> Solutions</w:t>
      </w:r>
      <w:r w:rsidRPr="00347572">
        <w:rPr>
          <w:rFonts w:ascii="Times New Roman" w:eastAsia="Times New Roman" w:hAnsi="Times New Roman" w:cs="Times New Roman"/>
          <w:sz w:val="24"/>
          <w:szCs w:val="24"/>
        </w:rPr>
        <w:t xml:space="preserve"> in accordance with a contract with </w:t>
      </w:r>
      <w:r w:rsidRPr="00347572">
        <w:rPr>
          <w:rFonts w:ascii="Times New Roman" w:eastAsia="Times New Roman" w:hAnsi="Times New Roman" w:cs="Times New Roman"/>
          <w:b/>
          <w:bCs/>
          <w:sz w:val="24"/>
          <w:szCs w:val="24"/>
        </w:rPr>
        <w:t xml:space="preserve">Tech Innovations </w:t>
      </w:r>
      <w:proofErr w:type="gramStart"/>
      <w:r w:rsidRPr="00347572">
        <w:rPr>
          <w:rFonts w:ascii="Times New Roman" w:eastAsia="Times New Roman" w:hAnsi="Times New Roman" w:cs="Times New Roman"/>
          <w:b/>
          <w:bCs/>
          <w:sz w:val="24"/>
          <w:szCs w:val="24"/>
        </w:rPr>
        <w:t>Ltd.</w:t>
      </w:r>
      <w:r w:rsidRPr="00347572">
        <w:rPr>
          <w:rFonts w:ascii="Times New Roman" w:eastAsia="Times New Roman" w:hAnsi="Times New Roman" w:cs="Times New Roman"/>
          <w:sz w:val="24"/>
          <w:szCs w:val="24"/>
        </w:rPr>
        <w:t>.</w:t>
      </w:r>
      <w:proofErr w:type="gramEnd"/>
      <w:r w:rsidRPr="00347572">
        <w:rPr>
          <w:rFonts w:ascii="Times New Roman" w:eastAsia="Times New Roman" w:hAnsi="Times New Roman" w:cs="Times New Roman"/>
          <w:sz w:val="24"/>
          <w:szCs w:val="24"/>
        </w:rPr>
        <w:t xml:space="preserve"> The scope includes both functional and non-functional quality standards to ensure the simulator’s performance, security, and usability.</w:t>
      </w:r>
    </w:p>
    <w:p w14:paraId="3578C6F4" w14:textId="77777777" w:rsidR="00347572" w:rsidRPr="00347572" w:rsidRDefault="00347572" w:rsidP="00347572">
      <w:pPr>
        <w:spacing w:before="100" w:beforeAutospacing="1" w:after="100" w:afterAutospacing="1" w:line="240" w:lineRule="auto"/>
        <w:outlineLvl w:val="1"/>
        <w:rPr>
          <w:rFonts w:ascii="Times New Roman" w:eastAsia="Times New Roman" w:hAnsi="Times New Roman" w:cs="Times New Roman"/>
          <w:b/>
          <w:bCs/>
          <w:sz w:val="36"/>
          <w:szCs w:val="36"/>
        </w:rPr>
      </w:pPr>
      <w:r w:rsidRPr="00347572">
        <w:rPr>
          <w:rFonts w:ascii="Times New Roman" w:eastAsia="Times New Roman" w:hAnsi="Times New Roman" w:cs="Times New Roman"/>
          <w:b/>
          <w:bCs/>
          <w:sz w:val="36"/>
          <w:szCs w:val="36"/>
        </w:rPr>
        <w:t>2. Terms and Definitions</w:t>
      </w:r>
    </w:p>
    <w:p w14:paraId="7575503C" w14:textId="77777777" w:rsidR="00347572" w:rsidRPr="00347572" w:rsidRDefault="00347572" w:rsidP="003475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572">
        <w:rPr>
          <w:rFonts w:ascii="Times New Roman" w:eastAsia="Times New Roman" w:hAnsi="Times New Roman" w:cs="Times New Roman"/>
          <w:b/>
          <w:bCs/>
          <w:sz w:val="24"/>
          <w:szCs w:val="24"/>
        </w:rPr>
        <w:t>SQA</w:t>
      </w:r>
      <w:r w:rsidRPr="00347572">
        <w:rPr>
          <w:rFonts w:ascii="Times New Roman" w:eastAsia="Times New Roman" w:hAnsi="Times New Roman" w:cs="Times New Roman"/>
          <w:sz w:val="24"/>
          <w:szCs w:val="24"/>
        </w:rPr>
        <w:t xml:space="preserve"> (Software Quality Assurance) - The activities ensuring the software meets specified quality standards throughout its lifecycle.</w:t>
      </w:r>
    </w:p>
    <w:p w14:paraId="30940695" w14:textId="77777777" w:rsidR="00347572" w:rsidRPr="00347572" w:rsidRDefault="00347572" w:rsidP="003475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572">
        <w:rPr>
          <w:rFonts w:ascii="Times New Roman" w:eastAsia="Times New Roman" w:hAnsi="Times New Roman" w:cs="Times New Roman"/>
          <w:b/>
          <w:bCs/>
          <w:sz w:val="24"/>
          <w:szCs w:val="24"/>
        </w:rPr>
        <w:t>UI</w:t>
      </w:r>
      <w:r w:rsidRPr="00347572">
        <w:rPr>
          <w:rFonts w:ascii="Times New Roman" w:eastAsia="Times New Roman" w:hAnsi="Times New Roman" w:cs="Times New Roman"/>
          <w:sz w:val="24"/>
          <w:szCs w:val="24"/>
        </w:rPr>
        <w:t xml:space="preserve"> (User Interface) - The interface through which users input variables and view simulation outputs, including charts and tables.</w:t>
      </w:r>
    </w:p>
    <w:p w14:paraId="152E97B3" w14:textId="0172CDA9" w:rsidR="00347572" w:rsidRPr="00347572" w:rsidRDefault="00347572" w:rsidP="003475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572">
        <w:rPr>
          <w:rFonts w:ascii="Times New Roman" w:eastAsia="Times New Roman" w:hAnsi="Times New Roman" w:cs="Times New Roman"/>
          <w:b/>
          <w:bCs/>
          <w:sz w:val="24"/>
          <w:szCs w:val="24"/>
        </w:rPr>
        <w:t>Scenario Analysis</w:t>
      </w:r>
      <w:r w:rsidRPr="00347572">
        <w:rPr>
          <w:rFonts w:ascii="Times New Roman" w:eastAsia="Times New Roman" w:hAnsi="Times New Roman" w:cs="Times New Roman"/>
          <w:sz w:val="24"/>
          <w:szCs w:val="24"/>
        </w:rPr>
        <w:t xml:space="preserve"> - A method of analyzing possible future events by considering alternative possible outcomes (scenarios).</w:t>
      </w:r>
    </w:p>
    <w:p w14:paraId="377E7D87" w14:textId="77777777" w:rsidR="00347572" w:rsidRPr="00347572" w:rsidRDefault="00347572" w:rsidP="00347572">
      <w:pPr>
        <w:spacing w:before="100" w:beforeAutospacing="1" w:after="100" w:afterAutospacing="1" w:line="240" w:lineRule="auto"/>
        <w:outlineLvl w:val="1"/>
        <w:rPr>
          <w:rFonts w:ascii="Times New Roman" w:eastAsia="Times New Roman" w:hAnsi="Times New Roman" w:cs="Times New Roman"/>
          <w:b/>
          <w:bCs/>
          <w:sz w:val="36"/>
          <w:szCs w:val="36"/>
        </w:rPr>
      </w:pPr>
      <w:r w:rsidRPr="00347572">
        <w:rPr>
          <w:rFonts w:ascii="Times New Roman" w:eastAsia="Times New Roman" w:hAnsi="Times New Roman" w:cs="Times New Roman"/>
          <w:b/>
          <w:bCs/>
          <w:sz w:val="36"/>
          <w:szCs w:val="36"/>
        </w:rPr>
        <w:t>3. Reference Documents</w:t>
      </w:r>
    </w:p>
    <w:p w14:paraId="0AA2732C" w14:textId="77777777" w:rsidR="00347572" w:rsidRPr="00347572" w:rsidRDefault="00347572" w:rsidP="003475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7572">
        <w:rPr>
          <w:rFonts w:ascii="Times New Roman" w:eastAsia="Times New Roman" w:hAnsi="Times New Roman" w:cs="Times New Roman"/>
          <w:sz w:val="24"/>
          <w:szCs w:val="24"/>
        </w:rPr>
        <w:t>[IEEE 730-2014] IEEE Standard for Software Quality Assurance Processes.</w:t>
      </w:r>
    </w:p>
    <w:p w14:paraId="62A216F4" w14:textId="6BFA6F00" w:rsidR="00347572" w:rsidRPr="00347572" w:rsidRDefault="00347572" w:rsidP="003475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7572">
        <w:rPr>
          <w:rFonts w:ascii="Times New Roman" w:eastAsia="Times New Roman" w:hAnsi="Times New Roman" w:cs="Times New Roman"/>
          <w:sz w:val="24"/>
          <w:szCs w:val="24"/>
        </w:rPr>
        <w:t xml:space="preserve">Project Contract between </w:t>
      </w:r>
      <w:proofErr w:type="spellStart"/>
      <w:r w:rsidRPr="00347572">
        <w:rPr>
          <w:rFonts w:ascii="Times New Roman" w:eastAsia="Times New Roman" w:hAnsi="Times New Roman" w:cs="Times New Roman"/>
          <w:b/>
          <w:bCs/>
          <w:sz w:val="24"/>
          <w:szCs w:val="24"/>
        </w:rPr>
        <w:t>EliteTech</w:t>
      </w:r>
      <w:proofErr w:type="spellEnd"/>
      <w:r w:rsidRPr="00347572">
        <w:rPr>
          <w:rFonts w:ascii="Times New Roman" w:eastAsia="Times New Roman" w:hAnsi="Times New Roman" w:cs="Times New Roman"/>
          <w:b/>
          <w:bCs/>
          <w:sz w:val="24"/>
          <w:szCs w:val="24"/>
        </w:rPr>
        <w:t xml:space="preserve"> Solutions</w:t>
      </w:r>
      <w:r w:rsidRPr="00347572">
        <w:rPr>
          <w:rFonts w:ascii="Times New Roman" w:eastAsia="Times New Roman" w:hAnsi="Times New Roman" w:cs="Times New Roman"/>
          <w:sz w:val="24"/>
          <w:szCs w:val="24"/>
        </w:rPr>
        <w:t xml:space="preserve"> and </w:t>
      </w:r>
      <w:r w:rsidRPr="00347572">
        <w:rPr>
          <w:rFonts w:ascii="Times New Roman" w:eastAsia="Times New Roman" w:hAnsi="Times New Roman" w:cs="Times New Roman"/>
          <w:b/>
          <w:bCs/>
          <w:sz w:val="24"/>
          <w:szCs w:val="24"/>
        </w:rPr>
        <w:t xml:space="preserve">Tech Innovations </w:t>
      </w:r>
      <w:proofErr w:type="gramStart"/>
      <w:r w:rsidRPr="00347572">
        <w:rPr>
          <w:rFonts w:ascii="Times New Roman" w:eastAsia="Times New Roman" w:hAnsi="Times New Roman" w:cs="Times New Roman"/>
          <w:b/>
          <w:bCs/>
          <w:sz w:val="24"/>
          <w:szCs w:val="24"/>
        </w:rPr>
        <w:t>Ltd.</w:t>
      </w:r>
      <w:r w:rsidRPr="00347572">
        <w:rPr>
          <w:rFonts w:ascii="Times New Roman" w:eastAsia="Times New Roman" w:hAnsi="Times New Roman" w:cs="Times New Roman"/>
          <w:sz w:val="24"/>
          <w:szCs w:val="24"/>
        </w:rPr>
        <w:t>.</w:t>
      </w:r>
      <w:proofErr w:type="gramEnd"/>
    </w:p>
    <w:p w14:paraId="7F577404" w14:textId="77777777" w:rsidR="00347572" w:rsidRPr="00347572" w:rsidRDefault="00347572" w:rsidP="00347572">
      <w:pPr>
        <w:spacing w:before="100" w:beforeAutospacing="1" w:after="100" w:afterAutospacing="1" w:line="240" w:lineRule="auto"/>
        <w:outlineLvl w:val="2"/>
        <w:rPr>
          <w:rFonts w:ascii="Times New Roman" w:eastAsia="Times New Roman" w:hAnsi="Times New Roman" w:cs="Times New Roman"/>
          <w:b/>
          <w:bCs/>
          <w:sz w:val="27"/>
          <w:szCs w:val="27"/>
        </w:rPr>
      </w:pPr>
      <w:r w:rsidRPr="00347572">
        <w:rPr>
          <w:rFonts w:ascii="Times New Roman" w:eastAsia="Times New Roman" w:hAnsi="Times New Roman" w:cs="Times New Roman"/>
          <w:b/>
          <w:bCs/>
          <w:sz w:val="27"/>
          <w:szCs w:val="27"/>
        </w:rPr>
        <w:t>Version History:</w:t>
      </w:r>
    </w:p>
    <w:p w14:paraId="590AB470" w14:textId="77777777" w:rsidR="00347572" w:rsidRPr="00347572" w:rsidRDefault="00347572" w:rsidP="00347572">
      <w:pPr>
        <w:spacing w:before="100" w:beforeAutospacing="1" w:after="100" w:afterAutospacing="1" w:line="240" w:lineRule="auto"/>
        <w:rPr>
          <w:rFonts w:ascii="Times New Roman" w:eastAsia="Times New Roman" w:hAnsi="Times New Roman" w:cs="Times New Roman"/>
          <w:sz w:val="24"/>
          <w:szCs w:val="24"/>
        </w:rPr>
      </w:pPr>
      <w:r w:rsidRPr="00347572">
        <w:rPr>
          <w:rFonts w:ascii="Times New Roman" w:eastAsia="Times New Roman" w:hAnsi="Times New Roman" w:cs="Times New Roman"/>
          <w:sz w:val="24"/>
          <w:szCs w:val="24"/>
        </w:rPr>
        <w:t xml:space="preserve">Version number: </w:t>
      </w:r>
      <w:r w:rsidRPr="00347572">
        <w:rPr>
          <w:rFonts w:ascii="Times New Roman" w:eastAsia="Times New Roman" w:hAnsi="Times New Roman" w:cs="Times New Roman"/>
          <w:b/>
          <w:bCs/>
          <w:sz w:val="24"/>
          <w:szCs w:val="24"/>
        </w:rPr>
        <w:t>v0.1.0</w:t>
      </w:r>
      <w:r w:rsidRPr="00347572">
        <w:rPr>
          <w:rFonts w:ascii="Times New Roman" w:eastAsia="Times New Roman" w:hAnsi="Times New Roman" w:cs="Times New Roman"/>
          <w:sz w:val="24"/>
          <w:szCs w:val="24"/>
        </w:rPr>
        <w:br/>
        <w:t>Summary: Initial draft of the Software Quality Assurance Plan for the Energy Transition Simulator project.</w:t>
      </w:r>
    </w:p>
    <w:p w14:paraId="259B2256" w14:textId="77777777" w:rsidR="002A311B" w:rsidRDefault="002A311B"/>
    <w:sectPr w:rsidR="002A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E7C24"/>
    <w:multiLevelType w:val="multilevel"/>
    <w:tmpl w:val="7EA2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07662"/>
    <w:multiLevelType w:val="multilevel"/>
    <w:tmpl w:val="A220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48368B"/>
    <w:multiLevelType w:val="multilevel"/>
    <w:tmpl w:val="3CC4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645648">
    <w:abstractNumId w:val="2"/>
  </w:num>
  <w:num w:numId="2" w16cid:durableId="1367365405">
    <w:abstractNumId w:val="0"/>
  </w:num>
  <w:num w:numId="3" w16cid:durableId="315228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72"/>
    <w:rsid w:val="002A311B"/>
    <w:rsid w:val="00347572"/>
    <w:rsid w:val="0044388D"/>
    <w:rsid w:val="007509F0"/>
    <w:rsid w:val="00A56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9E48"/>
  <w15:chartTrackingRefBased/>
  <w15:docId w15:val="{B3DFA4B2-A14B-43AA-A648-0E50566E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5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5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5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5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5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5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5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5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572"/>
    <w:rPr>
      <w:rFonts w:eastAsiaTheme="majorEastAsia" w:cstheme="majorBidi"/>
      <w:color w:val="272727" w:themeColor="text1" w:themeTint="D8"/>
    </w:rPr>
  </w:style>
  <w:style w:type="paragraph" w:styleId="Title">
    <w:name w:val="Title"/>
    <w:basedOn w:val="Normal"/>
    <w:next w:val="Normal"/>
    <w:link w:val="TitleChar"/>
    <w:uiPriority w:val="10"/>
    <w:qFormat/>
    <w:rsid w:val="00347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572"/>
    <w:pPr>
      <w:spacing w:before="160"/>
      <w:jc w:val="center"/>
    </w:pPr>
    <w:rPr>
      <w:i/>
      <w:iCs/>
      <w:color w:val="404040" w:themeColor="text1" w:themeTint="BF"/>
    </w:rPr>
  </w:style>
  <w:style w:type="character" w:customStyle="1" w:styleId="QuoteChar">
    <w:name w:val="Quote Char"/>
    <w:basedOn w:val="DefaultParagraphFont"/>
    <w:link w:val="Quote"/>
    <w:uiPriority w:val="29"/>
    <w:rsid w:val="00347572"/>
    <w:rPr>
      <w:i/>
      <w:iCs/>
      <w:color w:val="404040" w:themeColor="text1" w:themeTint="BF"/>
    </w:rPr>
  </w:style>
  <w:style w:type="paragraph" w:styleId="ListParagraph">
    <w:name w:val="List Paragraph"/>
    <w:basedOn w:val="Normal"/>
    <w:uiPriority w:val="34"/>
    <w:qFormat/>
    <w:rsid w:val="00347572"/>
    <w:pPr>
      <w:ind w:left="720"/>
      <w:contextualSpacing/>
    </w:pPr>
  </w:style>
  <w:style w:type="character" w:styleId="IntenseEmphasis">
    <w:name w:val="Intense Emphasis"/>
    <w:basedOn w:val="DefaultParagraphFont"/>
    <w:uiPriority w:val="21"/>
    <w:qFormat/>
    <w:rsid w:val="00347572"/>
    <w:rPr>
      <w:i/>
      <w:iCs/>
      <w:color w:val="0F4761" w:themeColor="accent1" w:themeShade="BF"/>
    </w:rPr>
  </w:style>
  <w:style w:type="paragraph" w:styleId="IntenseQuote">
    <w:name w:val="Intense Quote"/>
    <w:basedOn w:val="Normal"/>
    <w:next w:val="Normal"/>
    <w:link w:val="IntenseQuoteChar"/>
    <w:uiPriority w:val="30"/>
    <w:qFormat/>
    <w:rsid w:val="00347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572"/>
    <w:rPr>
      <w:i/>
      <w:iCs/>
      <w:color w:val="0F4761" w:themeColor="accent1" w:themeShade="BF"/>
    </w:rPr>
  </w:style>
  <w:style w:type="character" w:styleId="IntenseReference">
    <w:name w:val="Intense Reference"/>
    <w:basedOn w:val="DefaultParagraphFont"/>
    <w:uiPriority w:val="32"/>
    <w:qFormat/>
    <w:rsid w:val="003475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25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Thompson</dc:creator>
  <cp:keywords/>
  <dc:description/>
  <cp:lastModifiedBy>Daniel Thompson</cp:lastModifiedBy>
  <cp:revision>2</cp:revision>
  <dcterms:created xsi:type="dcterms:W3CDTF">2024-10-09T04:22:00Z</dcterms:created>
  <dcterms:modified xsi:type="dcterms:W3CDTF">2024-10-09T04:25:00Z</dcterms:modified>
</cp:coreProperties>
</file>