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2A1F35"/>
          <w:sz w:val="52"/>
          <w:szCs w:val="52"/>
        </w:rPr>
        <w:t xml:space="preserve">Perfumería YVI</w:t>
      </w:r>
    </w:p>
    <w:p>
      <w:pPr>
        <w:pBdr>
          <w:bottom w:val="single" w:color="B8862F" w:sz="12" w:space="6"/>
        </w:pBdr>
        <w:spacing w:after="60"/>
      </w:pPr>
      <w:r>
        <w:rPr>
          <w:color w:val="5E4485"/>
          <w:sz w:val="28"/>
          <w:szCs w:val="28"/>
        </w:rPr>
        <w:t xml:space="preserve">Guía de comandos: Build, Test, Release, Deploy y Operate</w:t>
      </w:r>
    </w:p>
    <w:p>
      <w:pPr>
        <w:keepNext w:val="false"/>
        <w:spacing w:after="240"/>
      </w:pPr>
      <w:r>
        <w:rPr>
          <w:color w:val="6D6578"/>
          <w:sz w:val="20"/>
          <w:szCs w:val="20"/>
        </w:rPr>
        <w:t xml:space="preserve">Etapas 3 a 7 del ciclo de vida del software · Todos los comandos se escriben en el Símbolo del sistema (CMD) de Windows. Cada bloque gris es una sola línea, aunque en la hoja se vea partida: cópiela completa.</w:t>
      </w:r>
    </w:p>
    <w:p>
      <w:pPr>
        <w:pStyle w:val="Heading1"/>
        <w:keepNext/>
        <w:spacing w:after="140" w:before="320"/>
      </w:pPr>
      <w:r>
        <w:t xml:space="preserve">Antes del día de la exposición</w:t>
      </w:r>
    </w:p>
    <w:p>
      <w:pPr>
        <w:pStyle w:val="Heading2"/>
        <w:keepNext/>
        <w:spacing w:after="100" w:before="220"/>
      </w:pPr>
      <w:r>
        <w:t xml:space="preserve">A. Subir los cambios a GitHub (una vez)</w:t>
      </w:r>
    </w:p>
    <w:p>
      <w:pPr>
        <w:keepNext/>
        <w:spacing w:after="120" w:line="276"/>
      </w:pPr>
      <w:r>
        <w:t xml:space="preserve">En GitHub Desktop, con el repositorio perfumeriaYVI-NuevasTecnologias: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 develop: escriba un mensaje, por ejemplo "Microservicios, release y guía de DevOps", y pulse Commit to develop. Luego pulse Push origin.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github.com → Actions, espere el check verde del run de develop.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Cámbiese a la rama main → menú Branch → Merge into current branch → develop → Merge. Luego Push origin.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Espere el check verde del run de main: Build y pruebas, Imagen Docker y Despliegue a producción.</w:t>
      </w:r>
    </w:p>
    <w:p>
      <w:pPr>
        <w:pStyle w:val="Heading2"/>
        <w:keepNext/>
        <w:spacing w:after="100" w:before="220"/>
      </w:pPr>
      <w:r>
        <w:t xml:space="preserve">B. Crear la versión v2.1.0 (una vez)</w:t>
      </w:r>
    </w:p>
    <w:p>
      <w:pPr>
        <w:keepNext/>
        <w:spacing w:after="120" w:line="276"/>
      </w:pPr>
      <w:r>
        <w:t xml:space="preserve">El pipeline de una versión tarda unos 4 minutos, por eso se crea antes. En el CMD, dentro de la carpeta del proyecto: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git checkout main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git pull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git tag -a v2.1.0 -m "Perfumeria YVI v2.1.0: microservicios de inventario y facturacion"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git push origin v2.1.0</w:t>
      </w:r>
    </w:p>
    <w:p>
      <w:pPr>
        <w:keepNext w:val="false"/>
        <w:spacing w:after="120" w:line="276"/>
      </w:pPr>
      <w:r>
        <w:rPr>
          <w:color w:val="6D6578"/>
          <w:sz w:val="20"/>
          <w:szCs w:val="20"/>
        </w:rPr>
        <w:t xml:space="preserve">Otra forma: GitHub Desktop → pestaña History → clic derecho en el último commit → Create Tag… → v2.1.0 → Create Tag → Push origin.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En Actions, un run llamado v2.1.0 con los jobs Build y pruebas, Imagen Docker, Publicar versión y Despliegue a producción, todos en verde.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En la página del repositorio → Releases: "Perfumería YVI v2.1.0" con perfumeriaYVI.war, ms-inventario.jar y ms-facturacion.jar.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t xml:space="preserve">C. Ensayar</w:t>
      </w:r>
    </w:p>
    <w:p>
      <w:pPr>
        <w:keepNext w:val="false"/>
        <w:spacing w:after="120" w:line="276"/>
      </w:pPr>
      <w:r>
        <w:rPr>
          <w:b/>
          <w:bCs/>
        </w:rPr>
        <w:t xml:space="preserve">Ensayen la ruta completa una vez </w:t>
      </w:r>
      <w:r>
        <w:t xml:space="preserve">con internet: la primera vez Maven descarga librerías y tarda varios minutos. Graben un video de la pantalla (Windows + G) como plan B.</w:t>
      </w:r>
    </w:p>
    <w:p>
      <w:pPr>
        <w:keepNext w:val="false"/>
        <w:spacing w:after="120" w:line="276"/>
      </w:pPr>
      <w:r>
        <w:rPr>
          <w:b/>
          <w:bCs/>
        </w:rPr>
        <w:t xml:space="preserve">Cierren Tomcat de NetBeans </w:t>
      </w:r>
      <w:r>
        <w:t xml:space="preserve">si está corriendo: usa el mismo puerto 8080 que la aplicación en Docker.</w:t>
      </w:r>
    </w:p>
    <w:p>
      <w:pPr>
        <w:pStyle w:val="Heading1"/>
        <w:keepNext/>
        <w:spacing w:after="140" w:before="320"/>
      </w:pPr>
      <w:r>
        <w:t xml:space="preserve">1. Preparar el equipo (5 minutos antes)</w:t>
      </w:r>
    </w:p>
    <w:p>
      <w:pPr>
        <w:pStyle w:val="Heading2"/>
        <w:keepNext/>
        <w:spacing w:after="100" w:before="220"/>
      </w:pPr>
      <w:r>
        <w:t xml:space="preserve">1.1 Abrir Docker Desktop</w:t>
      </w:r>
    </w:p>
    <w:p>
      <w:pPr>
        <w:keepNext w:val="false"/>
        <w:spacing w:after="120" w:line="276"/>
      </w:pPr>
      <w:r>
        <w:t xml:space="preserve">Ábralo desde el menú Inicio y espere a que abajo a la izquierda diga Engine running en verde.</w:t>
      </w:r>
    </w:p>
    <w:p>
      <w:pPr>
        <w:pStyle w:val="Heading2"/>
        <w:keepNext/>
        <w:spacing w:after="100" w:before="220"/>
      </w:pPr>
      <w:r>
        <w:t xml:space="preserve">1.2 Abrir el CMD y entrar a la carpeta del proyecto</w:t>
      </w:r>
    </w:p>
    <w:p>
      <w:pPr>
        <w:keepNext w:val="false"/>
        <w:spacing w:after="120" w:line="276"/>
      </w:pPr>
      <w:r>
        <w:t xml:space="preserve">Presione </w:t>
      </w:r>
      <w:r>
        <w:rPr>
          <w:b/>
          <w:bCs/>
        </w:rPr>
        <w:t xml:space="preserve">Windows + R</w:t>
      </w:r>
      <w:r>
        <w:t xml:space="preserve">, escriba </w:t>
      </w:r>
      <w:r>
        <w:rPr>
          <w:b/>
          <w:bCs/>
        </w:rPr>
        <w:t xml:space="preserve">cmd</w:t>
      </w:r>
      <w:r>
        <w:t xml:space="preserve"> y presione Enter. Pegue la línea completa, con las comillas: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cd "C:\Users\ASUS\OneDrive\Desktop\Documentos\DANIEL VILLALBA\5 SEMESTRE\PROGRAMACION JAVA\com.mycompany_perfumeriaYVI_war_1.0-SNAPSHOT"</w:t>
      </w:r>
    </w:p>
    <w:p>
      <w:pPr>
        <w:pStyle w:val="Heading2"/>
        <w:keepNext/>
        <w:spacing w:after="100" w:before="220"/>
      </w:pPr>
      <w:r>
        <w:t xml:space="preserve">1.3 Preparar Java 21 y Maven en esta ventana</w:t>
      </w:r>
    </w:p>
    <w:p>
      <w:pPr>
        <w:keepNext/>
        <w:spacing w:after="120" w:line="276"/>
      </w:pPr>
      <w:r>
        <w:t xml:space="preserve">chcp 65001 hace que las tildes se vean bien. entorno.bat usa el Java 21 instalado y el Maven que trae NetBeans. COMPOSE_PROFILES hace que Docker Compose incluya siempre el monitoreo. Todo solo afecta a esta ventana: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chcp 65001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call devops\entorno.bat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set COMPOSE_PROFILES=monitoreo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Una línea con openjdk version "21…" o java version "21…".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Una línea con Apache Maven 3.9…</w:t>
            </w:r>
          </w:p>
        </w:tc>
      </w:tr>
    </w:tbl>
    <w:p>
      <w:pPr>
        <w:spacing w:after="60"/>
      </w:pPr>
    </w:p>
    <w:p>
      <w:pPr>
        <w:keepNext w:val="false"/>
        <w:spacing w:after="120" w:line="276"/>
      </w:pPr>
      <w:r>
        <w:rPr>
          <w:b/>
          <w:bCs/>
        </w:rPr>
        <w:t xml:space="preserve">Importante: </w:t>
      </w:r>
      <w:r>
        <w:t xml:space="preserve">si cierra el CMD y abre otro, repita los pasos 1.2 y 1.3.</w:t>
      </w:r>
    </w:p>
    <w:p>
      <w:pPr>
        <w:pStyle w:val="Heading2"/>
        <w:keepNext/>
        <w:spacing w:after="100" w:before="220"/>
      </w:pPr>
      <w:r>
        <w:t xml:space="preserve">1.4 Pestañas del navegador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36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Repositorio en GitHub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https://github.com/DanielFVC/perfumeriaYVI-NuevasTecnologias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http://localhost:8080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http://localhost:9093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2. BUILD: del código a los ejecutables (3 minutos)</w:t>
      </w:r>
    </w:p>
    <w:p>
      <w:pPr>
        <w:keepNext/>
        <w:spacing w:after="80"/>
      </w:pPr>
      <w:r>
        <w:rPr>
          <w:b/>
          <w:bCs/>
          <w:i/>
          <w:iCs/>
          <w:color w:val="B8862F"/>
          <w:sz w:val="20"/>
          <w:szCs w:val="20"/>
        </w:rPr>
        <w:t xml:space="preserve">Habla Daniel</w:t>
      </w:r>
    </w:p>
    <w:p>
      <w:pPr>
        <w:keepNext/>
        <w:spacing w:after="120" w:line="276"/>
      </w:pPr>
      <w:r>
        <w:t xml:space="preserve">Compilar y empaquetar la aplicación web: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mvn -B clean package -DskipTests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Al final: BUILD SUCCESS.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dir target\perfumeriaYVI.war</w:t>
      </w:r>
    </w:p>
    <w:p>
      <w:pPr>
        <w:keepNext/>
        <w:spacing w:after="120" w:line="276"/>
      </w:pPr>
      <w:r>
        <w:t xml:space="preserve">Compilar y empaquetar los dos microservicios: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mvn -B -f microservicios\pom.xml clean package -DskipTests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Reactor Summary con ms-inventario SUCCESS, ms-facturacion SUCCESS y Perfumeria YVI - Microservicios SUCCESS.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dir microservicios\ms-inventario\target\*.jar microservicios\ms-facturacion\target\*.jar</w:t>
      </w:r>
    </w:p>
    <w:p>
      <w:pPr>
        <w:keepNext/>
        <w:spacing w:after="120" w:line="276"/>
      </w:pPr>
      <w:r>
        <w:t xml:space="preserve">Construir la imagen Docker de la aplicación (dos etapas: compila con Maven y empaqueta solo con Java):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compose build app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images perfumeria-yvi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Los pasos [build 1/…] y [stage-1 …] y al final la imagen perfumeria-yvi con la etiqueta local.</w:t>
            </w:r>
          </w:p>
        </w:tc>
      </w:tr>
    </w:tbl>
    <w:p>
      <w:pPr>
        <w:spacing w:after="60"/>
      </w:pPr>
    </w:p>
    <w:p>
      <w:pPr>
        <w:keepNext w:val="false"/>
        <w:spacing w:after="120" w:line="276"/>
      </w:pPr>
      <w:r>
        <w:rPr>
          <w:b/>
          <w:bCs/>
        </w:rPr>
        <w:t xml:space="preserve">En GitHub: </w:t>
      </w:r>
      <w:r>
        <w:t xml:space="preserve">Actions → el último run → job Build y pruebas. Abajo, en Artifacts: perfumeriaYVI-war, microservicios-jar y reportes-pruebas.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decir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Build convierte el código fuente en archivos que se pueden ejecutar: un WAR, dos JAR y una imagen Docker.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GitHub Actions hace el mismo build en cada push, en una máquina limpia: no depende del computador de nadie.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3. TEST: comprobar antes de liberar (3 minutos)</w:t>
      </w:r>
    </w:p>
    <w:p>
      <w:pPr>
        <w:keepNext/>
        <w:spacing w:after="80"/>
      </w:pPr>
      <w:r>
        <w:rPr>
          <w:b/>
          <w:bCs/>
          <w:i/>
          <w:iCs/>
          <w:color w:val="B8862F"/>
          <w:sz w:val="20"/>
          <w:szCs w:val="20"/>
        </w:rPr>
        <w:t xml:space="preserve">Habla Daniel</w:t>
      </w:r>
    </w:p>
    <w:p>
      <w:pPr>
        <w:keepNext/>
        <w:spacing w:after="120" w:line="276"/>
      </w:pPr>
      <w:r>
        <w:t xml:space="preserve">Pruebas de la aplicación web con reporte de cobertura: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mvn -B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Tests run: 54, Failures: 0, Errors: 0, Skipped: 0 y BUILD SUCCESS.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start target\site\jacoco\index.html</w:t>
      </w:r>
    </w:p>
    <w:p>
      <w:pPr>
        <w:keepNext/>
        <w:spacing w:after="120" w:line="276"/>
      </w:pPr>
      <w:r>
        <w:t xml:space="preserve">Pruebas de los microservicios (endpoint, validador y lógica):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mvn -B -f microservicios\pom.xml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ms-inventario: Tests run: 18, Failures: 0.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ms-facturacion: Tests run: 17, Failures: 0.</w:t>
            </w:r>
          </w:p>
        </w:tc>
      </w:tr>
    </w:tbl>
    <w:p>
      <w:pPr>
        <w:spacing w:after="60"/>
      </w:pP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start microservicios\ms-inventario\target\site\jacoco\index.html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start microservicios\ms-facturacion\target\site\jacoco\index.html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El reporte de JaCoCo en el navegador: cerca de 98 % en ms-inventario y 96 % en ms-facturacion.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decir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89 pruebas automáticas: 54 de la aplicación y 35 de los microservicios.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En GitHub corren en cada push; si una falla, el pipeline se pone en rojo y no se publica ni se despliega nada.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La prueba de carga con k6 también es TEST; la mostramos en la exposición de monitoreo.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4. RELEASE: publicar una versión (2 minutos)</w:t>
      </w:r>
    </w:p>
    <w:p>
      <w:pPr>
        <w:keepNext/>
        <w:spacing w:after="80"/>
      </w:pPr>
      <w:r>
        <w:rPr>
          <w:b/>
          <w:bCs/>
          <w:i/>
          <w:iCs/>
          <w:color w:val="B8862F"/>
          <w:sz w:val="20"/>
          <w:szCs w:val="20"/>
        </w:rPr>
        <w:t xml:space="preserve">Habla Daniel</w:t>
      </w:r>
    </w:p>
    <w:p>
      <w:pPr>
        <w:keepNext/>
        <w:spacing w:after="120" w:line="276"/>
      </w:pPr>
      <w:r>
        <w:t xml:space="preserve">Mostrar las versiones creadas y el commit al que apunta cada una: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git tag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git log --oneline --decorate 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v2.1.0 en la lista y, en el log, (tag: v2.1.0) junto al commit.</w:t>
            </w:r>
          </w:p>
        </w:tc>
      </w:tr>
    </w:tbl>
    <w:p>
      <w:pPr>
        <w:spacing w:after="60"/>
      </w:pPr>
    </w:p>
    <w:p>
      <w:pPr>
        <w:keepNext w:val="false"/>
        <w:spacing w:after="120" w:line="276"/>
      </w:pPr>
      <w:r>
        <w:rPr>
          <w:b/>
          <w:bCs/>
        </w:rPr>
        <w:t xml:space="preserve">En GitHub, en este orden: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676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mostrar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Actions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El run v2.1.0 con el job Publicar versión en verde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Releases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Perfumería YVI v2.1.0 con perfumeriaYVI.war, ms-inventario.jar y ms-facturacion.jar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Packages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perfumeria-yvi con las etiquetas v2.1.0, latest y la del commit</w:t>
            </w:r>
          </w:p>
        </w:tc>
      </w:tr>
    </w:tbl>
    <w:p>
      <w:pPr>
        <w:spacing w:after="60"/>
      </w:pPr>
    </w:p>
    <w:p>
      <w:pPr>
        <w:keepNext/>
        <w:spacing w:after="120" w:line="276"/>
      </w:pPr>
      <w:r>
        <w:t xml:space="preserve">Opcional, para que el profesor vea arrancar el pipeline en vivo (use un número que no exista):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git tag -a v2.1.1 -m "Perfumeria YVI v2.1.1"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git push origin v2.1.1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decir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Una versión es una foto fija del sistema: siempre se puede volver a descargar la misma.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v2.1.0 sigue la versión semántica: 2 = sistema MVVM, 1 = funciones nuevas (microservicios), 0 = sin correcciones todavía.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5. DEPLOY: poner el sistema a funcionar (3 minutos)</w:t>
      </w:r>
    </w:p>
    <w:p>
      <w:pPr>
        <w:keepNext/>
        <w:spacing w:after="80"/>
      </w:pPr>
      <w:r>
        <w:rPr>
          <w:b/>
          <w:bCs/>
          <w:i/>
          <w:iCs/>
          <w:color w:val="B8862F"/>
          <w:sz w:val="20"/>
          <w:szCs w:val="20"/>
        </w:rPr>
        <w:t xml:space="preserve">Habla Katherine</w:t>
      </w:r>
    </w:p>
    <w:p>
      <w:pPr>
        <w:pStyle w:val="Heading2"/>
        <w:keepNext/>
        <w:spacing w:after="100" w:before="220"/>
      </w:pPr>
      <w:r>
        <w:t xml:space="preserve">5.1 Aplicación web, base de datos y monitoreo (contenedores)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compose --profile monitoreo up -d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compose 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perfumeria-app y perfumeria-db en (healthy); los demás en Up. Si dice (health: starting), espere 30 segundos y repita docker compose 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http://localhost:8080 abre el login (admin / Admin2026*).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t xml:space="preserve">5.2 Microservicios (como software, sin Docker)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microservicios\desplegar.bat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Se abren dos ventanas nuevas: ms-inventario (8091) y ms-facturacion (8092).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En el CMD: [ARRIBA] ms-inventario y [ARRIBA] ms-facturacion.</w:t>
            </w:r>
          </w:p>
        </w:tc>
      </w:tr>
    </w:tbl>
    <w:p>
      <w:pPr>
        <w:spacing w:after="60"/>
      </w:pPr>
    </w:p>
    <w:p>
      <w:pPr>
        <w:keepNext w:val="false"/>
        <w:spacing w:after="120" w:line="276"/>
      </w:pPr>
      <w:r>
        <w:rPr>
          <w:color w:val="6D6578"/>
          <w:sz w:val="20"/>
          <w:szCs w:val="20"/>
        </w:rPr>
        <w:t xml:space="preserve">Si el repositorio es público, también se puede desplegar exactamente la versión publicada: microservicios\desplegar.bat release. Si el vigilante (paso 6.3) está abierto, ciérrelo antes de volver a desplegar.</w:t>
      </w:r>
    </w:p>
    <w:p>
      <w:pPr>
        <w:pStyle w:val="Heading2"/>
        <w:keepNext/>
        <w:spacing w:after="100" w:before="220"/>
      </w:pPr>
      <w:r>
        <w:t xml:space="preserve">5.3 Probar los microservicios</w:t>
      </w:r>
    </w:p>
    <w:p>
      <w:pPr>
        <w:keepNext/>
        <w:spacing w:after="120" w:line="276"/>
      </w:pPr>
      <w:r>
        <w:t xml:space="preserve">Información del servicio en el navegador: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start http://localhost:8091/api/v1/info</w:t>
      </w:r>
    </w:p>
    <w:p>
      <w:pPr>
        <w:keepNext/>
        <w:spacing w:after="120" w:line="276"/>
      </w:pPr>
      <w:r>
        <w:t xml:space="preserve">Inventario, con el Aqua Brisa que tiene 4 unidades y mínimo 5: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curl -X POST http://localhost:8091/api/v1/reabastecimiento -H "Content-Type: application/json" --data-binary @microservicios\ms-inventario\ejemplos\producto-stock-bajo.json -w "\n"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"nivel":"CRITICO", "necesitaPedido":true, "cantidadSugerida":67 y el mensaje "… Pida 67 unidades hoy."</w:t>
            </w:r>
          </w:p>
        </w:tc>
      </w:tr>
    </w:tbl>
    <w:p>
      <w:pPr>
        <w:spacing w:after="60"/>
      </w:pPr>
    </w:p>
    <w:p>
      <w:pPr>
        <w:keepNext/>
        <w:spacing w:after="120" w:line="276"/>
      </w:pPr>
      <w:r>
        <w:t xml:space="preserve">Inventario con datos malos (prueba del validador):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curl -X POST http://localhost:8091/api/v1/reabastecimiento -H "Content-Type: application/json" --data-binary @microservicios\ms-inventario\ejemplos\producto-invalido.json -w "\n"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"estado":400 y la lista de errores: idProducto, stockActual, stockMinimo y diasEntregaProveedor.</w:t>
            </w:r>
          </w:p>
        </w:tc>
      </w:tr>
    </w:tbl>
    <w:p>
      <w:pPr>
        <w:spacing w:after="60"/>
      </w:pPr>
    </w:p>
    <w:p>
      <w:pPr>
        <w:keepNext/>
        <w:spacing w:after="120" w:line="276"/>
      </w:pPr>
      <w:r>
        <w:t xml:space="preserve">Facturación de 2 Aqua Brisa y 1 Cuero Imperial con 10 % de descuento: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curl -X POST http://localhost:8092/api/v1/facturas -H "Content-Type: application/json" --data-binary @microservicios\ms-facturacion\ejemplos\factura.json -w "\n"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"subtotal":142000, "descuento":14200, "iva":24282 y "total":152082.</w:t>
            </w:r>
          </w:p>
        </w:tc>
      </w:tr>
    </w:tbl>
    <w:p>
      <w:pPr>
        <w:spacing w:after="60"/>
      </w:pPr>
    </w:p>
    <w:p>
      <w:pPr>
        <w:keepNext/>
        <w:spacing w:after="120" w:line="276"/>
      </w:pPr>
      <w:r>
        <w:t xml:space="preserve">Facturación con datos malos: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curl -X POST http://localhost:8092/api/v1/facturas -H "Content-Type: application/json" --data-binary @microservicios\ms-facturacion\ejemplos\factura-invalida.json -w "\n"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"estado":400 con 5 errores: dígito de verificación del NIT, descuento de 70 %, producto repetido, cantidad 0 y precio negativo.</w:t>
            </w:r>
          </w:p>
        </w:tc>
      </w:tr>
    </w:tbl>
    <w:p>
      <w:pPr>
        <w:spacing w:after="60"/>
      </w:pPr>
    </w:p>
    <w:p>
      <w:pPr>
        <w:keepNext/>
        <w:spacing w:after="120" w:line="276"/>
      </w:pPr>
      <w:r>
        <w:t xml:space="preserve">El validador del NIT en el navegador: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start "" "http://localhost:8092/api/v1/documentos/validar?tipo=NIT&amp;numero=890903938-8"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"valido":true. Cambie el último 8 por un 5 en la barra de direcciones y aparece "valido":false.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decir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La aplicación va en contenedores y los microservicios como software con java -jar: son las dos formas más comunes de desplegar.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En el pipeline, el job Despliegue a producción necesita la aprobación del entorno produccion (si aparece Waiting: Review deployments → Approve and deploy).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6. OPERATE: mantenerlo funcionando (4 minutos)</w:t>
      </w:r>
    </w:p>
    <w:p>
      <w:pPr>
        <w:keepNext/>
        <w:spacing w:after="80"/>
      </w:pPr>
      <w:r>
        <w:rPr>
          <w:b/>
          <w:bCs/>
          <w:i/>
          <w:iCs/>
          <w:color w:val="B8862F"/>
          <w:sz w:val="20"/>
          <w:szCs w:val="20"/>
        </w:rPr>
        <w:t xml:space="preserve">Daniel ejecuta, Katherine narra</w:t>
      </w:r>
    </w:p>
    <w:p>
      <w:pPr>
        <w:pStyle w:val="Heading2"/>
        <w:keepNext/>
        <w:spacing w:after="100" w:before="220"/>
      </w:pPr>
      <w:r>
        <w:t xml:space="preserve">6.1 Revisar la salud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microservicios\estado.bat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compose ps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stats --no-stream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Tres líneas [ARRIBA] (los dos microservicios y la aplicación web).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La CPU y la memoria de cada contenedor.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t xml:space="preserve">6.2 Caída de la aplicación web: Docker la recupera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compose exec app pkill java</w:t>
      </w:r>
    </w:p>
    <w:p>
      <w:pPr>
        <w:keepNext/>
        <w:spacing w:after="120" w:line="276"/>
      </w:pPr>
      <w:r>
        <w:t xml:space="preserve">Repita este comando cada 20 segundos: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compose 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perfumeria-app: Restarting o (health: starting) y, en cerca de un minuto, otra vez (healthy).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Con el monitoreo encendido, Alertmanager (http://localhost:9093) muestra AplicacionCaida, que luego se resuelve sola.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t xml:space="preserve">6.3 Caída de un microservicio: el vigilante lo recupera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start microservicios\vigilante.bat</w:t>
      </w:r>
    </w:p>
    <w:p>
      <w:pPr>
        <w:keepNext/>
        <w:spacing w:after="120" w:line="276"/>
      </w:pPr>
      <w:r>
        <w:t xml:space="preserve">Se abre la ventana "Vigilante de microservicios". Ahora cierre con la X la ventana ms-inventario (8091) y observe: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Antes de 10 segundos el vigilante escribe "ms-inventario CAIDO - reiniciando automaticamente…", se abre otra vez la ventana del servicio y luego aparece "ms-inventario recuperado".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type "%USERPROFILE%\PerfumeriaYVI-servidor\vigilante.log"</w:t>
      </w:r>
    </w:p>
    <w:p>
      <w:pPr>
        <w:pStyle w:val="Heading2"/>
        <w:keepNext/>
        <w:spacing w:after="100" w:before="220"/>
      </w:pPr>
      <w:r>
        <w:t xml:space="preserve">6.4 Revisar los registros (logs)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findstr REABASTECIMIENTO "%USERPROFILE%\PerfumeriaYVI-servidor\ms-inventario\logs\ms-inventario.log"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compose logs app --tail 20</w:t>
      </w:r>
    </w:p>
    <w:p>
      <w:pPr>
        <w:pStyle w:val="Heading2"/>
        <w:keepNext/>
        <w:spacing w:after="100" w:before="220"/>
      </w:pPr>
      <w:r>
        <w:t xml:space="preserve">6.5 Respaldo de la base de datos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mkdir "%USERPROFILE%\PerfumeriaYVI-servidor\respaldos"</w:t>
      </w:r>
    </w:p>
    <w:p>
      <w:pPr>
        <w:keepNext w:val="false"/>
        <w:spacing w:after="120" w:line="276"/>
      </w:pPr>
      <w:r>
        <w:rPr>
          <w:color w:val="6D6578"/>
          <w:sz w:val="20"/>
          <w:szCs w:val="20"/>
        </w:rPr>
        <w:t xml:space="preserve">Si dice que la carpeta ya existe, no importa.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compose exec -T db sh -c "mysqldump -uroot -p\"$MARIADB_ROOT_PASSWORD\" --databases perfumeriayvi_v2" &gt; "%USERPROFILE%\PerfumeriaYVI-servidor\respaldos\respaldo.sql"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findstr /c:"CREATE TABLE" "%USERPROFILE%\PerfumeriaYVI-servidor\respaldos\respaldo.sql"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deben 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Las tablas del sistema: users, cliente, proveedor, producto, venta, detalle_venta y auditoria_ventas.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Un aviso de mysqldump sobre la contraseña en la línea de comandos es normal.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E4485"/>
              </w:rPr>
              <w:t xml:space="preserve">Qué decir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Operar es mantener el sistema vivo: revisar su salud, recuperarlo solo cuando se cae, guardar registros y sacar respaldos.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Operate actúa y Monitor avisa: la caída de la app también se ve como alerta en Alertmanager.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7. Al terminar</w:t>
      </w:r>
    </w:p>
    <w:p>
      <w:pPr>
        <w:keepNext w:val="false"/>
        <w:spacing w:after="120" w:line="276"/>
      </w:pPr>
      <w:r>
        <w:rPr>
          <w:b/>
          <w:bCs/>
        </w:rPr>
        <w:t xml:space="preserve">Primero </w:t>
      </w:r>
      <w:r>
        <w:t xml:space="preserve">cierre la ventana del vigilante con Ctrl + C (responda S) o con la X; si sigue abierto, vuelve a arrancar los servicios. Después:</w:t>
      </w:r>
    </w:p>
    <w:p>
      <w:pPr>
        <w:keepNext/>
        <w:keepLines/>
        <w:pBdr>
          <w:left w:val="single" w:color="B8862F" w:sz="18" w:space="8"/>
        </w:pBdr>
        <w:shd w:fill="F3F1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microservicios\detener.bat</w:t>
      </w:r>
    </w:p>
    <w:p>
      <w:pPr>
        <w:keepNext w:val="false"/>
        <w:keepLines/>
        <w:pBdr>
          <w:left w:val="single" w:color="B8862F" w:sz="18" w:space="8"/>
        </w:pBdr>
        <w:shd w:fill="F3F1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2A1F35"/>
          <w:sz w:val="19"/>
          <w:szCs w:val="19"/>
        </w:rPr>
        <w:t xml:space="preserve">docker compose --profile monitoreo down</w:t>
      </w:r>
    </w:p>
    <w:p>
      <w:pPr>
        <w:pStyle w:val="Heading1"/>
        <w:keepNext/>
        <w:spacing w:after="140" w:before="320"/>
      </w:pPr>
      <w:r>
        <w:t xml:space="preserve">8. Dónde está cada archivo de los microservicios</w:t>
      </w:r>
    </w:p>
    <w:p>
      <w:pPr>
        <w:keepNext w:val="false"/>
        <w:spacing w:after="120" w:line="276"/>
      </w:pPr>
      <w:r>
        <w:t xml:space="preserve">Todo está dentro de la carpeta del proyecto. En NetBeans: File → Open Project → microservicios → ms-inventario (o ms-facturacion).</w:t>
      </w:r>
    </w:p>
    <w:p>
      <w:pPr>
        <w:pStyle w:val="Heading2"/>
        <w:keepNext/>
        <w:spacing w:after="100" w:before="220"/>
      </w:pPr>
      <w:r>
        <w:t xml:space="preserve">MS-01 Inventario (puerto 8091)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716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microservicios\ms-inventario\src\main\java\com\perfumeriayvi\inventario\endpoint\ReabastecimientoEndpoint.java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Validador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microservicios\ms-inventario\src\main\java\com\perfumeriayvi\inventario\validador\ReabastecimientoValidador.java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microservicios\ms-inventario\src\main\java\com\perfumeriayvi\inventario\microservicio\ReabastecimientoMicroservicio.java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Arranque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microservicios\ms-inventario\src\main\java\com\perfumeriayvi\inventario\MsInventarioAplicacion.java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Pruebas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microservicios\ms-inventario\src\test\java\com\perfumeriayvi\inventario\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t xml:space="preserve">MS-02 Facturación (puerto 8092)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716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microservicios\ms-facturacion\src\main\java\com\perfumeriayvi\facturacion\endpoint\FacturaEndpoint.java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Validador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microservicios\ms-facturacion\src\main\java\com\perfumeriayvi\facturacion\validador\FacturaValidador.java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microservicios\ms-facturacion\src\main\java\com\perfumeriayvi\facturacion\microservicio\FacturaMicroservicio.java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Arranque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microservicios\ms-facturacion\src\main\java\com\perfumeriayvi\facturacion\MsFacturacionAplicacion.java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Pruebas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microservicios\ms-facturacion\src\test\java\com\perfumeriayvi\facturacion\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t xml:space="preserve">Scripts 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360"/>
      </w:tblGrid>
      <w:tr>
        <w:trPr>
          <w:cantSplit/>
          <w:tblHeader/>
        </w:trPr>
        <w:tc>
          <w:tcPr>
            <w:tcW w:type="dxa" w:w="400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36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devops\entorno.bat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Prepara Java 21 y Maven en la ventana de CMD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microservicios\construir.bat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BUILD + TEST de los microservicios en un solo paso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microservicios\desplegar.bat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DEPLOY de los microservicios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microservicios\estado.bat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OPERATE: salud de los servicios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microservicios\vigilante.bat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OPERATE: reinicio automático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microservicios\detener.bat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Detener los microservicios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.github\workflows\ci-cd.yml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Pipeline de GitHub Actions (copia en devops\ci-cd.yml)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docs\DEMO_DEVOPS.md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Esta misma guía dentro del repositorio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9. Si algo falla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shd w:fill="2A1F3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"mvn" no se reconoce como comando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En esta ventana no se ejecutó call devops\entorno.bat. Hágalo (paso 1.3).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[ERROR] No se encontro Java 21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Java 21 está en otra carpeta. Abra devops\entorno.bat con el Bloc de notas y corrija la ruta del JDK.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BUILD FAILURE con "Could not resolve"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Maven no pudo descargar librerías: revise el internet y repita el comando.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desplegar.bat muestra [CAIDO]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Mire la ventana del servicio: el error sale ahí. Si dice "Port 8091 was already in use", ejecute microservicios\detener.bat y despliegue otra vez.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1F35"/>
                <w:sz w:val="20"/>
                <w:szCs w:val="20"/>
              </w:rPr>
              <w:t xml:space="preserve">curl: (7) Failed to connect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El microservicio no está corriendo: ejecute microservicios\desplegar.bat.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Las tildes salen raras en el CMD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Ejecute chcp 65001 en esa ventana.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Al hacer git push pide usuario o abre el navegador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Inicie sesión con la cuenta de GitHub, o cree y suba la etiqueta desde GitHub Desktop.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"tag already exists"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Esa versión ya existe. Use el siguiente número, por ejemplo v2.1.2.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El job Publicar versión falla con 403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En GitHub: Settings → Actions → General → Workflow permissions → Read and write permissions → Save. Luego Re-run jobs.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"pkill: not found" en el paso 6.2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Use docker compose stop app, muestre la alerta y luego docker compose start app.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El respaldo dice "Access denied"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La clave de root de la base cambió en el archivo .env. Revise DB_ROOT_PASSWORD.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Falla el equipo o el internet en la exposición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F35"/>
                <w:sz w:val="20"/>
                <w:szCs w:val="20"/>
              </w:rPr>
              <w:t xml:space="preserve">Muestre el video grabado como plan B.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D6578"/>
        <w:sz w:val="18"/>
        <w:szCs w:val="18"/>
      </w:rPr>
      <w:t xml:space="preserve">Perfumería YVI · Demo de Build, Test, Release, Deploy y Operate · Página </w:t>
    </w:r>
    <w:r>
      <w:rPr>
        <w:color w:val="6D65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1F3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2A1F3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5E44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comandos - Build, Test, Release, Deploy y Operate</dc:title>
  <dc:creator>Perfumería YVI</dc:creator>
  <cp:lastModifiedBy>Un-named</cp:lastModifiedBy>
  <cp:revision>1</cp:revision>
  <dcterms:created xsi:type="dcterms:W3CDTF">2026-10-19T14:51:45.877Z</dcterms:created>
  <dcterms:modified xsi:type="dcterms:W3CDTF">2026-10-19T14:51:45.877Z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