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F3DA" w14:textId="77777777" w:rsidR="00590022" w:rsidRPr="009C3A45" w:rsidRDefault="00590022" w:rsidP="009C3A45">
      <w:pPr>
        <w:pStyle w:val="Heading-Assembly"/>
      </w:pPr>
      <w:r w:rsidRPr="009C3A45">
        <w:t>LEGISLATIVE ASSEMBLY OF VICTORIA</w:t>
      </w:r>
    </w:p>
    <w:p w14:paraId="07B1ECB5" w14:textId="77777777" w:rsidR="00590022" w:rsidRPr="00603E60" w:rsidRDefault="00590022" w:rsidP="007A6FDE">
      <w:pPr>
        <w:pStyle w:val="12ptreturnnoborder"/>
        <w:rPr>
          <w:rFonts w:ascii="Calibri" w:hAnsi="Calibri" w:cs="Calibri"/>
        </w:rPr>
      </w:pPr>
    </w:p>
    <w:p w14:paraId="4FD28EA1" w14:textId="77777777" w:rsidR="00590022" w:rsidRPr="00603E60" w:rsidRDefault="00590022" w:rsidP="007A6FDE">
      <w:pPr>
        <w:pStyle w:val="12ptreturn"/>
        <w:rPr>
          <w:rFonts w:ascii="Calibri" w:hAnsi="Calibri" w:cs="Calibri"/>
          <w:sz w:val="20"/>
          <w:szCs w:val="20"/>
        </w:rPr>
      </w:pPr>
    </w:p>
    <w:p w14:paraId="104C403D" w14:textId="77777777" w:rsidR="00545656" w:rsidRDefault="00590022" w:rsidP="00545656">
      <w:pPr>
        <w:pStyle w:val="Heading1"/>
        <w:rPr>
          <w:lang w:val="vi-VN"/>
        </w:rPr>
      </w:pPr>
      <w:r w:rsidRPr="00486E90">
        <w:t>VOTES AND PROCEEDINGS</w:t>
      </w:r>
      <w:r w:rsidR="00545656">
        <w:rPr>
          <w:lang w:val="vi-VN"/>
        </w:rPr>
        <w:t xml:space="preserve"> </w:t>
      </w:r>
    </w:p>
    <w:p w14:paraId="22B9C6AA" w14:textId="23218A51" w:rsidR="00545656" w:rsidRPr="0041078E" w:rsidRDefault="00545656" w:rsidP="00545656">
      <w:pPr>
        <w:pStyle w:val="Heading1"/>
        <w:rPr>
          <w:sz w:val="32"/>
          <w:szCs w:val="32"/>
          <w:lang w:val="vi-VN"/>
        </w:rPr>
      </w:pPr>
      <w:r w:rsidRPr="00A83FFD">
        <w:rPr>
          <w:sz w:val="32"/>
          <w:szCs w:val="32"/>
        </w:rPr>
        <w:t>No</w:t>
      </w:r>
      <w:r>
        <w:rPr>
          <w:sz w:val="32"/>
          <w:szCs w:val="32"/>
        </w:rPr>
        <w:t>s</w:t>
      </w:r>
      <w:r w:rsidRPr="00A83FFD">
        <w:rPr>
          <w:sz w:val="32"/>
          <w:szCs w:val="32"/>
        </w:rPr>
        <w:t xml:space="preserve"> </w:t>
      </w:r>
      <w:r w:rsidR="0009453A">
        <w:rPr>
          <w:sz w:val="32"/>
          <w:szCs w:val="32"/>
        </w:rPr>
        <w:t>131</w:t>
      </w:r>
      <w:r>
        <w:rPr>
          <w:sz w:val="32"/>
          <w:szCs w:val="32"/>
        </w:rPr>
        <w:t xml:space="preserve">, </w:t>
      </w:r>
      <w:r w:rsidR="0009453A">
        <w:rPr>
          <w:sz w:val="32"/>
          <w:szCs w:val="32"/>
        </w:rPr>
        <w:t>132</w:t>
      </w:r>
      <w:r>
        <w:rPr>
          <w:sz w:val="32"/>
          <w:szCs w:val="32"/>
          <w:lang w:val="vi-VN"/>
        </w:rPr>
        <w:t xml:space="preserve">, </w:t>
      </w:r>
      <w:r w:rsidR="0009453A">
        <w:rPr>
          <w:sz w:val="32"/>
          <w:szCs w:val="32"/>
          <w:lang w:val="vi-VN"/>
        </w:rPr>
        <w:t>133</w:t>
      </w:r>
      <w:r>
        <w:rPr>
          <w:sz w:val="32"/>
          <w:szCs w:val="32"/>
        </w:rPr>
        <w:t xml:space="preserve"> and </w:t>
      </w:r>
      <w:r w:rsidR="0009453A">
        <w:rPr>
          <w:sz w:val="32"/>
          <w:szCs w:val="32"/>
        </w:rPr>
        <w:t>134</w:t>
      </w:r>
    </w:p>
    <w:p w14:paraId="07B74214" w14:textId="77777777" w:rsidR="00590022" w:rsidRPr="00545656" w:rsidRDefault="00590022" w:rsidP="007A6FDE">
      <w:pPr>
        <w:pStyle w:val="12ptreturn"/>
        <w:rPr>
          <w:rFonts w:ascii="Calibri" w:hAnsi="Calibri" w:cs="Calibri"/>
          <w:sz w:val="20"/>
          <w:szCs w:val="20"/>
          <w:lang w:val="vi-VN"/>
        </w:rPr>
      </w:pPr>
    </w:p>
    <w:p w14:paraId="1C6E9E22" w14:textId="77777777" w:rsidR="00590022" w:rsidRPr="00603E60" w:rsidRDefault="00590022" w:rsidP="007A6FDE">
      <w:pPr>
        <w:pStyle w:val="12ptreturnnoborder"/>
        <w:rPr>
          <w:rFonts w:ascii="Calibri" w:hAnsi="Calibri" w:cs="Calibri"/>
        </w:rPr>
      </w:pPr>
    </w:p>
    <w:p w14:paraId="5AB53FEA" w14:textId="0A38CA94" w:rsidR="00590022" w:rsidRPr="00FD017A" w:rsidRDefault="00590022" w:rsidP="001B3F35">
      <w:pPr>
        <w:pStyle w:val="Heading1-Date"/>
        <w:rPr>
          <w:lang w:val="vi-VN"/>
        </w:rPr>
      </w:pPr>
      <w:r w:rsidRPr="00FD017A">
        <w:t xml:space="preserve">No </w:t>
      </w:r>
      <w:r w:rsidR="0009453A">
        <w:t>131</w:t>
      </w:r>
      <w:r w:rsidR="007E6A7A" w:rsidRPr="00FD017A">
        <w:t xml:space="preserve"> </w:t>
      </w:r>
      <w:r w:rsidRPr="00FD017A">
        <w:t xml:space="preserve">— </w:t>
      </w:r>
      <w:r w:rsidR="00640194" w:rsidRPr="00FD017A">
        <w:t>Tuesday</w:t>
      </w:r>
      <w:r w:rsidR="00640194" w:rsidRPr="00FD017A">
        <w:rPr>
          <w:lang w:val="vi-VN"/>
        </w:rPr>
        <w:t xml:space="preserve"> </w:t>
      </w:r>
      <w:r w:rsidR="00097556" w:rsidRPr="00FD017A">
        <w:rPr>
          <w:lang w:val="vi-VN"/>
        </w:rPr>
        <w:t>29 July 2025</w:t>
      </w:r>
    </w:p>
    <w:p w14:paraId="5475DCF0" w14:textId="77777777" w:rsidR="00097556" w:rsidRPr="00FD017A" w:rsidRDefault="00097556" w:rsidP="001B3F35">
      <w:pPr>
        <w:pStyle w:val="Heading1-Date"/>
        <w:rPr>
          <w:lang w:val="vi-VN"/>
        </w:rPr>
      </w:pPr>
    </w:p>
    <w:p w14:paraId="218AFE33" w14:textId="49F53E65" w:rsidR="00193680" w:rsidRPr="00FD017A" w:rsidRDefault="00193680" w:rsidP="00644D25">
      <w:pPr>
        <w:pStyle w:val="Normal-ItemNumber"/>
        <w:rPr>
          <w:i/>
          <w:iCs/>
        </w:rPr>
      </w:pPr>
      <w:r w:rsidRPr="00FD017A">
        <w:tab/>
      </w:r>
      <w:r w:rsidRPr="00FD017A">
        <w:tab/>
      </w:r>
      <w:r w:rsidRPr="00FD017A">
        <w:rPr>
          <w:i/>
          <w:iCs/>
        </w:rPr>
        <w:t>The House started at 12</w:t>
      </w:r>
      <w:r w:rsidRPr="00FD017A">
        <w:rPr>
          <w:i/>
          <w:iCs/>
          <w:lang w:val="vi-VN"/>
        </w:rPr>
        <w:t>.00 noon</w:t>
      </w:r>
      <w:r w:rsidRPr="00FD017A">
        <w:rPr>
          <w:i/>
          <w:iCs/>
        </w:rPr>
        <w:t>.</w:t>
      </w:r>
    </w:p>
    <w:p w14:paraId="6C46A15F" w14:textId="77777777" w:rsidR="00193680" w:rsidRPr="00FD017A" w:rsidRDefault="00193680" w:rsidP="006A6F17">
      <w:pPr>
        <w:pStyle w:val="Normal-ItemNumber"/>
      </w:pPr>
    </w:p>
    <w:p w14:paraId="6CA9B837" w14:textId="02AAE4D9" w:rsidR="00193680" w:rsidRPr="00FD017A" w:rsidRDefault="00193680" w:rsidP="006A6F17">
      <w:pPr>
        <w:pStyle w:val="Normal-ItemNumber"/>
      </w:pPr>
      <w:r w:rsidRPr="00FD017A">
        <w:tab/>
        <w:t>1</w:t>
      </w:r>
      <w:r w:rsidRPr="00FD017A">
        <w:tab/>
        <w:t>The House met according to the resolution of the House on 19</w:t>
      </w:r>
      <w:r w:rsidRPr="00FD017A">
        <w:rPr>
          <w:lang w:val="vi-VN"/>
        </w:rPr>
        <w:t xml:space="preserve"> June 2025</w:t>
      </w:r>
      <w:r w:rsidRPr="00FD017A">
        <w:t xml:space="preserve"> — The </w:t>
      </w:r>
      <w:r w:rsidR="006B3726">
        <w:t xml:space="preserve">Deputy </w:t>
      </w:r>
      <w:r w:rsidRPr="00FD017A">
        <w:t xml:space="preserve">Speaker took the Chair, read the Prayer and made an Acknowledgement of Country.  </w:t>
      </w:r>
    </w:p>
    <w:p w14:paraId="460CF5D0" w14:textId="77777777" w:rsidR="00193680" w:rsidRPr="00FD017A" w:rsidRDefault="00193680" w:rsidP="006A6F17">
      <w:pPr>
        <w:pStyle w:val="Normal-ItemBlock"/>
      </w:pPr>
    </w:p>
    <w:p w14:paraId="44C38261" w14:textId="43EB8715" w:rsidR="00193680" w:rsidRPr="00FD017A" w:rsidRDefault="00193680" w:rsidP="00104647">
      <w:pPr>
        <w:pStyle w:val="Normal-ItemNumber"/>
        <w:rPr>
          <w:rFonts w:cs="Calibri"/>
        </w:rPr>
      </w:pPr>
      <w:r w:rsidRPr="00FD017A">
        <w:tab/>
      </w:r>
      <w:r w:rsidR="00D910EA" w:rsidRPr="00FD017A">
        <w:rPr>
          <w:rFonts w:cs="Calibri"/>
        </w:rPr>
        <w:t>2</w:t>
      </w:r>
      <w:r w:rsidRPr="00FD017A">
        <w:rPr>
          <w:rFonts w:cs="Calibri"/>
        </w:rPr>
        <w:tab/>
      </w:r>
      <w:r w:rsidRPr="00FD017A">
        <w:rPr>
          <w:rStyle w:val="Heading-Timestyle"/>
          <w:rFonts w:cs="Calibri"/>
        </w:rPr>
        <w:t>DEATH OF</w:t>
      </w:r>
      <w:r w:rsidR="00E66736" w:rsidRPr="00FD017A">
        <w:rPr>
          <w:rStyle w:val="Heading-Timestyle"/>
          <w:rFonts w:cs="Calibri"/>
        </w:rPr>
        <w:t xml:space="preserve"> THE</w:t>
      </w:r>
      <w:r w:rsidRPr="00FD017A">
        <w:rPr>
          <w:rStyle w:val="Heading-Timestyle"/>
          <w:rFonts w:cs="Calibri"/>
        </w:rPr>
        <w:t xml:space="preserve"> HONOURABLE BRIAN JAMES DIXON</w:t>
      </w:r>
      <w:r w:rsidRPr="00FD017A">
        <w:rPr>
          <w:rFonts w:cs="Calibri"/>
        </w:rPr>
        <w:t xml:space="preserve"> — Motion made and question — </w:t>
      </w:r>
      <w:r w:rsidR="00104647" w:rsidRPr="00FD017A">
        <w:rPr>
          <w:rFonts w:cs="Calibri"/>
        </w:rPr>
        <w:t xml:space="preserve">That this House expresses its sincere sorrow at the death of the Honourable Brian </w:t>
      </w:r>
      <w:r w:rsidR="003B4F7C" w:rsidRPr="00FD017A">
        <w:rPr>
          <w:rFonts w:cs="Calibri"/>
        </w:rPr>
        <w:t xml:space="preserve">James </w:t>
      </w:r>
      <w:r w:rsidR="00104647" w:rsidRPr="00FD017A">
        <w:rPr>
          <w:rFonts w:cs="Calibri"/>
        </w:rPr>
        <w:t xml:space="preserve">Dixon and places on record its acknowledgement of the valuable services rendered by him to the Parliament and the people of Victoria as Member of the Legislative Assembly for the District of St Kilda from 1964 to 1982 and Minister for Employment and Training from 1981 to 1982, Minister for Youth, Sport and Recreation from 1973 to 1982, Minister </w:t>
      </w:r>
      <w:r w:rsidR="00FA388A">
        <w:rPr>
          <w:rFonts w:cs="Calibri"/>
        </w:rPr>
        <w:t>of</w:t>
      </w:r>
      <w:r w:rsidR="00104647" w:rsidRPr="00FD017A">
        <w:rPr>
          <w:rFonts w:cs="Calibri"/>
        </w:rPr>
        <w:t xml:space="preserve"> Housing from 1979 to 1981, Minister </w:t>
      </w:r>
      <w:r w:rsidR="004174FA">
        <w:rPr>
          <w:rFonts w:cs="Calibri"/>
        </w:rPr>
        <w:t>of</w:t>
      </w:r>
      <w:r w:rsidR="00104647" w:rsidRPr="00FD017A">
        <w:rPr>
          <w:rFonts w:cs="Calibri"/>
        </w:rPr>
        <w:t xml:space="preserve"> Social Welfare from 1976 to 1979 and Assistant Minister </w:t>
      </w:r>
      <w:r w:rsidR="00D52F6B">
        <w:rPr>
          <w:rFonts w:cs="Calibri"/>
        </w:rPr>
        <w:t>of</w:t>
      </w:r>
      <w:r w:rsidR="00104647" w:rsidRPr="00FD017A">
        <w:rPr>
          <w:rFonts w:cs="Calibri"/>
        </w:rPr>
        <w:t xml:space="preserve"> Education from 1973 to 1976</w:t>
      </w:r>
      <w:r w:rsidR="00104647" w:rsidRPr="00FD017A">
        <w:rPr>
          <w:sz w:val="27"/>
          <w:szCs w:val="27"/>
        </w:rPr>
        <w:t xml:space="preserve"> </w:t>
      </w:r>
      <w:r w:rsidRPr="00FD017A">
        <w:rPr>
          <w:rFonts w:cs="Calibri"/>
          <w:i/>
        </w:rPr>
        <w:t>(</w:t>
      </w:r>
      <w:r w:rsidR="00104647" w:rsidRPr="00FD017A">
        <w:rPr>
          <w:rFonts w:cs="Calibri"/>
          <w:i/>
        </w:rPr>
        <w:t>Jacinta Allan</w:t>
      </w:r>
      <w:r w:rsidRPr="00FD017A">
        <w:rPr>
          <w:rFonts w:cs="Calibri"/>
          <w:i/>
        </w:rPr>
        <w:t>)</w:t>
      </w:r>
      <w:r w:rsidRPr="00FD017A">
        <w:rPr>
          <w:rFonts w:cs="Calibri"/>
        </w:rPr>
        <w:t xml:space="preserve"> — members addressed the House in support, and the motion was agreed to unanimously with members rising in their places to signify their assent.</w:t>
      </w:r>
    </w:p>
    <w:p w14:paraId="1B6D9ECE" w14:textId="77777777" w:rsidR="00193680" w:rsidRPr="00FD017A" w:rsidRDefault="00193680" w:rsidP="00E55A50">
      <w:pPr>
        <w:pStyle w:val="Normal-ItemBlock"/>
        <w:rPr>
          <w:rFonts w:cs="Calibri"/>
        </w:rPr>
      </w:pPr>
    </w:p>
    <w:p w14:paraId="5771F6F6" w14:textId="25589F44" w:rsidR="00193680" w:rsidRPr="001C4E4D" w:rsidRDefault="00193680" w:rsidP="00E55A50">
      <w:pPr>
        <w:pStyle w:val="Normal-ItemNumber"/>
        <w:rPr>
          <w:rFonts w:cs="Calibri"/>
        </w:rPr>
      </w:pPr>
      <w:r w:rsidRPr="00FD017A">
        <w:rPr>
          <w:rFonts w:cs="Calibri"/>
        </w:rPr>
        <w:tab/>
      </w:r>
      <w:r w:rsidR="00D910EA" w:rsidRPr="00FD017A">
        <w:rPr>
          <w:rFonts w:cs="Calibri"/>
        </w:rPr>
        <w:t>3</w:t>
      </w:r>
      <w:r w:rsidRPr="00FD017A">
        <w:rPr>
          <w:rFonts w:cs="Calibri"/>
        </w:rPr>
        <w:tab/>
      </w:r>
      <w:proofErr w:type="gramStart"/>
      <w:r w:rsidRPr="00FD017A">
        <w:rPr>
          <w:rStyle w:val="Heading-Timestyle"/>
          <w:rFonts w:cs="Calibri"/>
        </w:rPr>
        <w:t>ADJOURNMENT</w:t>
      </w:r>
      <w:proofErr w:type="gramEnd"/>
      <w:r w:rsidRPr="00FD017A">
        <w:rPr>
          <w:rFonts w:cs="Calibri"/>
        </w:rPr>
        <w:t xml:space="preserve"> — Motion made and question — That, as a further mark of respect to the memory of the late </w:t>
      </w:r>
      <w:r w:rsidR="00E66736" w:rsidRPr="00FD017A">
        <w:rPr>
          <w:rFonts w:cs="Calibri"/>
        </w:rPr>
        <w:t xml:space="preserve">Honourable Brian </w:t>
      </w:r>
      <w:r w:rsidR="00E41CB5" w:rsidRPr="00FD017A">
        <w:rPr>
          <w:rFonts w:cs="Calibri"/>
        </w:rPr>
        <w:t xml:space="preserve">James </w:t>
      </w:r>
      <w:r w:rsidR="00E66736" w:rsidRPr="00FD017A">
        <w:rPr>
          <w:rFonts w:cs="Calibri"/>
        </w:rPr>
        <w:t>Dixon</w:t>
      </w:r>
      <w:r w:rsidRPr="00FD017A">
        <w:rPr>
          <w:rFonts w:cs="Calibri"/>
        </w:rPr>
        <w:t xml:space="preserve">, the House now adjourns until </w:t>
      </w:r>
      <w:r w:rsidR="0015010E" w:rsidRPr="00FD017A">
        <w:rPr>
          <w:rFonts w:cs="Calibri"/>
        </w:rPr>
        <w:t>2.00 pm</w:t>
      </w:r>
      <w:r w:rsidRPr="00FD017A">
        <w:rPr>
          <w:rFonts w:cs="Calibri"/>
        </w:rPr>
        <w:t xml:space="preserve"> </w:t>
      </w:r>
      <w:r w:rsidRPr="00FD017A">
        <w:rPr>
          <w:rFonts w:cs="Calibri"/>
          <w:i/>
        </w:rPr>
        <w:t>(</w:t>
      </w:r>
      <w:r w:rsidR="0015010E" w:rsidRPr="00FD017A">
        <w:rPr>
          <w:rFonts w:cs="Calibri"/>
          <w:i/>
        </w:rPr>
        <w:t>Jacinta Allan</w:t>
      </w:r>
      <w:r w:rsidRPr="00FD017A">
        <w:rPr>
          <w:rFonts w:cs="Calibri"/>
          <w:i/>
        </w:rPr>
        <w:t xml:space="preserve">) </w:t>
      </w:r>
      <w:r w:rsidRPr="00FD017A">
        <w:rPr>
          <w:rFonts w:cs="Calibri"/>
        </w:rPr>
        <w:t>— put and agreed to.</w:t>
      </w:r>
    </w:p>
    <w:p w14:paraId="4A1C2910" w14:textId="77777777" w:rsidR="00193680" w:rsidRPr="001C4E4D" w:rsidRDefault="00193680" w:rsidP="00E55A50">
      <w:pPr>
        <w:pStyle w:val="Normal-ItemBlock"/>
        <w:rPr>
          <w:rFonts w:cs="Calibri"/>
        </w:rPr>
      </w:pPr>
    </w:p>
    <w:p w14:paraId="356021A8" w14:textId="78DBA415" w:rsidR="00193680" w:rsidRPr="001C4E4D" w:rsidRDefault="00193680" w:rsidP="00E55A50">
      <w:pPr>
        <w:pStyle w:val="Normal-ItemBlock"/>
        <w:rPr>
          <w:rFonts w:cs="Calibri"/>
        </w:rPr>
      </w:pPr>
      <w:r w:rsidRPr="001C4E4D">
        <w:rPr>
          <w:rFonts w:cs="Calibri"/>
        </w:rPr>
        <w:t xml:space="preserve">And the House, at </w:t>
      </w:r>
      <w:r w:rsidR="00FD017A">
        <w:rPr>
          <w:rFonts w:cs="Calibri"/>
        </w:rPr>
        <w:t>12.51 pm</w:t>
      </w:r>
      <w:r w:rsidRPr="001C4E4D">
        <w:rPr>
          <w:rFonts w:cs="Calibri"/>
        </w:rPr>
        <w:t xml:space="preserve">, adjourned until </w:t>
      </w:r>
      <w:r w:rsidR="00207A70">
        <w:rPr>
          <w:rFonts w:cs="Calibri"/>
        </w:rPr>
        <w:t>2.00 pm</w:t>
      </w:r>
      <w:r w:rsidRPr="001C4E4D">
        <w:rPr>
          <w:rFonts w:cs="Calibri"/>
        </w:rPr>
        <w:t>.</w:t>
      </w:r>
    </w:p>
    <w:p w14:paraId="43F7F183" w14:textId="77777777" w:rsidR="00193680" w:rsidRPr="001C4E4D" w:rsidRDefault="00193680" w:rsidP="00E55A50">
      <w:pPr>
        <w:pStyle w:val="Normal-ItemBlock"/>
        <w:rPr>
          <w:rFonts w:cs="Calibri"/>
        </w:rPr>
      </w:pPr>
    </w:p>
    <w:p w14:paraId="19F9135F" w14:textId="77777777" w:rsidR="00193680" w:rsidRPr="001C4E4D" w:rsidRDefault="00193680" w:rsidP="00BE11F7">
      <w:pPr>
        <w:rPr>
          <w:rFonts w:cs="Calibri"/>
          <w:szCs w:val="24"/>
        </w:rPr>
      </w:pPr>
    </w:p>
    <w:p w14:paraId="0368E2C1" w14:textId="77777777" w:rsidR="00193680" w:rsidRPr="001C4E4D" w:rsidRDefault="00193680" w:rsidP="00BE11F7">
      <w:pPr>
        <w:rPr>
          <w:rFonts w:cs="Calibri"/>
          <w:szCs w:val="24"/>
        </w:rPr>
      </w:pPr>
    </w:p>
    <w:p w14:paraId="69CFC547" w14:textId="211A40B9" w:rsidR="00193680" w:rsidRPr="001C4E4D" w:rsidRDefault="00193680" w:rsidP="00825032">
      <w:pPr>
        <w:tabs>
          <w:tab w:val="left" w:pos="7655"/>
        </w:tabs>
        <w:ind w:left="284"/>
        <w:rPr>
          <w:rFonts w:cs="Calibri"/>
          <w:szCs w:val="24"/>
        </w:rPr>
      </w:pPr>
      <w:r w:rsidRPr="001C4E4D">
        <w:rPr>
          <w:rFonts w:cs="Calibri"/>
          <w:szCs w:val="24"/>
        </w:rPr>
        <w:t>BRIDGET NOONAN</w:t>
      </w:r>
      <w:r w:rsidRPr="001C4E4D">
        <w:rPr>
          <w:rFonts w:cs="Calibri"/>
          <w:szCs w:val="24"/>
        </w:rPr>
        <w:tab/>
      </w:r>
      <w:r w:rsidR="006B3726">
        <w:rPr>
          <w:rFonts w:cs="Calibri"/>
          <w:szCs w:val="24"/>
        </w:rPr>
        <w:t>MATT FREGON</w:t>
      </w:r>
      <w:r w:rsidRPr="001C4E4D">
        <w:rPr>
          <w:rFonts w:cs="Calibri"/>
          <w:szCs w:val="24"/>
        </w:rPr>
        <w:t xml:space="preserve"> MP</w:t>
      </w:r>
    </w:p>
    <w:p w14:paraId="62D0135A" w14:textId="40340E8A" w:rsidR="00193680" w:rsidRPr="001C4E4D" w:rsidRDefault="00193680" w:rsidP="00825032">
      <w:pPr>
        <w:tabs>
          <w:tab w:val="left" w:pos="7371"/>
          <w:tab w:val="left" w:pos="7655"/>
        </w:tabs>
        <w:ind w:left="284"/>
        <w:rPr>
          <w:rFonts w:cs="Calibri"/>
          <w:i/>
          <w:szCs w:val="24"/>
        </w:rPr>
      </w:pPr>
      <w:r w:rsidRPr="001C4E4D">
        <w:rPr>
          <w:rFonts w:cs="Calibri"/>
          <w:i/>
          <w:szCs w:val="24"/>
        </w:rPr>
        <w:t>Clerk of the Legislative Assembly</w:t>
      </w:r>
      <w:r w:rsidRPr="001C4E4D">
        <w:rPr>
          <w:rFonts w:cs="Calibri"/>
          <w:i/>
          <w:szCs w:val="24"/>
        </w:rPr>
        <w:tab/>
      </w:r>
      <w:r w:rsidRPr="001C4E4D">
        <w:rPr>
          <w:rFonts w:cs="Calibri"/>
          <w:i/>
          <w:szCs w:val="24"/>
        </w:rPr>
        <w:tab/>
      </w:r>
      <w:r w:rsidR="006B3726">
        <w:rPr>
          <w:rFonts w:cs="Calibri"/>
          <w:i/>
          <w:szCs w:val="24"/>
        </w:rPr>
        <w:t xml:space="preserve">Deputy </w:t>
      </w:r>
      <w:r w:rsidRPr="001C4E4D">
        <w:rPr>
          <w:rFonts w:cs="Calibri"/>
          <w:i/>
          <w:szCs w:val="24"/>
        </w:rPr>
        <w:t>Speaker</w:t>
      </w:r>
    </w:p>
    <w:p w14:paraId="63834660" w14:textId="77777777" w:rsidR="00193680" w:rsidRPr="00D12B39" w:rsidRDefault="00193680" w:rsidP="00E55A50">
      <w:pPr>
        <w:tabs>
          <w:tab w:val="left" w:pos="6804"/>
        </w:tabs>
      </w:pPr>
    </w:p>
    <w:p w14:paraId="343296CB" w14:textId="222FAD41" w:rsidR="00097556" w:rsidRPr="00640194" w:rsidRDefault="00097556" w:rsidP="001B3F35">
      <w:pPr>
        <w:pStyle w:val="Heading1-Date"/>
        <w:rPr>
          <w:lang w:val="vi-VN"/>
        </w:rPr>
      </w:pPr>
    </w:p>
    <w:p w14:paraId="7661CB5F" w14:textId="77777777" w:rsidR="001B3F35" w:rsidRPr="00603E60" w:rsidRDefault="001B3F35" w:rsidP="001B3F35">
      <w:pPr>
        <w:pStyle w:val="12ptreturnnoborder"/>
        <w:rPr>
          <w:rFonts w:ascii="Calibri" w:hAnsi="Calibri" w:cs="Calibri"/>
        </w:rPr>
      </w:pPr>
    </w:p>
    <w:p w14:paraId="3406D38B" w14:textId="5031E5D1" w:rsidR="00A140E3" w:rsidRPr="00A140E3" w:rsidRDefault="00A140E3" w:rsidP="00A140E3">
      <w:pPr>
        <w:pStyle w:val="Heading1-Date"/>
      </w:pPr>
      <w:r w:rsidRPr="00A140E3">
        <w:t xml:space="preserve">No </w:t>
      </w:r>
      <w:r w:rsidR="0009453A">
        <w:t>132</w:t>
      </w:r>
      <w:r w:rsidRPr="00A140E3">
        <w:t xml:space="preserve"> — Tuesday </w:t>
      </w:r>
      <w:r w:rsidR="004B5BBC">
        <w:t>2</w:t>
      </w:r>
      <w:r w:rsidRPr="00A140E3">
        <w:t xml:space="preserve">9 </w:t>
      </w:r>
      <w:r w:rsidR="004B5BBC">
        <w:t>July</w:t>
      </w:r>
      <w:r w:rsidRPr="00A140E3">
        <w:t xml:space="preserve"> </w:t>
      </w:r>
      <w:r w:rsidR="004B5BBC">
        <w:t>2025</w:t>
      </w:r>
      <w:r w:rsidRPr="00A140E3">
        <w:t xml:space="preserve"> </w:t>
      </w:r>
    </w:p>
    <w:p w14:paraId="20C3F3C6" w14:textId="04EE574A" w:rsidR="0059483C" w:rsidRDefault="00A140E3" w:rsidP="00A140E3">
      <w:pPr>
        <w:pStyle w:val="Heading1-Date"/>
      </w:pPr>
      <w:r w:rsidRPr="00A140E3">
        <w:t>(2.00 pm)</w:t>
      </w:r>
    </w:p>
    <w:p w14:paraId="6B239419" w14:textId="77777777" w:rsidR="00A140E3" w:rsidRDefault="00A140E3" w:rsidP="00A140E3">
      <w:pPr>
        <w:pStyle w:val="Normal-ItemNumber"/>
        <w:ind w:left="0" w:firstLine="0"/>
      </w:pPr>
    </w:p>
    <w:p w14:paraId="4EF57B1E" w14:textId="2540EF99" w:rsidR="00A140E3" w:rsidRDefault="00A140E3" w:rsidP="006A6F17">
      <w:pPr>
        <w:pStyle w:val="Normal-ItemNumber"/>
      </w:pPr>
      <w:r>
        <w:tab/>
        <w:t>1</w:t>
      </w:r>
      <w:r>
        <w:tab/>
        <w:t xml:space="preserve">The House met according to the adjournment — The </w:t>
      </w:r>
      <w:r w:rsidR="003A3A1F">
        <w:t xml:space="preserve">Deputy </w:t>
      </w:r>
      <w:r>
        <w:t xml:space="preserve">Speaker took the Chair.  </w:t>
      </w:r>
    </w:p>
    <w:p w14:paraId="2D7A0D5C" w14:textId="77777777" w:rsidR="00422E14" w:rsidRPr="00B34091" w:rsidRDefault="00422E14" w:rsidP="002E2CAB">
      <w:pPr>
        <w:pStyle w:val="Normal-ItemNumber"/>
        <w:ind w:left="0" w:firstLine="0"/>
        <w:rPr>
          <w:rFonts w:cs="Calibri"/>
        </w:rPr>
      </w:pPr>
    </w:p>
    <w:p w14:paraId="3E5F3ED1" w14:textId="34896888" w:rsidR="00422E14" w:rsidRDefault="00422E14" w:rsidP="005412FD">
      <w:pPr>
        <w:pStyle w:val="Normal-ItemNumber"/>
        <w:rPr>
          <w:rFonts w:cs="Calibri"/>
        </w:rPr>
      </w:pPr>
      <w:r w:rsidRPr="00B34091">
        <w:rPr>
          <w:rFonts w:cs="Calibri"/>
        </w:rPr>
        <w:tab/>
      </w:r>
      <w:r w:rsidR="002E2CAB">
        <w:rPr>
          <w:rFonts w:cs="Calibri"/>
        </w:rPr>
        <w:t>2</w:t>
      </w:r>
      <w:r w:rsidRPr="00B34091">
        <w:rPr>
          <w:rFonts w:cs="Calibri"/>
        </w:rPr>
        <w:tab/>
      </w:r>
      <w:r w:rsidRPr="00B34091">
        <w:rPr>
          <w:rStyle w:val="Heading-Timestyle"/>
          <w:rFonts w:cs="Calibri"/>
        </w:rPr>
        <w:t>QUESTION TIME</w:t>
      </w:r>
      <w:r w:rsidRPr="00B34091">
        <w:rPr>
          <w:rFonts w:cs="Calibri"/>
        </w:rPr>
        <w:t xml:space="preserve">. </w:t>
      </w:r>
    </w:p>
    <w:p w14:paraId="66F99AD6" w14:textId="77777777" w:rsidR="00422E14" w:rsidRDefault="00422E14" w:rsidP="005E7EB3">
      <w:pPr>
        <w:pStyle w:val="Normal-ItemBlock"/>
      </w:pPr>
    </w:p>
    <w:p w14:paraId="10B5E574" w14:textId="2BC6B9E4" w:rsidR="00422E14" w:rsidRDefault="00422E14" w:rsidP="005E7EB3">
      <w:pPr>
        <w:pStyle w:val="Normal-ItemNumber"/>
        <w:rPr>
          <w:rFonts w:cs="Calibri"/>
        </w:rPr>
      </w:pPr>
      <w:r>
        <w:rPr>
          <w:rFonts w:cs="Calibri"/>
        </w:rPr>
        <w:tab/>
      </w:r>
      <w:r w:rsidR="002E2CAB">
        <w:rPr>
          <w:rFonts w:cs="Calibri"/>
        </w:rPr>
        <w:t>3</w:t>
      </w:r>
      <w:r>
        <w:rPr>
          <w:rFonts w:cs="Calibri"/>
        </w:rPr>
        <w:tab/>
      </w:r>
      <w:r>
        <w:rPr>
          <w:rFonts w:cs="Calibri"/>
          <w:b/>
        </w:rPr>
        <w:t>CONSTITUENCY QUESTIONS</w:t>
      </w:r>
      <w:r>
        <w:rPr>
          <w:rFonts w:cs="Calibri"/>
        </w:rPr>
        <w:t xml:space="preserve">. </w:t>
      </w:r>
    </w:p>
    <w:p w14:paraId="4F763437" w14:textId="0BA70287" w:rsidR="007272C7" w:rsidRPr="00A52436" w:rsidRDefault="007272C7" w:rsidP="00007916">
      <w:pPr>
        <w:pStyle w:val="Normal-ItemNumber"/>
        <w:rPr>
          <w:rFonts w:cs="Calibri"/>
        </w:rPr>
      </w:pPr>
      <w:r>
        <w:lastRenderedPageBreak/>
        <w:tab/>
      </w:r>
      <w:r w:rsidRPr="00A52436">
        <w:rPr>
          <w:rFonts w:cs="Calibri"/>
        </w:rPr>
        <w:t>4</w:t>
      </w:r>
      <w:r w:rsidRPr="00A52436">
        <w:rPr>
          <w:rFonts w:cs="Calibri"/>
        </w:rPr>
        <w:tab/>
      </w:r>
      <w:r w:rsidRPr="00A52436">
        <w:rPr>
          <w:rStyle w:val="Heading-Timestyle"/>
          <w:rFonts w:cs="Calibri"/>
        </w:rPr>
        <w:t>WORKER SCREENING AMENDMENT (SAFETY OF CHILDREN) BILL 2025</w:t>
      </w:r>
      <w:r w:rsidRPr="00A52436">
        <w:rPr>
          <w:rFonts w:cs="Calibri"/>
        </w:rPr>
        <w:t xml:space="preserve"> — Motion made and question — That the Member for Berwick introduce ‘</w:t>
      </w:r>
      <w:r w:rsidR="00665565" w:rsidRPr="00132E43">
        <w:rPr>
          <w:i/>
          <w:iCs/>
        </w:rPr>
        <w:t xml:space="preserve">A Bill for an Act to amend the </w:t>
      </w:r>
      <w:r w:rsidR="00665565" w:rsidRPr="00132E43">
        <w:rPr>
          <w:b/>
          <w:bCs/>
          <w:i/>
          <w:iCs/>
        </w:rPr>
        <w:t xml:space="preserve">Worker Screening Act 2020 </w:t>
      </w:r>
      <w:r w:rsidR="00665565" w:rsidRPr="00132E43">
        <w:rPr>
          <w:i/>
          <w:iCs/>
        </w:rPr>
        <w:t>in relation to the screening of persons who work with or care for children and for other purposes</w:t>
      </w:r>
      <w:r w:rsidRPr="00A52436">
        <w:rPr>
          <w:rFonts w:cs="Calibri"/>
        </w:rPr>
        <w:t xml:space="preserve">’ </w:t>
      </w:r>
      <w:r w:rsidRPr="00A52436">
        <w:rPr>
          <w:rFonts w:cs="Calibri"/>
          <w:i/>
        </w:rPr>
        <w:t>(</w:t>
      </w:r>
      <w:r w:rsidR="00665565" w:rsidRPr="00A52436">
        <w:rPr>
          <w:rFonts w:cs="Calibri"/>
          <w:i/>
        </w:rPr>
        <w:t>Brad Battin</w:t>
      </w:r>
      <w:r w:rsidRPr="00A52436">
        <w:rPr>
          <w:rFonts w:cs="Calibri"/>
          <w:i/>
        </w:rPr>
        <w:t>)</w:t>
      </w:r>
      <w:r w:rsidRPr="00A52436">
        <w:rPr>
          <w:rFonts w:cs="Calibri"/>
        </w:rPr>
        <w:t xml:space="preserve"> — </w:t>
      </w:r>
      <w:r w:rsidR="00665565" w:rsidRPr="00A52436">
        <w:rPr>
          <w:rFonts w:cs="Calibri"/>
        </w:rPr>
        <w:t xml:space="preserve">after debate, </w:t>
      </w:r>
      <w:r w:rsidRPr="00A52436">
        <w:rPr>
          <w:rFonts w:cs="Calibri"/>
        </w:rPr>
        <w:t>put.</w:t>
      </w:r>
    </w:p>
    <w:p w14:paraId="04BDF993" w14:textId="77777777" w:rsidR="007272C7" w:rsidRPr="00A52436" w:rsidRDefault="007272C7" w:rsidP="000A0D25">
      <w:pPr>
        <w:pStyle w:val="Normal-ItemBlock"/>
        <w:rPr>
          <w:rFonts w:cs="Calibri"/>
        </w:rPr>
      </w:pPr>
    </w:p>
    <w:p w14:paraId="071C3CD8" w14:textId="61C88FEE" w:rsidR="007272C7" w:rsidRPr="00A52436" w:rsidRDefault="007272C7" w:rsidP="000A0D25">
      <w:pPr>
        <w:pStyle w:val="Normal-ItemBlock"/>
        <w:rPr>
          <w:rFonts w:cs="Calibri"/>
        </w:rPr>
      </w:pPr>
      <w:r w:rsidRPr="00A52436">
        <w:rPr>
          <w:rFonts w:cs="Calibri"/>
        </w:rPr>
        <w:t xml:space="preserve">The House divided (the </w:t>
      </w:r>
      <w:r w:rsidR="00665565" w:rsidRPr="00A52436">
        <w:rPr>
          <w:rFonts w:cs="Calibri"/>
        </w:rPr>
        <w:t xml:space="preserve">Deputy </w:t>
      </w:r>
      <w:r w:rsidRPr="00A52436">
        <w:rPr>
          <w:rFonts w:cs="Calibri"/>
        </w:rPr>
        <w:t xml:space="preserve">Speaker, </w:t>
      </w:r>
      <w:r w:rsidR="00E77495" w:rsidRPr="00A52436">
        <w:rPr>
          <w:rFonts w:cs="Calibri"/>
        </w:rPr>
        <w:t>Matt Fregon</w:t>
      </w:r>
      <w:r w:rsidRPr="00A52436">
        <w:rPr>
          <w:rFonts w:cs="Calibri"/>
        </w:rPr>
        <w:t>, in the Chair) —</w:t>
      </w:r>
    </w:p>
    <w:p w14:paraId="6156E609" w14:textId="77777777" w:rsidR="007272C7" w:rsidRPr="00A52436" w:rsidRDefault="007272C7" w:rsidP="000A0D25">
      <w:pPr>
        <w:pStyle w:val="Normal-ItemBlock"/>
        <w:rPr>
          <w:rFonts w:cs="Calibri"/>
        </w:rPr>
      </w:pPr>
    </w:p>
    <w:p w14:paraId="5DC3D09E" w14:textId="1C01B56B" w:rsidR="007272C7" w:rsidRPr="00A52436" w:rsidRDefault="007272C7" w:rsidP="000A0D25">
      <w:pPr>
        <w:pStyle w:val="HouseVotes"/>
        <w:rPr>
          <w:rFonts w:cs="Calibri"/>
        </w:rPr>
      </w:pPr>
      <w:r w:rsidRPr="00A52436">
        <w:rPr>
          <w:rFonts w:cs="Calibri"/>
        </w:rPr>
        <w:t xml:space="preserve">Ayes </w:t>
      </w:r>
      <w:r w:rsidR="00391A86" w:rsidRPr="00A52436">
        <w:rPr>
          <w:rFonts w:cs="Calibri"/>
        </w:rPr>
        <w:t>32</w:t>
      </w:r>
    </w:p>
    <w:p w14:paraId="3C272613" w14:textId="77777777" w:rsidR="007272C7" w:rsidRPr="00A52436" w:rsidRDefault="007272C7" w:rsidP="000A0D25">
      <w:pPr>
        <w:pStyle w:val="HouseDivision"/>
        <w:rPr>
          <w:rFonts w:cs="Calibri"/>
          <w:sz w:val="22"/>
          <w:szCs w:val="22"/>
        </w:rPr>
      </w:pPr>
    </w:p>
    <w:p w14:paraId="5A70B690" w14:textId="62F4102B" w:rsidR="00CD2E30" w:rsidRPr="00A52436" w:rsidRDefault="008F1625" w:rsidP="008F1625">
      <w:pPr>
        <w:pStyle w:val="HouseDivision"/>
        <w:rPr>
          <w:rFonts w:cs="Calibri"/>
          <w:szCs w:val="20"/>
        </w:rPr>
      </w:pPr>
      <w:r w:rsidRPr="00A52436">
        <w:rPr>
          <w:rFonts w:cs="Calibri"/>
          <w:szCs w:val="20"/>
        </w:rPr>
        <w:t>Brad Battin; Jade Benham; Roma Britnell; Tim Bull; Martin Cameron; Annabelle Cleeland; Chris </w:t>
      </w:r>
      <w:proofErr w:type="spellStart"/>
      <w:r w:rsidRPr="00A52436">
        <w:rPr>
          <w:rFonts w:cs="Calibri"/>
          <w:szCs w:val="20"/>
        </w:rPr>
        <w:t>Crewther</w:t>
      </w:r>
      <w:proofErr w:type="spellEnd"/>
      <w:r w:rsidRPr="00A52436">
        <w:rPr>
          <w:rFonts w:cs="Calibri"/>
          <w:szCs w:val="20"/>
        </w:rPr>
        <w:t>; Gabrielle de Vietri; Wayne Farnham; Sam </w:t>
      </w:r>
      <w:proofErr w:type="spellStart"/>
      <w:r w:rsidRPr="00A52436">
        <w:rPr>
          <w:rFonts w:cs="Calibri"/>
          <w:szCs w:val="20"/>
        </w:rPr>
        <w:t>Groth</w:t>
      </w:r>
      <w:proofErr w:type="spellEnd"/>
      <w:r w:rsidRPr="00A52436">
        <w:rPr>
          <w:rFonts w:cs="Calibri"/>
          <w:szCs w:val="20"/>
        </w:rPr>
        <w:t>; Matthew Guy; David Hodgett; Emma Kealy; Tim McCurdy; Cindy McLeish; James Newbury; Danny O’Brien; Michael O’Brien; Kim O’Keeffe; John </w:t>
      </w:r>
      <w:proofErr w:type="spellStart"/>
      <w:r w:rsidRPr="00A52436">
        <w:rPr>
          <w:rFonts w:cs="Calibri"/>
          <w:szCs w:val="20"/>
        </w:rPr>
        <w:t>Pesutto</w:t>
      </w:r>
      <w:proofErr w:type="spellEnd"/>
      <w:r w:rsidRPr="00A52436">
        <w:rPr>
          <w:rFonts w:cs="Calibri"/>
          <w:szCs w:val="20"/>
        </w:rPr>
        <w:t>; Tim Read; Richard Riordan; Brad </w:t>
      </w:r>
      <w:proofErr w:type="spellStart"/>
      <w:r w:rsidRPr="00A52436">
        <w:rPr>
          <w:rFonts w:cs="Calibri"/>
          <w:szCs w:val="20"/>
        </w:rPr>
        <w:t>Rowswell</w:t>
      </w:r>
      <w:proofErr w:type="spellEnd"/>
      <w:r w:rsidRPr="00A52436">
        <w:rPr>
          <w:rFonts w:cs="Calibri"/>
          <w:szCs w:val="20"/>
        </w:rPr>
        <w:t>; Ellen Sandell; David Southwick; Bill Tilley; Bridget </w:t>
      </w:r>
      <w:proofErr w:type="spellStart"/>
      <w:r w:rsidRPr="00A52436">
        <w:rPr>
          <w:rFonts w:cs="Calibri"/>
          <w:szCs w:val="20"/>
        </w:rPr>
        <w:t>Vallence</w:t>
      </w:r>
      <w:proofErr w:type="spellEnd"/>
      <w:r w:rsidRPr="00A52436">
        <w:rPr>
          <w:rFonts w:cs="Calibri"/>
          <w:szCs w:val="20"/>
        </w:rPr>
        <w:t>; Peter Walsh; Kim Wells; Nicole Werner; Rachel Westaway; Jess Wilson.</w:t>
      </w:r>
    </w:p>
    <w:p w14:paraId="3EA6BB1F" w14:textId="77777777" w:rsidR="007272C7" w:rsidRPr="00A52436" w:rsidRDefault="007272C7" w:rsidP="00CD2E30">
      <w:pPr>
        <w:pStyle w:val="HouseDivision"/>
        <w:ind w:left="0"/>
        <w:rPr>
          <w:rFonts w:cs="Calibri"/>
          <w:sz w:val="22"/>
          <w:szCs w:val="22"/>
        </w:rPr>
      </w:pPr>
    </w:p>
    <w:p w14:paraId="1D655FF1" w14:textId="1D9EBF55" w:rsidR="007272C7" w:rsidRPr="00A52436" w:rsidRDefault="007272C7" w:rsidP="000A0D25">
      <w:pPr>
        <w:pStyle w:val="HouseVotes"/>
        <w:rPr>
          <w:rFonts w:cs="Calibri"/>
        </w:rPr>
      </w:pPr>
      <w:r w:rsidRPr="00A52436">
        <w:rPr>
          <w:rFonts w:cs="Calibri"/>
        </w:rPr>
        <w:t xml:space="preserve">Noes </w:t>
      </w:r>
      <w:r w:rsidR="00391A86" w:rsidRPr="00A52436">
        <w:rPr>
          <w:rFonts w:cs="Calibri"/>
        </w:rPr>
        <w:t>49</w:t>
      </w:r>
    </w:p>
    <w:p w14:paraId="0A2B03F5" w14:textId="77777777" w:rsidR="007272C7" w:rsidRPr="00A52436" w:rsidRDefault="007272C7" w:rsidP="00CD2E30">
      <w:pPr>
        <w:pStyle w:val="HouseDivision"/>
        <w:ind w:left="0"/>
        <w:rPr>
          <w:rFonts w:cs="Calibri"/>
        </w:rPr>
      </w:pPr>
    </w:p>
    <w:p w14:paraId="1202D903" w14:textId="2A287C32" w:rsidR="00CD2E30" w:rsidRPr="00A52436" w:rsidRDefault="008F1625" w:rsidP="008F1625">
      <w:pPr>
        <w:pStyle w:val="Normal-ItemBlock"/>
        <w:tabs>
          <w:tab w:val="left" w:pos="8685"/>
        </w:tabs>
        <w:rPr>
          <w:rFonts w:cs="Calibri"/>
          <w:sz w:val="20"/>
          <w:szCs w:val="20"/>
        </w:rPr>
      </w:pPr>
      <w:r w:rsidRPr="00A52436">
        <w:rPr>
          <w:rFonts w:cs="Calibri"/>
          <w:sz w:val="20"/>
          <w:szCs w:val="20"/>
        </w:rPr>
        <w:t>Juliana Addison; Jacinta Allan; Colin Brooks; Josh Bull; Anthony Carbines; Ben Carroll; Anthony Cianflone; Sarah Connolly; Chris Couzens; Jordan Crugnale; Lily D’Ambrosio; Daniela De Martino; Steve Dimopoulos; Paul </w:t>
      </w:r>
      <w:proofErr w:type="spellStart"/>
      <w:r w:rsidRPr="00A52436">
        <w:rPr>
          <w:rFonts w:cs="Calibri"/>
          <w:sz w:val="20"/>
          <w:szCs w:val="20"/>
        </w:rPr>
        <w:t>Edbrooke</w:t>
      </w:r>
      <w:proofErr w:type="spellEnd"/>
      <w:r w:rsidRPr="00A52436">
        <w:rPr>
          <w:rFonts w:cs="Calibri"/>
          <w:sz w:val="20"/>
          <w:szCs w:val="20"/>
        </w:rPr>
        <w:t>; Eden Foster; Ella George; Luba </w:t>
      </w:r>
      <w:proofErr w:type="spellStart"/>
      <w:r w:rsidRPr="00A52436">
        <w:rPr>
          <w:rFonts w:cs="Calibri"/>
          <w:sz w:val="20"/>
          <w:szCs w:val="20"/>
        </w:rPr>
        <w:t>Grigorovitch</w:t>
      </w:r>
      <w:proofErr w:type="spellEnd"/>
      <w:r w:rsidRPr="00A52436">
        <w:rPr>
          <w:rFonts w:cs="Calibri"/>
          <w:sz w:val="20"/>
          <w:szCs w:val="20"/>
        </w:rPr>
        <w:t>; Bronwyn Halfpenny; Katie Hall; Paul Hamer; Martha Haylett; Mathew </w:t>
      </w:r>
      <w:proofErr w:type="spellStart"/>
      <w:r w:rsidRPr="00A52436">
        <w:rPr>
          <w:rFonts w:cs="Calibri"/>
          <w:sz w:val="20"/>
          <w:szCs w:val="20"/>
        </w:rPr>
        <w:t>Hilakari</w:t>
      </w:r>
      <w:proofErr w:type="spellEnd"/>
      <w:r w:rsidRPr="00A52436">
        <w:rPr>
          <w:rFonts w:cs="Calibri"/>
          <w:sz w:val="20"/>
          <w:szCs w:val="20"/>
        </w:rPr>
        <w:t>; Melissa Horne; Lauren </w:t>
      </w:r>
      <w:proofErr w:type="spellStart"/>
      <w:r w:rsidRPr="00A52436">
        <w:rPr>
          <w:rFonts w:cs="Calibri"/>
          <w:sz w:val="20"/>
          <w:szCs w:val="20"/>
        </w:rPr>
        <w:t>Kathage</w:t>
      </w:r>
      <w:proofErr w:type="spellEnd"/>
      <w:r w:rsidRPr="00A52436">
        <w:rPr>
          <w:rFonts w:cs="Calibri"/>
          <w:sz w:val="20"/>
          <w:szCs w:val="20"/>
        </w:rPr>
        <w:t>; Sonya Kilkenny; Nathan Lambert; John</w:t>
      </w:r>
      <w:r w:rsidR="000C55E5">
        <w:rPr>
          <w:rFonts w:cs="Calibri"/>
          <w:sz w:val="20"/>
          <w:szCs w:val="20"/>
        </w:rPr>
        <w:t> </w:t>
      </w:r>
      <w:r w:rsidRPr="00A52436">
        <w:rPr>
          <w:rFonts w:cs="Calibri"/>
          <w:sz w:val="20"/>
          <w:szCs w:val="20"/>
        </w:rPr>
        <w:t>Lister; Gary Maas; Alison Marchant; Kathleen Matthews</w:t>
      </w:r>
      <w:r w:rsidRPr="00A52436">
        <w:rPr>
          <w:rFonts w:cs="Calibri"/>
          <w:sz w:val="20"/>
          <w:szCs w:val="20"/>
        </w:rPr>
        <w:noBreakHyphen/>
        <w:t>Ward; Steve McGhie; John Mullahy; Danny Pearson; Pauline Richards; Tim Richardson; Michaela Settle; Ros Spence; Nick Staikos; Natalie Suleyman; Meng Heang</w:t>
      </w:r>
      <w:r w:rsidR="00E47B3B">
        <w:rPr>
          <w:rFonts w:cs="Calibri"/>
          <w:sz w:val="20"/>
          <w:szCs w:val="20"/>
        </w:rPr>
        <w:t> </w:t>
      </w:r>
      <w:r w:rsidRPr="00A52436">
        <w:rPr>
          <w:rFonts w:cs="Calibri"/>
          <w:sz w:val="20"/>
          <w:szCs w:val="20"/>
        </w:rPr>
        <w:t>Tak; Jackson Taylor; Nina Taylor; Kat Theophanous; Mary</w:t>
      </w:r>
      <w:r w:rsidRPr="00A52436">
        <w:rPr>
          <w:rFonts w:cs="Calibri"/>
          <w:sz w:val="20"/>
          <w:szCs w:val="20"/>
        </w:rPr>
        <w:noBreakHyphen/>
        <w:t>Anne Thomas; Emma Vulin; Iwan Walters; Dylan Wight; Gabrielle Williams; Belinda Wilson.</w:t>
      </w:r>
    </w:p>
    <w:p w14:paraId="2F437BC9" w14:textId="4A82ABBA" w:rsidR="007272C7" w:rsidRPr="00A52436" w:rsidRDefault="007272C7" w:rsidP="00CD2E30">
      <w:pPr>
        <w:pStyle w:val="HouseDivision"/>
        <w:ind w:left="0"/>
        <w:rPr>
          <w:rFonts w:cs="Calibri"/>
          <w:sz w:val="22"/>
          <w:szCs w:val="22"/>
        </w:rPr>
      </w:pPr>
    </w:p>
    <w:p w14:paraId="4AF0A72F" w14:textId="77777777" w:rsidR="007272C7" w:rsidRPr="00BB5D60" w:rsidRDefault="007272C7" w:rsidP="000A0D25">
      <w:pPr>
        <w:pStyle w:val="Normal-ItemBlock"/>
        <w:rPr>
          <w:rFonts w:cs="Calibri"/>
        </w:rPr>
      </w:pPr>
      <w:r w:rsidRPr="00A52436">
        <w:rPr>
          <w:rFonts w:cs="Calibri"/>
        </w:rPr>
        <w:t>Question defeated.</w:t>
      </w:r>
    </w:p>
    <w:p w14:paraId="0BB96DA8" w14:textId="77777777" w:rsidR="00F570F4" w:rsidRPr="00F570F4" w:rsidRDefault="00F570F4" w:rsidP="00F570F4">
      <w:pPr>
        <w:pStyle w:val="Normal-ItemBlock"/>
      </w:pPr>
    </w:p>
    <w:p w14:paraId="30353EEA" w14:textId="7C772E5E" w:rsidR="00F570F4" w:rsidRDefault="00F570F4" w:rsidP="00C023D5">
      <w:pPr>
        <w:pStyle w:val="Normal-ItemNumber"/>
      </w:pPr>
      <w:r>
        <w:tab/>
      </w:r>
      <w:r w:rsidR="001C6CA1">
        <w:t>5</w:t>
      </w:r>
      <w:r>
        <w:tab/>
      </w:r>
      <w:r w:rsidR="002862E9" w:rsidRPr="39640528">
        <w:rPr>
          <w:b/>
          <w:bCs/>
        </w:rPr>
        <w:t>BAIL FURTHER AMENDMENT BILL 2025</w:t>
      </w:r>
      <w:r>
        <w:t xml:space="preserve"> —</w:t>
      </w:r>
      <w:r w:rsidR="001C6CA1">
        <w:t xml:space="preserve"> Sonya</w:t>
      </w:r>
      <w:r w:rsidR="001C6CA1">
        <w:rPr>
          <w:rFonts w:cs="Calibri"/>
        </w:rPr>
        <w:t> </w:t>
      </w:r>
      <w:r w:rsidR="001C6CA1">
        <w:t>Kilkenny</w:t>
      </w:r>
      <w:r>
        <w:t xml:space="preserve"> introduced ‘</w:t>
      </w:r>
      <w:r w:rsidR="00E81AC8" w:rsidRPr="39640528">
        <w:rPr>
          <w:i/>
          <w:iCs/>
        </w:rPr>
        <w:t xml:space="preserve">A Bill for an Act to amend the </w:t>
      </w:r>
      <w:r w:rsidR="00E81AC8" w:rsidRPr="39640528">
        <w:rPr>
          <w:b/>
          <w:bCs/>
          <w:i/>
          <w:iCs/>
        </w:rPr>
        <w:t>Bail Act 1977</w:t>
      </w:r>
      <w:r w:rsidR="00E81AC8" w:rsidRPr="39640528">
        <w:rPr>
          <w:i/>
          <w:iCs/>
        </w:rPr>
        <w:t xml:space="preserve"> and the </w:t>
      </w:r>
      <w:r w:rsidR="00E81AC8" w:rsidRPr="39640528">
        <w:rPr>
          <w:b/>
          <w:bCs/>
          <w:i/>
          <w:iCs/>
        </w:rPr>
        <w:t>Summary Offences Act 1966</w:t>
      </w:r>
      <w:r w:rsidR="00E81AC8" w:rsidRPr="39640528">
        <w:rPr>
          <w:i/>
          <w:iCs/>
        </w:rPr>
        <w:t xml:space="preserve"> and for other purposes</w:t>
      </w:r>
      <w:r w:rsidRPr="0047322F">
        <w:t>’</w:t>
      </w:r>
      <w:r>
        <w:t xml:space="preserve">; and, after debate, the Bill was read a first time and ordered to be read a second time tomorrow.  </w:t>
      </w:r>
    </w:p>
    <w:p w14:paraId="0B484534" w14:textId="77777777" w:rsidR="00E81AC8" w:rsidRDefault="00E81AC8" w:rsidP="00E81AC8">
      <w:pPr>
        <w:pStyle w:val="Normal-ItemBlock"/>
      </w:pPr>
    </w:p>
    <w:p w14:paraId="6C84227B" w14:textId="2EB69BD7" w:rsidR="00823FAB" w:rsidRPr="00700475" w:rsidRDefault="00823FAB" w:rsidP="006A6F17">
      <w:pPr>
        <w:pStyle w:val="Normal-ItemNumber"/>
        <w:rPr>
          <w:rFonts w:cs="Calibri"/>
        </w:rPr>
      </w:pPr>
      <w:r>
        <w:tab/>
      </w:r>
      <w:r w:rsidR="002D312C">
        <w:rPr>
          <w:rFonts w:cs="Calibri"/>
        </w:rPr>
        <w:t>6</w:t>
      </w:r>
      <w:r w:rsidRPr="00700475">
        <w:rPr>
          <w:rFonts w:cs="Calibri"/>
        </w:rPr>
        <w:tab/>
      </w:r>
      <w:r w:rsidRPr="00700475">
        <w:rPr>
          <w:rStyle w:val="Heading-Timestyle"/>
          <w:rFonts w:cs="Calibri"/>
        </w:rPr>
        <w:t>PETITIONS</w:t>
      </w:r>
      <w:r w:rsidRPr="00700475">
        <w:rPr>
          <w:rFonts w:cs="Calibri"/>
        </w:rPr>
        <w:t xml:space="preserve"> </w:t>
      </w:r>
      <w:r w:rsidRPr="00410FB6">
        <w:rPr>
          <w:rFonts w:cs="Calibri"/>
        </w:rPr>
        <w:t>—</w:t>
      </w:r>
      <w:r w:rsidRPr="00700475">
        <w:rPr>
          <w:rFonts w:cs="Calibri"/>
        </w:rPr>
        <w:t xml:space="preserve"> The Clerk announced that the following petitions had been lodged for presentation:</w:t>
      </w:r>
    </w:p>
    <w:p w14:paraId="242BAE23" w14:textId="77777777" w:rsidR="00823FAB" w:rsidRPr="00700475" w:rsidRDefault="00823FAB" w:rsidP="006A6F17">
      <w:pPr>
        <w:pStyle w:val="Normal-ItemBlock"/>
        <w:rPr>
          <w:rFonts w:cs="Calibri"/>
        </w:rPr>
      </w:pPr>
    </w:p>
    <w:p w14:paraId="3AC44C75" w14:textId="6EF9653D" w:rsidR="00823FAB" w:rsidRPr="00B51821" w:rsidRDefault="000E0BD7" w:rsidP="006A6F17">
      <w:pPr>
        <w:pStyle w:val="Normal-ItemBlock"/>
        <w:rPr>
          <w:rFonts w:cs="Calibri"/>
          <w:i/>
        </w:rPr>
      </w:pPr>
      <w:r w:rsidRPr="000E0BD7">
        <w:rPr>
          <w:rFonts w:cs="Calibri"/>
          <w:b/>
        </w:rPr>
        <w:t>Albury Wodonga Hospital</w:t>
      </w:r>
      <w:r w:rsidR="00823FAB">
        <w:rPr>
          <w:rFonts w:cs="Calibri"/>
          <w:b/>
        </w:rPr>
        <w:t xml:space="preserve"> </w:t>
      </w:r>
      <w:r w:rsidR="00823FAB" w:rsidRPr="00CD3646">
        <w:rPr>
          <w:rStyle w:val="Heading-Petitions"/>
          <w:rFonts w:cs="Calibri"/>
          <w:b w:val="0"/>
          <w:bCs/>
        </w:rPr>
        <w:t>—</w:t>
      </w:r>
      <w:r w:rsidR="00823FAB">
        <w:rPr>
          <w:rStyle w:val="Heading-Petitions"/>
          <w:rFonts w:cs="Calibri"/>
        </w:rPr>
        <w:t xml:space="preserve"> </w:t>
      </w:r>
      <w:r w:rsidR="00115139" w:rsidRPr="00115139">
        <w:rPr>
          <w:rFonts w:cs="Calibri"/>
        </w:rPr>
        <w:t>Requesting that the Legislative Assembly calls on the Government to commit to working with the NSW and Federal Governments to fully fund a single</w:t>
      </w:r>
      <w:r w:rsidR="00E74B7C">
        <w:rPr>
          <w:rFonts w:cs="Calibri"/>
        </w:rPr>
        <w:t>-</w:t>
      </w:r>
      <w:r w:rsidR="00115139" w:rsidRPr="00115139">
        <w:rPr>
          <w:rFonts w:cs="Calibri"/>
        </w:rPr>
        <w:t>site Albury Wodonga hospital to meet the 2021 Clinical Services Plan and provide immediate healthcare improvements to the Corowa and Urana hospitals</w:t>
      </w:r>
      <w:r w:rsidR="00823FAB" w:rsidRPr="00700475">
        <w:rPr>
          <w:rFonts w:cs="Calibri"/>
        </w:rPr>
        <w:t xml:space="preserve">, bearing </w:t>
      </w:r>
      <w:r w:rsidR="00115139">
        <w:rPr>
          <w:rFonts w:cs="Calibri"/>
        </w:rPr>
        <w:t>645</w:t>
      </w:r>
      <w:r w:rsidR="000A725E">
        <w:rPr>
          <w:rFonts w:cs="Calibri"/>
        </w:rPr>
        <w:t> </w:t>
      </w:r>
      <w:r w:rsidR="00823FAB" w:rsidRPr="00700475">
        <w:rPr>
          <w:rFonts w:cs="Calibri"/>
        </w:rPr>
        <w:t xml:space="preserve">signatures </w:t>
      </w:r>
      <w:r w:rsidR="00823FAB" w:rsidRPr="00B51821">
        <w:rPr>
          <w:rFonts w:cs="Calibri"/>
          <w:i/>
        </w:rPr>
        <w:t>(</w:t>
      </w:r>
      <w:r w:rsidR="00416CF9" w:rsidRPr="00416CF9">
        <w:rPr>
          <w:rFonts w:cs="Calibri"/>
          <w:i/>
        </w:rPr>
        <w:t>Bill Tilley</w:t>
      </w:r>
      <w:r w:rsidR="00823FAB" w:rsidRPr="00B51821">
        <w:rPr>
          <w:rFonts w:cs="Calibri"/>
          <w:i/>
        </w:rPr>
        <w:t>)</w:t>
      </w:r>
    </w:p>
    <w:p w14:paraId="17B5F2E2" w14:textId="77777777" w:rsidR="00823FAB" w:rsidRPr="00700475" w:rsidRDefault="00823FAB" w:rsidP="006A6F17">
      <w:pPr>
        <w:pStyle w:val="Normal-ItemBlock"/>
        <w:rPr>
          <w:rFonts w:cs="Calibri"/>
        </w:rPr>
      </w:pPr>
    </w:p>
    <w:p w14:paraId="3A337B6E" w14:textId="57B0EB44" w:rsidR="00823FAB" w:rsidRPr="00700475" w:rsidRDefault="005431E3" w:rsidP="006A6F17">
      <w:pPr>
        <w:pStyle w:val="Normal-ItemBlock"/>
        <w:rPr>
          <w:rFonts w:cs="Calibri"/>
        </w:rPr>
      </w:pPr>
      <w:r w:rsidRPr="005431E3">
        <w:rPr>
          <w:rFonts w:cs="Calibri"/>
          <w:b/>
        </w:rPr>
        <w:t>Anniversary Trail bridge</w:t>
      </w:r>
      <w:r w:rsidRPr="005431E3">
        <w:rPr>
          <w:rStyle w:val="Heading-Petitions"/>
          <w:rFonts w:cs="Calibri"/>
          <w:szCs w:val="24"/>
        </w:rPr>
        <w:t xml:space="preserve"> </w:t>
      </w:r>
      <w:r w:rsidR="00823FAB" w:rsidRPr="00CD3646">
        <w:rPr>
          <w:rStyle w:val="Heading-Petitions"/>
          <w:rFonts w:cs="Calibri"/>
          <w:b w:val="0"/>
          <w:bCs/>
        </w:rPr>
        <w:t>—</w:t>
      </w:r>
      <w:r w:rsidR="00823FAB" w:rsidRPr="00700475">
        <w:rPr>
          <w:rFonts w:cs="Calibri"/>
        </w:rPr>
        <w:t xml:space="preserve"> </w:t>
      </w:r>
      <w:r w:rsidR="00D32C24" w:rsidRPr="00D32C24">
        <w:rPr>
          <w:rFonts w:cs="Calibri"/>
        </w:rPr>
        <w:t xml:space="preserve">Requesting that </w:t>
      </w:r>
      <w:r w:rsidR="00DA2589">
        <w:rPr>
          <w:rFonts w:cs="Calibri"/>
        </w:rPr>
        <w:t>the</w:t>
      </w:r>
      <w:r w:rsidR="00DA2589">
        <w:rPr>
          <w:rFonts w:cs="Calibri"/>
          <w:lang w:val="vi-VN"/>
        </w:rPr>
        <w:t xml:space="preserve"> </w:t>
      </w:r>
      <w:r w:rsidR="00D32C24" w:rsidRPr="00D32C24">
        <w:rPr>
          <w:rFonts w:cs="Calibri"/>
        </w:rPr>
        <w:t>Legislative Assembly calls on the Victorian Government to proceed with the design and construction of the community-preferred solution for a bridge over Toorak Road for the Anniversary Trail meeting accessibility and path design standards, including safety improvements to the existing rail crossing to the north</w:t>
      </w:r>
      <w:r w:rsidR="00823FAB" w:rsidRPr="00700475">
        <w:rPr>
          <w:rFonts w:cs="Calibri"/>
        </w:rPr>
        <w:t xml:space="preserve">, bearing </w:t>
      </w:r>
      <w:r w:rsidR="00D32C24">
        <w:rPr>
          <w:rFonts w:cs="Calibri"/>
        </w:rPr>
        <w:t>23</w:t>
      </w:r>
      <w:r w:rsidR="00823FAB" w:rsidRPr="00700475">
        <w:rPr>
          <w:rFonts w:cs="Calibri"/>
        </w:rPr>
        <w:t xml:space="preserve"> signatures </w:t>
      </w:r>
      <w:r w:rsidR="00823FAB" w:rsidRPr="00700475">
        <w:rPr>
          <w:rFonts w:cs="Calibri"/>
          <w:i/>
        </w:rPr>
        <w:t>(</w:t>
      </w:r>
      <w:r w:rsidR="00D32C24" w:rsidRPr="00D32C24">
        <w:rPr>
          <w:rFonts w:cs="Calibri"/>
          <w:i/>
        </w:rPr>
        <w:t>John </w:t>
      </w:r>
      <w:proofErr w:type="spellStart"/>
      <w:r w:rsidR="00D32C24" w:rsidRPr="00D32C24">
        <w:rPr>
          <w:rFonts w:cs="Calibri"/>
          <w:i/>
        </w:rPr>
        <w:t>Pesutto</w:t>
      </w:r>
      <w:proofErr w:type="spellEnd"/>
      <w:r w:rsidR="00823FAB" w:rsidRPr="00700475">
        <w:rPr>
          <w:rFonts w:cs="Calibri"/>
          <w:i/>
        </w:rPr>
        <w:t>)</w:t>
      </w:r>
      <w:r w:rsidR="00823FAB" w:rsidRPr="00700475">
        <w:rPr>
          <w:rFonts w:cs="Calibri"/>
        </w:rPr>
        <w:t>.</w:t>
      </w:r>
    </w:p>
    <w:p w14:paraId="6412EEB2" w14:textId="77777777" w:rsidR="00823FAB" w:rsidRPr="00700475" w:rsidRDefault="00823FAB" w:rsidP="006A6F17">
      <w:pPr>
        <w:pStyle w:val="Normal-ItemBlock"/>
        <w:rPr>
          <w:rFonts w:cs="Calibri"/>
        </w:rPr>
      </w:pPr>
    </w:p>
    <w:p w14:paraId="455C044C" w14:textId="77777777" w:rsidR="00823FAB" w:rsidRPr="00700475" w:rsidRDefault="00823FAB" w:rsidP="006A6F17">
      <w:pPr>
        <w:pStyle w:val="Normal-ItemBlock"/>
        <w:rPr>
          <w:rFonts w:cs="Calibri"/>
        </w:rPr>
      </w:pPr>
      <w:r>
        <w:rPr>
          <w:rFonts w:cs="Calibri"/>
        </w:rPr>
        <w:t>O</w:t>
      </w:r>
      <w:r w:rsidRPr="00700475">
        <w:rPr>
          <w:rFonts w:cs="Calibri"/>
        </w:rPr>
        <w:t>rdered to be tabled.</w:t>
      </w:r>
    </w:p>
    <w:p w14:paraId="761DA515" w14:textId="77777777" w:rsidR="00823FAB" w:rsidRDefault="00823FAB" w:rsidP="006A6F17">
      <w:pPr>
        <w:pStyle w:val="Normal-ItemBlock"/>
      </w:pPr>
    </w:p>
    <w:p w14:paraId="546B36BE" w14:textId="13A32A20" w:rsidR="00A37415" w:rsidRDefault="00A37415" w:rsidP="006A6F17">
      <w:pPr>
        <w:pStyle w:val="Normal-ItemNumber"/>
        <w:rPr>
          <w:rFonts w:cs="Calibri"/>
        </w:rPr>
      </w:pPr>
      <w:r>
        <w:lastRenderedPageBreak/>
        <w:tab/>
      </w:r>
      <w:r w:rsidR="002D312C">
        <w:rPr>
          <w:rFonts w:cs="Calibri"/>
        </w:rPr>
        <w:t>7</w:t>
      </w:r>
      <w:r w:rsidRPr="00700475">
        <w:rPr>
          <w:rFonts w:cs="Calibri"/>
        </w:rPr>
        <w:tab/>
      </w:r>
      <w:proofErr w:type="gramStart"/>
      <w:r w:rsidRPr="00700475">
        <w:rPr>
          <w:rStyle w:val="Heading-Timestyle"/>
          <w:rFonts w:cs="Calibri"/>
        </w:rPr>
        <w:t>PETITION</w:t>
      </w:r>
      <w:proofErr w:type="gramEnd"/>
      <w:r w:rsidRPr="00700475">
        <w:rPr>
          <w:rFonts w:cs="Calibri"/>
        </w:rPr>
        <w:t xml:space="preserve"> </w:t>
      </w:r>
      <w:r w:rsidRPr="00700475">
        <w:rPr>
          <w:rFonts w:cs="Calibri"/>
          <w:b/>
        </w:rPr>
        <w:t>—</w:t>
      </w:r>
      <w:r w:rsidRPr="00700475">
        <w:rPr>
          <w:rFonts w:cs="Calibri"/>
        </w:rPr>
        <w:t xml:space="preserve"> </w:t>
      </w:r>
      <w:r w:rsidR="002D312C">
        <w:rPr>
          <w:rStyle w:val="Heading-Timestyle"/>
          <w:rFonts w:cs="Calibri"/>
        </w:rPr>
        <w:t>ANNIVERSARY TRAIL BRIDGE</w:t>
      </w:r>
      <w:r w:rsidRPr="00700475">
        <w:rPr>
          <w:rFonts w:cs="Calibri"/>
        </w:rPr>
        <w:t xml:space="preserve"> — Motion made and question — That the petition presented by the Member for </w:t>
      </w:r>
      <w:r w:rsidR="00C6683E">
        <w:rPr>
          <w:rFonts w:cs="Calibri"/>
        </w:rPr>
        <w:t>Hawthorn</w:t>
      </w:r>
      <w:r w:rsidRPr="00700475">
        <w:rPr>
          <w:rFonts w:cs="Calibri"/>
        </w:rPr>
        <w:t xml:space="preserve"> be taken into consideration tomorrow </w:t>
      </w:r>
      <w:r w:rsidR="00C6683E">
        <w:rPr>
          <w:rFonts w:cs="Calibri"/>
          <w:i/>
        </w:rPr>
        <w:t>(</w:t>
      </w:r>
      <w:r w:rsidR="00C6683E" w:rsidRPr="00C6683E">
        <w:rPr>
          <w:rFonts w:cs="Calibri"/>
          <w:i/>
        </w:rPr>
        <w:t>John </w:t>
      </w:r>
      <w:proofErr w:type="spellStart"/>
      <w:r w:rsidR="00C6683E" w:rsidRPr="00C6683E">
        <w:rPr>
          <w:rFonts w:cs="Calibri"/>
          <w:i/>
        </w:rPr>
        <w:t>Pesutto</w:t>
      </w:r>
      <w:proofErr w:type="spellEnd"/>
      <w:r w:rsidR="00C6683E">
        <w:rPr>
          <w:rFonts w:cs="Calibri"/>
          <w:i/>
        </w:rPr>
        <w:t>)</w:t>
      </w:r>
      <w:r w:rsidRPr="00700475">
        <w:rPr>
          <w:rFonts w:cs="Calibri"/>
        </w:rPr>
        <w:t xml:space="preserve"> — put and agreed to.</w:t>
      </w:r>
    </w:p>
    <w:p w14:paraId="40021884" w14:textId="77777777" w:rsidR="00C6683E" w:rsidRDefault="00C6683E" w:rsidP="00C6683E">
      <w:pPr>
        <w:pStyle w:val="Normal-ItemBlock"/>
      </w:pPr>
    </w:p>
    <w:p w14:paraId="70F3D53A" w14:textId="200C9F8F" w:rsidR="00C6683E" w:rsidRPr="00700475" w:rsidRDefault="00C6683E" w:rsidP="006A6F17">
      <w:pPr>
        <w:pStyle w:val="Normal-ItemNumber"/>
        <w:rPr>
          <w:rFonts w:cs="Calibri"/>
        </w:rPr>
      </w:pPr>
      <w:r>
        <w:tab/>
      </w:r>
      <w:r>
        <w:rPr>
          <w:rFonts w:cs="Calibri"/>
        </w:rPr>
        <w:t>8</w:t>
      </w:r>
      <w:r w:rsidRPr="00700475">
        <w:rPr>
          <w:rFonts w:cs="Calibri"/>
        </w:rPr>
        <w:tab/>
      </w:r>
      <w:proofErr w:type="gramStart"/>
      <w:r w:rsidRPr="00700475">
        <w:rPr>
          <w:rStyle w:val="Heading-Timestyle"/>
          <w:rFonts w:cs="Calibri"/>
        </w:rPr>
        <w:t>PETITION</w:t>
      </w:r>
      <w:proofErr w:type="gramEnd"/>
      <w:r w:rsidRPr="00700475">
        <w:rPr>
          <w:rFonts w:cs="Calibri"/>
        </w:rPr>
        <w:t xml:space="preserve"> </w:t>
      </w:r>
      <w:r w:rsidRPr="00700475">
        <w:rPr>
          <w:rFonts w:cs="Calibri"/>
          <w:b/>
        </w:rPr>
        <w:t>—</w:t>
      </w:r>
      <w:r w:rsidRPr="00700475">
        <w:rPr>
          <w:rFonts w:cs="Calibri"/>
        </w:rPr>
        <w:t xml:space="preserve"> </w:t>
      </w:r>
      <w:r>
        <w:rPr>
          <w:rStyle w:val="Heading-Timestyle"/>
          <w:rFonts w:cs="Calibri"/>
        </w:rPr>
        <w:t>ALBURY WODONGA HOSPITAL</w:t>
      </w:r>
      <w:r w:rsidRPr="00700475">
        <w:rPr>
          <w:rFonts w:cs="Calibri"/>
        </w:rPr>
        <w:t xml:space="preserve"> — Motion made and question — That the petition presented by the Member for </w:t>
      </w:r>
      <w:r w:rsidR="005771A5">
        <w:rPr>
          <w:rFonts w:cs="Calibri"/>
        </w:rPr>
        <w:t>Benambra</w:t>
      </w:r>
      <w:r w:rsidRPr="00700475">
        <w:rPr>
          <w:rFonts w:cs="Calibri"/>
        </w:rPr>
        <w:t xml:space="preserve"> be taken into consideration tomorrow </w:t>
      </w:r>
      <w:r w:rsidR="005771A5">
        <w:rPr>
          <w:rFonts w:cs="Calibri"/>
          <w:i/>
        </w:rPr>
        <w:t>(</w:t>
      </w:r>
      <w:r w:rsidR="005771A5" w:rsidRPr="005771A5">
        <w:rPr>
          <w:rFonts w:cs="Calibri"/>
          <w:i/>
        </w:rPr>
        <w:t>Bill Tilley</w:t>
      </w:r>
      <w:r w:rsidR="005771A5">
        <w:rPr>
          <w:rFonts w:cs="Calibri"/>
          <w:i/>
        </w:rPr>
        <w:t>)</w:t>
      </w:r>
      <w:r w:rsidRPr="00700475">
        <w:rPr>
          <w:rFonts w:cs="Calibri"/>
        </w:rPr>
        <w:t xml:space="preserve"> — put and agreed to.</w:t>
      </w:r>
    </w:p>
    <w:p w14:paraId="301FFEE0" w14:textId="77777777" w:rsidR="00A37415" w:rsidRDefault="00A37415" w:rsidP="00C6683E">
      <w:pPr>
        <w:pStyle w:val="Normal-ItemBlock"/>
        <w:ind w:left="0"/>
      </w:pPr>
    </w:p>
    <w:p w14:paraId="3E8AEFB6" w14:textId="273B92AA" w:rsidR="00A37415" w:rsidRDefault="00A37415" w:rsidP="006A6F17">
      <w:pPr>
        <w:pStyle w:val="Normal-ItemNumber"/>
      </w:pPr>
      <w:r>
        <w:tab/>
      </w:r>
      <w:r w:rsidR="005771A5">
        <w:t>9</w:t>
      </w:r>
      <w:r>
        <w:tab/>
      </w:r>
      <w:r w:rsidRPr="008C2229">
        <w:rPr>
          <w:rStyle w:val="Heading-Timestyle"/>
        </w:rPr>
        <w:t>DOCUMENTS</w:t>
      </w:r>
      <w:r>
        <w:t xml:space="preserve"> </w:t>
      </w:r>
    </w:p>
    <w:p w14:paraId="731AE1B8" w14:textId="77777777" w:rsidR="00A37415" w:rsidRDefault="00A37415" w:rsidP="006A6F17">
      <w:pPr>
        <w:pStyle w:val="Normal-ItemBlock"/>
      </w:pPr>
    </w:p>
    <w:p w14:paraId="6952506B" w14:textId="7DC30FA3" w:rsidR="00A37415" w:rsidRDefault="00A37415" w:rsidP="006A6F17">
      <w:pPr>
        <w:pStyle w:val="Normal-ItemBlock"/>
      </w:pPr>
      <w:r w:rsidRPr="009E2D42">
        <w:rPr>
          <w:rStyle w:val="Heading-Timestyle"/>
        </w:rPr>
        <w:t>SCRUTINY OF ACTS AND REGULATIONS COMMITTEE</w:t>
      </w:r>
      <w:r w:rsidRPr="009E2D42">
        <w:t xml:space="preserve"> </w:t>
      </w:r>
      <w:r w:rsidRPr="009E2D42">
        <w:rPr>
          <w:rFonts w:cs="Calibri"/>
        </w:rPr>
        <w:t>—</w:t>
      </w:r>
      <w:r w:rsidRPr="009E2D42">
        <w:t xml:space="preserve"> </w:t>
      </w:r>
      <w:r w:rsidR="009E2D42" w:rsidRPr="009E2D42">
        <w:t>Gary</w:t>
      </w:r>
      <w:r w:rsidR="009E2D42" w:rsidRPr="009E2D42">
        <w:rPr>
          <w:rFonts w:cs="Calibri"/>
        </w:rPr>
        <w:t> </w:t>
      </w:r>
      <w:r w:rsidR="009E2D42" w:rsidRPr="009E2D42">
        <w:t>Maas</w:t>
      </w:r>
      <w:r w:rsidRPr="009E2D42">
        <w:t xml:space="preserve">, Chair, tabled the Alert Digest No </w:t>
      </w:r>
      <w:r w:rsidR="00EF3A21" w:rsidRPr="009E2D42">
        <w:t>9</w:t>
      </w:r>
      <w:r w:rsidRPr="009E2D42">
        <w:t xml:space="preserve"> of 202</w:t>
      </w:r>
      <w:r w:rsidR="00EF3A21" w:rsidRPr="009E2D42">
        <w:t>5</w:t>
      </w:r>
      <w:r>
        <w:t xml:space="preserve"> from the Scrutiny of Acts and Regulations Committee on the:</w:t>
      </w:r>
    </w:p>
    <w:p w14:paraId="15E40D63" w14:textId="77777777" w:rsidR="00A37415" w:rsidRDefault="00A37415" w:rsidP="006A6F17">
      <w:pPr>
        <w:pStyle w:val="Normal-ItemBlock"/>
      </w:pPr>
    </w:p>
    <w:p w14:paraId="35B46A23" w14:textId="77777777" w:rsidR="00EF3A21" w:rsidRDefault="00EF3A21" w:rsidP="00EF3A21">
      <w:pPr>
        <w:pStyle w:val="Normal-ItemBlock"/>
      </w:pPr>
      <w:r>
        <w:t>Charter of Human Rights and Responsibilities Amendment (Right to Housing) Bill 2025</w:t>
      </w:r>
    </w:p>
    <w:p w14:paraId="6558A20B" w14:textId="77777777" w:rsidR="00EF3A21" w:rsidRDefault="00EF3A21" w:rsidP="00EF3A21">
      <w:pPr>
        <w:pStyle w:val="Normal-ItemBlock"/>
      </w:pPr>
      <w:r>
        <w:t>Corrections Legislation Amendment Bill 2025</w:t>
      </w:r>
    </w:p>
    <w:p w14:paraId="144D7E54" w14:textId="77777777" w:rsidR="00EF3A21" w:rsidRDefault="00EF3A21" w:rsidP="00EF3A21">
      <w:pPr>
        <w:pStyle w:val="Normal-ItemBlock"/>
      </w:pPr>
      <w:r>
        <w:t>Crimes Amendment (Performance Crime) Bill 2025</w:t>
      </w:r>
    </w:p>
    <w:p w14:paraId="7BF4196E" w14:textId="77777777" w:rsidR="00EF3A21" w:rsidRDefault="00EF3A21" w:rsidP="00EF3A21">
      <w:pPr>
        <w:pStyle w:val="Normal-ItemBlock"/>
      </w:pPr>
      <w:r>
        <w:t>Domestic Building Contracts Amendment Bill 2025</w:t>
      </w:r>
    </w:p>
    <w:p w14:paraId="5E8084A6" w14:textId="77777777" w:rsidR="00EF3A21" w:rsidRDefault="00EF3A21" w:rsidP="00EF3A21">
      <w:pPr>
        <w:pStyle w:val="Normal-ItemBlock"/>
      </w:pPr>
      <w:r>
        <w:t>Local Jobs First Amendment Bill 2025</w:t>
      </w:r>
    </w:p>
    <w:p w14:paraId="036DBF88" w14:textId="77777777" w:rsidR="00EF3A21" w:rsidRDefault="00EF3A21" w:rsidP="00EF3A21">
      <w:pPr>
        <w:pStyle w:val="Normal-ItemBlock"/>
      </w:pPr>
      <w:r>
        <w:t>National Electricity (Victoria) Amendment (</w:t>
      </w:r>
      <w:proofErr w:type="spellStart"/>
      <w:r>
        <w:t>VicGrid</w:t>
      </w:r>
      <w:proofErr w:type="spellEnd"/>
      <w:r>
        <w:t xml:space="preserve"> Stage 2 Reform) Bill 2025</w:t>
      </w:r>
    </w:p>
    <w:p w14:paraId="2459751D" w14:textId="77777777" w:rsidR="00EF3A21" w:rsidRDefault="00EF3A21" w:rsidP="00EF3A21">
      <w:pPr>
        <w:pStyle w:val="Normal-ItemBlock"/>
      </w:pPr>
      <w:r>
        <w:t>State Taxation Acts Amendment Bill 2025</w:t>
      </w:r>
    </w:p>
    <w:p w14:paraId="16EE8F90" w14:textId="71749548" w:rsidR="00EF3A21" w:rsidRDefault="00EF3A21" w:rsidP="00EF3A21">
      <w:pPr>
        <w:pStyle w:val="Normal-ItemBlock"/>
      </w:pPr>
      <w:r w:rsidRPr="00DE38B9">
        <w:rPr>
          <w:i/>
          <w:iCs/>
        </w:rPr>
        <w:t>State Taxation Acts Amendment Act 2025</w:t>
      </w:r>
      <w:r>
        <w:t xml:space="preserve"> (House Amendments)</w:t>
      </w:r>
    </w:p>
    <w:p w14:paraId="5906395D" w14:textId="5B5AE465" w:rsidR="00EF3A21" w:rsidRDefault="00EF3A21" w:rsidP="00EF3A21">
      <w:pPr>
        <w:pStyle w:val="Normal-ItemBlock"/>
      </w:pPr>
      <w:r>
        <w:t xml:space="preserve">SR No 125 </w:t>
      </w:r>
      <w:r w:rsidR="008524D3">
        <w:t>—</w:t>
      </w:r>
      <w:r>
        <w:t xml:space="preserve"> Firearms Amendment Regulations 2024</w:t>
      </w:r>
    </w:p>
    <w:p w14:paraId="5ED38B83" w14:textId="0F8817F8" w:rsidR="00EF3A21" w:rsidRDefault="00EF3A21" w:rsidP="00EF3A21">
      <w:pPr>
        <w:pStyle w:val="Normal-ItemBlock"/>
      </w:pPr>
      <w:r>
        <w:t xml:space="preserve">SR No 129 </w:t>
      </w:r>
      <w:r w:rsidR="008524D3">
        <w:t>—</w:t>
      </w:r>
      <w:r>
        <w:t xml:space="preserve"> Transport (Compliance and Miscellaneous) (Ticketing) Amendment Regulations</w:t>
      </w:r>
      <w:r w:rsidR="009E2D42">
        <w:t> </w:t>
      </w:r>
      <w:r>
        <w:t>2024</w:t>
      </w:r>
    </w:p>
    <w:p w14:paraId="68E253BF" w14:textId="6E1A634A" w:rsidR="00A37415" w:rsidRDefault="00EF3A21" w:rsidP="00EF3A21">
      <w:pPr>
        <w:pStyle w:val="Normal-ItemBlock"/>
      </w:pPr>
      <w:r>
        <w:t xml:space="preserve">SR No 130 </w:t>
      </w:r>
      <w:r w:rsidR="008524D3">
        <w:t>—</w:t>
      </w:r>
      <w:r>
        <w:t xml:space="preserve"> Residential Tenancies and Residential Tenancies (Rooming House Standards) Amendment (Minimum Energy Efficiency and Safety Standards) Regulations 2024</w:t>
      </w:r>
    </w:p>
    <w:p w14:paraId="4DB3BCD9" w14:textId="77777777" w:rsidR="00A37415" w:rsidRDefault="00A37415" w:rsidP="006A6F17">
      <w:pPr>
        <w:pStyle w:val="Normal-ItemBlock"/>
      </w:pPr>
    </w:p>
    <w:p w14:paraId="0360B158" w14:textId="77777777" w:rsidR="00A37415" w:rsidRDefault="00A37415" w:rsidP="006A6F17">
      <w:pPr>
        <w:pStyle w:val="Normal-ItemBlock"/>
      </w:pPr>
      <w:r>
        <w:t>together with appendices.</w:t>
      </w:r>
    </w:p>
    <w:p w14:paraId="2F802EA6" w14:textId="77777777" w:rsidR="00A37415" w:rsidRDefault="00A37415" w:rsidP="006A6F17">
      <w:pPr>
        <w:pStyle w:val="Normal-ItemBlock"/>
      </w:pPr>
    </w:p>
    <w:p w14:paraId="638A5A30" w14:textId="77777777" w:rsidR="00A37415" w:rsidRDefault="00A37415" w:rsidP="006A6F17">
      <w:pPr>
        <w:pStyle w:val="Normal-ItemBlock"/>
      </w:pPr>
      <w:r>
        <w:t>Ordered to be published.</w:t>
      </w:r>
    </w:p>
    <w:p w14:paraId="2A3CDABA" w14:textId="37B89077" w:rsidR="0032543F" w:rsidRPr="0032543F" w:rsidRDefault="0032543F" w:rsidP="0032543F">
      <w:pPr>
        <w:pStyle w:val="Normal-ItemBlock"/>
      </w:pPr>
    </w:p>
    <w:p w14:paraId="0E64AF09" w14:textId="77777777" w:rsidR="00C847BB" w:rsidRPr="00C16575" w:rsidRDefault="00C847BB" w:rsidP="006A6F17">
      <w:pPr>
        <w:pStyle w:val="Normal-ItemBlock"/>
        <w:rPr>
          <w:rFonts w:cs="Calibri"/>
        </w:rPr>
      </w:pPr>
      <w:r w:rsidRPr="00C16575">
        <w:rPr>
          <w:rStyle w:val="Heading-Timestyle"/>
          <w:rFonts w:cs="Calibri"/>
        </w:rPr>
        <w:t xml:space="preserve">DOCUMENTS TABLED UNDER ACTS OF PARLIAMENT </w:t>
      </w:r>
      <w:r w:rsidRPr="00C16575">
        <w:rPr>
          <w:rFonts w:cs="Calibri"/>
        </w:rPr>
        <w:t>— The Clerk tabled:</w:t>
      </w:r>
    </w:p>
    <w:p w14:paraId="08552B3F" w14:textId="52D69D7D" w:rsidR="00E81AC8" w:rsidRDefault="00E81AC8" w:rsidP="00C023D5">
      <w:pPr>
        <w:pStyle w:val="Normal-ItemBlock"/>
      </w:pPr>
    </w:p>
    <w:p w14:paraId="432E0810" w14:textId="77777777" w:rsidR="00A025AC" w:rsidRDefault="00A025AC" w:rsidP="00A025AC">
      <w:pPr>
        <w:ind w:left="851"/>
        <w:jc w:val="both"/>
      </w:pPr>
      <w:r>
        <w:t xml:space="preserve">Auditor-General — Developing </w:t>
      </w:r>
      <w:proofErr w:type="spellStart"/>
      <w:r>
        <w:t>Fishermans</w:t>
      </w:r>
      <w:proofErr w:type="spellEnd"/>
      <w:r>
        <w:t xml:space="preserve"> Bend — released on 26 June 2025</w:t>
      </w:r>
    </w:p>
    <w:p w14:paraId="57F833B7" w14:textId="77777777" w:rsidR="00A025AC" w:rsidRPr="003F35B1" w:rsidRDefault="00A025AC" w:rsidP="00A025AC">
      <w:pPr>
        <w:ind w:left="851"/>
        <w:jc w:val="both"/>
      </w:pPr>
    </w:p>
    <w:p w14:paraId="67E4CE84" w14:textId="77777777" w:rsidR="00A025AC" w:rsidRDefault="00A025AC" w:rsidP="00A025AC">
      <w:pPr>
        <w:ind w:left="851"/>
        <w:jc w:val="both"/>
      </w:pPr>
      <w:r w:rsidRPr="2A871520">
        <w:rPr>
          <w:rFonts w:eastAsia="Calibri" w:cs="Calibri"/>
          <w:i/>
          <w:iCs/>
          <w:szCs w:val="24"/>
        </w:rPr>
        <w:t>Conservation, Forests and Lands Act 1987</w:t>
      </w:r>
      <w:r w:rsidRPr="2A871520">
        <w:rPr>
          <w:rFonts w:eastAsia="Calibri" w:cs="Calibri"/>
          <w:szCs w:val="24"/>
        </w:rPr>
        <w:t xml:space="preserve"> — Code of Practice for Bushfire Management on Public Land 2025</w:t>
      </w:r>
    </w:p>
    <w:p w14:paraId="4FD39264" w14:textId="77777777" w:rsidR="00A025AC" w:rsidRDefault="00A025AC" w:rsidP="00A025AC">
      <w:pPr>
        <w:ind w:left="851"/>
        <w:jc w:val="both"/>
        <w:rPr>
          <w:rFonts w:eastAsia="Calibri" w:cs="Calibri"/>
          <w:szCs w:val="24"/>
        </w:rPr>
      </w:pPr>
    </w:p>
    <w:p w14:paraId="02A3EA83" w14:textId="77777777" w:rsidR="00A025AC" w:rsidRDefault="00A025AC" w:rsidP="00A025AC">
      <w:pPr>
        <w:ind w:left="851"/>
        <w:jc w:val="both"/>
        <w:rPr>
          <w:rFonts w:eastAsia="Calibri" w:cs="Calibri"/>
          <w:szCs w:val="24"/>
        </w:rPr>
      </w:pPr>
      <w:r w:rsidRPr="2A871520">
        <w:rPr>
          <w:rFonts w:eastAsia="Calibri" w:cs="Calibri"/>
          <w:i/>
          <w:iCs/>
          <w:szCs w:val="24"/>
        </w:rPr>
        <w:t>Crown Land (Reserves) Act 1978</w:t>
      </w:r>
      <w:r w:rsidRPr="2A871520">
        <w:rPr>
          <w:rFonts w:eastAsia="Calibri" w:cs="Calibri"/>
          <w:szCs w:val="24"/>
        </w:rPr>
        <w:t xml:space="preserve"> — Order under s 17B</w:t>
      </w:r>
      <w:r>
        <w:rPr>
          <w:rFonts w:eastAsia="Calibri" w:cs="Calibri"/>
          <w:szCs w:val="24"/>
        </w:rPr>
        <w:t xml:space="preserve"> </w:t>
      </w:r>
      <w:r w:rsidRPr="2A871520">
        <w:rPr>
          <w:rFonts w:eastAsia="Calibri" w:cs="Calibri"/>
          <w:szCs w:val="24"/>
        </w:rPr>
        <w:t>granting a licence over Alexandra Gardens Reserve</w:t>
      </w:r>
    </w:p>
    <w:p w14:paraId="65685172" w14:textId="77777777" w:rsidR="00A025AC" w:rsidRDefault="00A025AC" w:rsidP="00A025AC">
      <w:pPr>
        <w:ind w:left="851"/>
        <w:jc w:val="both"/>
        <w:rPr>
          <w:rFonts w:eastAsia="Calibri" w:cs="Calibri"/>
          <w:szCs w:val="24"/>
        </w:rPr>
      </w:pPr>
    </w:p>
    <w:p w14:paraId="6E09628C" w14:textId="77777777" w:rsidR="00A025AC" w:rsidRPr="00F352A6" w:rsidRDefault="00A025AC" w:rsidP="00A025AC">
      <w:pPr>
        <w:ind w:left="851"/>
        <w:jc w:val="both"/>
      </w:pPr>
      <w:r>
        <w:rPr>
          <w:rFonts w:eastAsia="Calibri" w:cs="Calibri"/>
          <w:szCs w:val="24"/>
        </w:rPr>
        <w:t>Integrity Oversight Victoria</w:t>
      </w:r>
      <w:r w:rsidRPr="00F352A6">
        <w:rPr>
          <w:rFonts w:eastAsia="Calibri" w:cs="Calibri"/>
          <w:szCs w:val="24"/>
        </w:rPr>
        <w:t>:</w:t>
      </w:r>
    </w:p>
    <w:p w14:paraId="7916876C" w14:textId="77777777" w:rsidR="00A025AC" w:rsidRPr="00F352A6" w:rsidRDefault="00A025AC" w:rsidP="00A025AC">
      <w:pPr>
        <w:ind w:left="851"/>
        <w:jc w:val="both"/>
        <w:rPr>
          <w:rFonts w:eastAsia="Calibri" w:cs="Calibri"/>
          <w:szCs w:val="24"/>
        </w:rPr>
      </w:pPr>
    </w:p>
    <w:p w14:paraId="70563018" w14:textId="77777777" w:rsidR="00A025AC" w:rsidRPr="00F352A6" w:rsidRDefault="00A025AC" w:rsidP="00A025AC">
      <w:pPr>
        <w:ind w:left="851"/>
        <w:jc w:val="both"/>
        <w:rPr>
          <w:rFonts w:eastAsia="Calibri" w:cs="Calibri"/>
          <w:szCs w:val="24"/>
        </w:rPr>
      </w:pPr>
      <w:r w:rsidRPr="00F352A6">
        <w:rPr>
          <w:rFonts w:eastAsia="Calibri" w:cs="Calibri"/>
          <w:szCs w:val="24"/>
        </w:rPr>
        <w:t>Inspection Report September 2023 to April 2024</w:t>
      </w:r>
      <w:r>
        <w:rPr>
          <w:rFonts w:eastAsia="Calibri" w:cs="Calibri"/>
          <w:szCs w:val="24"/>
        </w:rPr>
        <w:t xml:space="preserve"> </w:t>
      </w:r>
      <w:r w:rsidRPr="00F352A6">
        <w:rPr>
          <w:rFonts w:eastAsia="Calibri" w:cs="Calibri"/>
          <w:szCs w:val="24"/>
        </w:rPr>
        <w:t xml:space="preserve">under s 37D of the </w:t>
      </w:r>
      <w:r w:rsidRPr="006D3F13">
        <w:rPr>
          <w:rFonts w:eastAsia="Calibri" w:cs="Calibri"/>
          <w:i/>
          <w:iCs/>
          <w:szCs w:val="24"/>
        </w:rPr>
        <w:t>Terrorism (Community Protection) Act 2003</w:t>
      </w:r>
      <w:r w:rsidRPr="00F352A6">
        <w:rPr>
          <w:rFonts w:eastAsia="Calibri" w:cs="Calibri"/>
          <w:szCs w:val="24"/>
        </w:rPr>
        <w:t xml:space="preserve"> </w:t>
      </w:r>
    </w:p>
    <w:p w14:paraId="357FFE48" w14:textId="77777777" w:rsidR="00A025AC" w:rsidRPr="00F352A6" w:rsidRDefault="00A025AC" w:rsidP="00A025AC">
      <w:pPr>
        <w:ind w:left="851"/>
        <w:jc w:val="both"/>
        <w:rPr>
          <w:rFonts w:eastAsia="Calibri" w:cs="Calibri"/>
          <w:szCs w:val="24"/>
        </w:rPr>
      </w:pPr>
      <w:r w:rsidRPr="00F352A6">
        <w:rPr>
          <w:rFonts w:eastAsia="Calibri" w:cs="Calibri"/>
          <w:szCs w:val="24"/>
        </w:rPr>
        <w:t>Inspection Report May 2024 to October 2024</w:t>
      </w:r>
      <w:r>
        <w:rPr>
          <w:rFonts w:eastAsia="Calibri" w:cs="Calibri"/>
          <w:szCs w:val="24"/>
        </w:rPr>
        <w:t xml:space="preserve"> </w:t>
      </w:r>
      <w:r w:rsidRPr="00F352A6">
        <w:rPr>
          <w:rFonts w:eastAsia="Calibri" w:cs="Calibri"/>
          <w:szCs w:val="24"/>
        </w:rPr>
        <w:t xml:space="preserve">under s 37D of the </w:t>
      </w:r>
      <w:r w:rsidRPr="006D3F13">
        <w:rPr>
          <w:rFonts w:eastAsia="Calibri" w:cs="Calibri"/>
          <w:i/>
          <w:iCs/>
          <w:szCs w:val="24"/>
        </w:rPr>
        <w:t>Terrorism (Community Protection) Act 2003</w:t>
      </w:r>
      <w:r w:rsidRPr="00F352A6">
        <w:rPr>
          <w:rFonts w:eastAsia="Calibri" w:cs="Calibri"/>
          <w:szCs w:val="24"/>
        </w:rPr>
        <w:t xml:space="preserve"> </w:t>
      </w:r>
    </w:p>
    <w:p w14:paraId="0A4AE9D9" w14:textId="77777777" w:rsidR="00A025AC" w:rsidRDefault="00A025AC" w:rsidP="00A025AC">
      <w:pPr>
        <w:ind w:left="851"/>
        <w:jc w:val="both"/>
        <w:rPr>
          <w:rFonts w:eastAsia="Calibri" w:cs="Calibri"/>
          <w:szCs w:val="24"/>
        </w:rPr>
      </w:pPr>
    </w:p>
    <w:p w14:paraId="76F9ED90" w14:textId="77777777" w:rsidR="00A025AC" w:rsidRDefault="00A025AC" w:rsidP="00A025AC">
      <w:pPr>
        <w:ind w:left="851"/>
        <w:jc w:val="both"/>
      </w:pPr>
      <w:r w:rsidRPr="2A871520">
        <w:rPr>
          <w:rFonts w:eastAsia="Calibri" w:cs="Calibri"/>
          <w:szCs w:val="24"/>
        </w:rPr>
        <w:lastRenderedPageBreak/>
        <w:t>Ombudsman — Annual Plan 202</w:t>
      </w:r>
      <w:r>
        <w:rPr>
          <w:rFonts w:eastAsia="Calibri" w:cs="Calibri"/>
          <w:szCs w:val="24"/>
        </w:rPr>
        <w:t>5</w:t>
      </w:r>
      <w:r w:rsidRPr="2A871520">
        <w:rPr>
          <w:rFonts w:eastAsia="Calibri" w:cs="Calibri"/>
          <w:szCs w:val="24"/>
        </w:rPr>
        <w:t>–2</w:t>
      </w:r>
      <w:r>
        <w:rPr>
          <w:rFonts w:eastAsia="Calibri" w:cs="Calibri"/>
          <w:szCs w:val="24"/>
        </w:rPr>
        <w:t>6</w:t>
      </w:r>
      <w:r w:rsidRPr="2A871520">
        <w:rPr>
          <w:rFonts w:eastAsia="Calibri" w:cs="Calibri"/>
          <w:szCs w:val="24"/>
        </w:rPr>
        <w:t xml:space="preserve"> — released on 25 June 2025</w:t>
      </w:r>
    </w:p>
    <w:p w14:paraId="6D1BB54E" w14:textId="77777777" w:rsidR="00A025AC" w:rsidRDefault="00A025AC" w:rsidP="00A025AC">
      <w:pPr>
        <w:ind w:left="851"/>
        <w:jc w:val="both"/>
        <w:rPr>
          <w:i/>
          <w:iCs/>
        </w:rPr>
      </w:pPr>
    </w:p>
    <w:p w14:paraId="5B076540" w14:textId="77777777" w:rsidR="00A025AC" w:rsidRPr="003F35B1" w:rsidRDefault="00A025AC" w:rsidP="00A025AC">
      <w:pPr>
        <w:ind w:left="851"/>
        <w:jc w:val="both"/>
      </w:pPr>
      <w:r w:rsidRPr="1FE18140">
        <w:rPr>
          <w:i/>
          <w:iCs/>
        </w:rPr>
        <w:t>Planning and Environment Act 1987</w:t>
      </w:r>
      <w:r>
        <w:t xml:space="preserve"> — Notices of approval of amendments to the following Planning Schemes:</w:t>
      </w:r>
    </w:p>
    <w:p w14:paraId="45C42217" w14:textId="77777777" w:rsidR="00A025AC" w:rsidRDefault="00A025AC" w:rsidP="00A025AC">
      <w:pPr>
        <w:ind w:left="851"/>
        <w:jc w:val="both"/>
      </w:pPr>
    </w:p>
    <w:p w14:paraId="105C9E08" w14:textId="77777777" w:rsidR="00A025AC" w:rsidRPr="00353859" w:rsidRDefault="00A025AC" w:rsidP="00A025AC">
      <w:pPr>
        <w:ind w:left="851"/>
        <w:jc w:val="both"/>
      </w:pPr>
      <w:r w:rsidRPr="00353859">
        <w:t xml:space="preserve">Alpine </w:t>
      </w:r>
      <w:r w:rsidRPr="00353859">
        <w:rPr>
          <w:rFonts w:eastAsia="Calibri" w:cs="Calibri"/>
          <w:szCs w:val="24"/>
        </w:rPr>
        <w:t>— C70</w:t>
      </w:r>
    </w:p>
    <w:p w14:paraId="4C274BEF" w14:textId="77777777" w:rsidR="00A025AC" w:rsidRPr="00353859" w:rsidRDefault="00A025AC" w:rsidP="00A025AC">
      <w:pPr>
        <w:ind w:left="851"/>
        <w:jc w:val="both"/>
        <w:rPr>
          <w:rFonts w:eastAsia="Calibri" w:cs="Calibri"/>
          <w:szCs w:val="24"/>
        </w:rPr>
      </w:pPr>
      <w:r w:rsidRPr="00353859">
        <w:rPr>
          <w:rFonts w:eastAsia="Calibri" w:cs="Calibri"/>
          <w:szCs w:val="24"/>
        </w:rPr>
        <w:t>Bayside — GC244</w:t>
      </w:r>
    </w:p>
    <w:p w14:paraId="1A98DE0D" w14:textId="77777777" w:rsidR="00A025AC" w:rsidRPr="00353859" w:rsidRDefault="00A025AC" w:rsidP="00A025AC">
      <w:pPr>
        <w:ind w:left="851"/>
        <w:jc w:val="both"/>
      </w:pPr>
      <w:r w:rsidRPr="00353859">
        <w:rPr>
          <w:rFonts w:eastAsia="Calibri" w:cs="Calibri"/>
          <w:szCs w:val="24"/>
        </w:rPr>
        <w:t>Boroondara — C386, C388</w:t>
      </w:r>
      <w:r>
        <w:rPr>
          <w:rFonts w:eastAsia="Calibri" w:cs="Calibri"/>
          <w:szCs w:val="24"/>
        </w:rPr>
        <w:t xml:space="preserve">, </w:t>
      </w:r>
      <w:r w:rsidRPr="00353859">
        <w:rPr>
          <w:rFonts w:eastAsia="Calibri" w:cs="Calibri"/>
          <w:szCs w:val="24"/>
        </w:rPr>
        <w:t>GC265</w:t>
      </w:r>
    </w:p>
    <w:p w14:paraId="758B6479" w14:textId="77777777" w:rsidR="00A025AC" w:rsidRPr="00353859" w:rsidRDefault="00A025AC" w:rsidP="00A025AC">
      <w:pPr>
        <w:ind w:left="851"/>
        <w:jc w:val="both"/>
      </w:pPr>
      <w:r w:rsidRPr="00353859">
        <w:t xml:space="preserve">Casey </w:t>
      </w:r>
      <w:r w:rsidRPr="00353859">
        <w:rPr>
          <w:rFonts w:eastAsia="Calibri" w:cs="Calibri"/>
          <w:szCs w:val="24"/>
        </w:rPr>
        <w:t>—</w:t>
      </w:r>
      <w:r w:rsidRPr="00353859">
        <w:t xml:space="preserve"> C284, GC238</w:t>
      </w:r>
    </w:p>
    <w:p w14:paraId="7F9A684B" w14:textId="77777777" w:rsidR="00A025AC" w:rsidRPr="00353859" w:rsidRDefault="00A025AC" w:rsidP="00A025AC">
      <w:pPr>
        <w:ind w:left="851"/>
        <w:jc w:val="both"/>
        <w:rPr>
          <w:rFonts w:eastAsia="Calibri" w:cs="Calibri"/>
          <w:szCs w:val="24"/>
        </w:rPr>
      </w:pPr>
      <w:r w:rsidRPr="00353859">
        <w:t xml:space="preserve">Corangamite </w:t>
      </w:r>
      <w:r w:rsidRPr="00353859">
        <w:rPr>
          <w:rFonts w:eastAsia="Calibri" w:cs="Calibri"/>
          <w:szCs w:val="24"/>
        </w:rPr>
        <w:t>— C65</w:t>
      </w:r>
    </w:p>
    <w:p w14:paraId="61A00CA4" w14:textId="77777777" w:rsidR="00A025AC" w:rsidRPr="00353859" w:rsidRDefault="00A025AC" w:rsidP="00A025AC">
      <w:pPr>
        <w:ind w:left="851"/>
        <w:jc w:val="both"/>
      </w:pPr>
      <w:r w:rsidRPr="00353859">
        <w:t>Darebin — GC238</w:t>
      </w:r>
    </w:p>
    <w:p w14:paraId="5411D21C" w14:textId="77777777" w:rsidR="00A025AC" w:rsidRPr="00353859" w:rsidRDefault="00A025AC" w:rsidP="00A025AC">
      <w:pPr>
        <w:ind w:left="851"/>
        <w:jc w:val="both"/>
      </w:pPr>
      <w:r w:rsidRPr="00353859">
        <w:t xml:space="preserve">Frankston </w:t>
      </w:r>
      <w:r w:rsidRPr="00353859">
        <w:rPr>
          <w:rFonts w:eastAsia="Calibri" w:cs="Calibri"/>
          <w:szCs w:val="24"/>
        </w:rPr>
        <w:t>—</w:t>
      </w:r>
      <w:r w:rsidRPr="00353859">
        <w:t>GC238</w:t>
      </w:r>
      <w:r>
        <w:t xml:space="preserve">, </w:t>
      </w:r>
      <w:r w:rsidRPr="00833FB0">
        <w:rPr>
          <w:rFonts w:eastAsia="Calibri" w:cs="Calibri"/>
          <w:szCs w:val="24"/>
        </w:rPr>
        <w:t>GC265</w:t>
      </w:r>
    </w:p>
    <w:p w14:paraId="4AB6508A" w14:textId="77777777" w:rsidR="00A025AC" w:rsidRPr="00353859" w:rsidRDefault="00A025AC" w:rsidP="00A025AC">
      <w:pPr>
        <w:ind w:left="851"/>
        <w:jc w:val="both"/>
      </w:pPr>
      <w:r w:rsidRPr="00353859">
        <w:t xml:space="preserve">Glen Eira </w:t>
      </w:r>
      <w:r w:rsidRPr="00353859">
        <w:rPr>
          <w:rFonts w:eastAsia="Calibri" w:cs="Calibri"/>
          <w:szCs w:val="24"/>
        </w:rPr>
        <w:t>— C251, GC226</w:t>
      </w:r>
    </w:p>
    <w:p w14:paraId="4F3CAC34" w14:textId="77777777" w:rsidR="00A025AC" w:rsidRPr="00353859" w:rsidRDefault="00A025AC" w:rsidP="00A025AC">
      <w:pPr>
        <w:ind w:left="851"/>
        <w:jc w:val="both"/>
      </w:pPr>
      <w:r w:rsidRPr="00353859">
        <w:rPr>
          <w:rFonts w:eastAsia="Calibri" w:cs="Calibri"/>
          <w:szCs w:val="24"/>
        </w:rPr>
        <w:t xml:space="preserve">Greater Dandenong — GC226, </w:t>
      </w:r>
      <w:r w:rsidRPr="00353859">
        <w:t>GC238</w:t>
      </w:r>
    </w:p>
    <w:p w14:paraId="65A71A35" w14:textId="77777777" w:rsidR="00A025AC" w:rsidRPr="00353859" w:rsidRDefault="00A025AC" w:rsidP="00A025AC">
      <w:pPr>
        <w:ind w:left="851"/>
        <w:jc w:val="both"/>
        <w:rPr>
          <w:rFonts w:eastAsia="Calibri" w:cs="Calibri"/>
          <w:szCs w:val="24"/>
        </w:rPr>
      </w:pPr>
      <w:r w:rsidRPr="00353859">
        <w:rPr>
          <w:rFonts w:eastAsia="Calibri" w:cs="Calibri"/>
          <w:szCs w:val="24"/>
        </w:rPr>
        <w:t>Greater Geelong — C387, C468</w:t>
      </w:r>
    </w:p>
    <w:p w14:paraId="56A562DB" w14:textId="77777777" w:rsidR="00A025AC" w:rsidRPr="00353859" w:rsidRDefault="00A025AC" w:rsidP="00A025AC">
      <w:pPr>
        <w:ind w:left="851"/>
        <w:jc w:val="both"/>
      </w:pPr>
      <w:r w:rsidRPr="00353859">
        <w:rPr>
          <w:rFonts w:eastAsia="Calibri" w:cs="Calibri"/>
          <w:szCs w:val="24"/>
        </w:rPr>
        <w:t>Greater Shepparton — C117</w:t>
      </w:r>
    </w:p>
    <w:p w14:paraId="21CE5236" w14:textId="77777777" w:rsidR="00A025AC" w:rsidRPr="00353859" w:rsidRDefault="00A025AC" w:rsidP="00A025AC">
      <w:pPr>
        <w:ind w:left="851"/>
        <w:jc w:val="both"/>
      </w:pPr>
      <w:r w:rsidRPr="00353859">
        <w:rPr>
          <w:rFonts w:eastAsia="Calibri" w:cs="Calibri"/>
          <w:szCs w:val="24"/>
        </w:rPr>
        <w:t xml:space="preserve">Hobsons Bay — C137, </w:t>
      </w:r>
      <w:r w:rsidRPr="00353859">
        <w:t>GC238</w:t>
      </w:r>
    </w:p>
    <w:p w14:paraId="0334B59E" w14:textId="77777777" w:rsidR="00A025AC" w:rsidRPr="00353859" w:rsidRDefault="00A025AC" w:rsidP="00A025AC">
      <w:pPr>
        <w:ind w:left="851"/>
        <w:jc w:val="both"/>
      </w:pPr>
      <w:r w:rsidRPr="00353859">
        <w:rPr>
          <w:rFonts w:eastAsia="Calibri" w:cs="Calibri"/>
          <w:szCs w:val="24"/>
        </w:rPr>
        <w:t xml:space="preserve">Hume — </w:t>
      </w:r>
      <w:r w:rsidRPr="00353859">
        <w:t xml:space="preserve">GC238, </w:t>
      </w:r>
      <w:r w:rsidRPr="00353859">
        <w:rPr>
          <w:rFonts w:eastAsia="Calibri" w:cs="Calibri"/>
          <w:szCs w:val="24"/>
        </w:rPr>
        <w:t>GC265</w:t>
      </w:r>
    </w:p>
    <w:p w14:paraId="18281344" w14:textId="77777777" w:rsidR="00A025AC" w:rsidRPr="00353859" w:rsidRDefault="00A025AC" w:rsidP="00A025AC">
      <w:pPr>
        <w:ind w:left="851"/>
        <w:jc w:val="both"/>
        <w:rPr>
          <w:rFonts w:eastAsia="Calibri" w:cs="Calibri"/>
          <w:szCs w:val="24"/>
        </w:rPr>
      </w:pPr>
      <w:r w:rsidRPr="00353859">
        <w:rPr>
          <w:rFonts w:eastAsia="Calibri" w:cs="Calibri"/>
          <w:szCs w:val="24"/>
        </w:rPr>
        <w:t>Kingston — C229, GC226, GC244</w:t>
      </w:r>
    </w:p>
    <w:p w14:paraId="5477D944" w14:textId="77777777" w:rsidR="00A025AC" w:rsidRPr="00353859" w:rsidRDefault="00A025AC" w:rsidP="00A025AC">
      <w:pPr>
        <w:ind w:left="851"/>
        <w:jc w:val="both"/>
        <w:rPr>
          <w:rFonts w:eastAsia="Calibri" w:cs="Calibri"/>
          <w:szCs w:val="24"/>
        </w:rPr>
      </w:pPr>
      <w:r w:rsidRPr="00353859">
        <w:rPr>
          <w:rFonts w:eastAsia="Calibri" w:cs="Calibri"/>
          <w:szCs w:val="24"/>
        </w:rPr>
        <w:t>Knox — C184</w:t>
      </w:r>
    </w:p>
    <w:p w14:paraId="14D6F413" w14:textId="77777777" w:rsidR="00A025AC" w:rsidRPr="00353859" w:rsidRDefault="00A025AC" w:rsidP="00A025AC">
      <w:pPr>
        <w:ind w:left="851"/>
        <w:jc w:val="both"/>
        <w:rPr>
          <w:rFonts w:eastAsia="Calibri" w:cs="Calibri"/>
          <w:szCs w:val="24"/>
        </w:rPr>
      </w:pPr>
      <w:r w:rsidRPr="00353859">
        <w:rPr>
          <w:rFonts w:eastAsia="Calibri" w:cs="Calibri"/>
          <w:szCs w:val="24"/>
        </w:rPr>
        <w:t>Macedon Ranges — C154</w:t>
      </w:r>
    </w:p>
    <w:p w14:paraId="155E45BC" w14:textId="77777777" w:rsidR="00A025AC" w:rsidRPr="00353859" w:rsidRDefault="00A025AC" w:rsidP="00A025AC">
      <w:pPr>
        <w:ind w:left="851"/>
        <w:jc w:val="both"/>
      </w:pPr>
      <w:r w:rsidRPr="00353859">
        <w:rPr>
          <w:rFonts w:eastAsia="Calibri" w:cs="Calibri"/>
          <w:szCs w:val="24"/>
        </w:rPr>
        <w:t>Maroondah — C148, GC265</w:t>
      </w:r>
    </w:p>
    <w:p w14:paraId="5CA6060D" w14:textId="77777777" w:rsidR="00A025AC" w:rsidRPr="00353859" w:rsidRDefault="00A025AC" w:rsidP="00A025AC">
      <w:pPr>
        <w:ind w:left="851"/>
        <w:jc w:val="both"/>
        <w:rPr>
          <w:rFonts w:eastAsia="Calibri" w:cs="Calibri"/>
          <w:szCs w:val="24"/>
        </w:rPr>
      </w:pPr>
      <w:r w:rsidRPr="00353859">
        <w:rPr>
          <w:rFonts w:eastAsia="Calibri" w:cs="Calibri"/>
          <w:szCs w:val="24"/>
        </w:rPr>
        <w:t>Melbourne — C403, C405, C478</w:t>
      </w:r>
    </w:p>
    <w:p w14:paraId="684308DF" w14:textId="77777777" w:rsidR="00A025AC" w:rsidRPr="00353859" w:rsidRDefault="00A025AC" w:rsidP="00A025AC">
      <w:pPr>
        <w:ind w:left="851"/>
        <w:jc w:val="both"/>
        <w:rPr>
          <w:rFonts w:eastAsia="Calibri" w:cs="Calibri"/>
          <w:szCs w:val="24"/>
        </w:rPr>
      </w:pPr>
      <w:r w:rsidRPr="00353859">
        <w:rPr>
          <w:rFonts w:eastAsia="Calibri" w:cs="Calibri"/>
          <w:szCs w:val="24"/>
        </w:rPr>
        <w:t>Melton — C231, C243</w:t>
      </w:r>
    </w:p>
    <w:p w14:paraId="6EB83F48" w14:textId="77777777" w:rsidR="00A025AC" w:rsidRPr="00353859" w:rsidRDefault="00A025AC" w:rsidP="00A025AC">
      <w:pPr>
        <w:ind w:left="851"/>
        <w:jc w:val="both"/>
      </w:pPr>
      <w:r w:rsidRPr="00353859">
        <w:rPr>
          <w:rFonts w:eastAsia="Calibri" w:cs="Calibri"/>
          <w:szCs w:val="24"/>
        </w:rPr>
        <w:t>Monash — C179, GC226, GC244</w:t>
      </w:r>
    </w:p>
    <w:p w14:paraId="2D60990E" w14:textId="77777777" w:rsidR="00A025AC" w:rsidRPr="00353859" w:rsidRDefault="00A025AC" w:rsidP="00A025AC">
      <w:pPr>
        <w:ind w:left="851"/>
        <w:jc w:val="both"/>
        <w:rPr>
          <w:rFonts w:eastAsia="Calibri" w:cs="Calibri"/>
          <w:szCs w:val="24"/>
        </w:rPr>
      </w:pPr>
      <w:r w:rsidRPr="00353859">
        <w:rPr>
          <w:rFonts w:eastAsia="Calibri" w:cs="Calibri"/>
          <w:szCs w:val="24"/>
        </w:rPr>
        <w:t xml:space="preserve">Moonee Valley — </w:t>
      </w:r>
      <w:r w:rsidRPr="00353859">
        <w:t xml:space="preserve">GC238, </w:t>
      </w:r>
      <w:r w:rsidRPr="00353859">
        <w:rPr>
          <w:rFonts w:eastAsia="Calibri" w:cs="Calibri"/>
          <w:szCs w:val="24"/>
        </w:rPr>
        <w:t>GC265</w:t>
      </w:r>
    </w:p>
    <w:p w14:paraId="6DDC7723" w14:textId="77777777" w:rsidR="00A025AC" w:rsidRPr="00353859" w:rsidRDefault="00A025AC" w:rsidP="00A025AC">
      <w:pPr>
        <w:ind w:left="851"/>
        <w:jc w:val="both"/>
        <w:rPr>
          <w:rFonts w:eastAsia="Calibri" w:cs="Calibri"/>
          <w:szCs w:val="24"/>
        </w:rPr>
      </w:pPr>
      <w:r w:rsidRPr="00353859">
        <w:rPr>
          <w:rFonts w:eastAsia="Calibri" w:cs="Calibri"/>
          <w:szCs w:val="24"/>
        </w:rPr>
        <w:t>Moorabool — C112</w:t>
      </w:r>
    </w:p>
    <w:p w14:paraId="3DD37DBD" w14:textId="77777777" w:rsidR="00A025AC" w:rsidRPr="00353859" w:rsidRDefault="00A025AC" w:rsidP="00A025AC">
      <w:pPr>
        <w:ind w:left="851"/>
        <w:jc w:val="both"/>
        <w:rPr>
          <w:rFonts w:eastAsia="Calibri" w:cs="Calibri"/>
          <w:szCs w:val="24"/>
        </w:rPr>
      </w:pPr>
      <w:r w:rsidRPr="00353859">
        <w:rPr>
          <w:rFonts w:eastAsia="Calibri" w:cs="Calibri"/>
          <w:szCs w:val="24"/>
        </w:rPr>
        <w:t>Mornington Peninsula — C304, C309, C310</w:t>
      </w:r>
    </w:p>
    <w:p w14:paraId="758B9798" w14:textId="77777777" w:rsidR="00A025AC" w:rsidRPr="00353859" w:rsidRDefault="00A025AC" w:rsidP="00A025AC">
      <w:pPr>
        <w:ind w:left="851"/>
        <w:jc w:val="both"/>
      </w:pPr>
      <w:r w:rsidRPr="00353859">
        <w:rPr>
          <w:rFonts w:eastAsia="Calibri" w:cs="Calibri"/>
          <w:szCs w:val="24"/>
        </w:rPr>
        <w:t xml:space="preserve">Stonnington — </w:t>
      </w:r>
      <w:r w:rsidRPr="00353859">
        <w:t xml:space="preserve">GC238, </w:t>
      </w:r>
      <w:r w:rsidRPr="00353859">
        <w:rPr>
          <w:rFonts w:eastAsia="Calibri" w:cs="Calibri"/>
          <w:szCs w:val="24"/>
        </w:rPr>
        <w:t>GC265</w:t>
      </w:r>
    </w:p>
    <w:p w14:paraId="07439D8E" w14:textId="77777777" w:rsidR="00A025AC" w:rsidRPr="00353859" w:rsidRDefault="00A025AC" w:rsidP="00A025AC">
      <w:pPr>
        <w:ind w:left="851"/>
        <w:jc w:val="both"/>
        <w:rPr>
          <w:rFonts w:eastAsia="Calibri" w:cs="Calibri"/>
          <w:szCs w:val="24"/>
        </w:rPr>
      </w:pPr>
      <w:r w:rsidRPr="00353859">
        <w:rPr>
          <w:rFonts w:eastAsia="Calibri" w:cs="Calibri"/>
          <w:szCs w:val="24"/>
        </w:rPr>
        <w:t>Swan Hill — C79</w:t>
      </w:r>
    </w:p>
    <w:p w14:paraId="48000376" w14:textId="77777777" w:rsidR="00A025AC" w:rsidRPr="00353859" w:rsidRDefault="00A025AC" w:rsidP="00A025AC">
      <w:pPr>
        <w:ind w:left="851"/>
        <w:jc w:val="both"/>
        <w:rPr>
          <w:rFonts w:eastAsia="Calibri" w:cs="Calibri"/>
          <w:szCs w:val="24"/>
        </w:rPr>
      </w:pPr>
      <w:r w:rsidRPr="00353859">
        <w:rPr>
          <w:rFonts w:eastAsia="Calibri" w:cs="Calibri"/>
          <w:szCs w:val="24"/>
        </w:rPr>
        <w:t>Victoria Planning Provisions — VC258, VC275, VC286</w:t>
      </w:r>
    </w:p>
    <w:p w14:paraId="4391AC85" w14:textId="77777777" w:rsidR="00A025AC" w:rsidRPr="00353859" w:rsidRDefault="00A025AC" w:rsidP="00A025AC">
      <w:pPr>
        <w:ind w:left="851"/>
        <w:jc w:val="both"/>
        <w:rPr>
          <w:rFonts w:eastAsia="Calibri" w:cs="Calibri"/>
          <w:szCs w:val="24"/>
        </w:rPr>
      </w:pPr>
      <w:r w:rsidRPr="00353859">
        <w:rPr>
          <w:rFonts w:eastAsia="Calibri" w:cs="Calibri"/>
          <w:szCs w:val="24"/>
        </w:rPr>
        <w:t>Warrnambool — C219</w:t>
      </w:r>
    </w:p>
    <w:p w14:paraId="46943E50" w14:textId="77777777" w:rsidR="00A025AC" w:rsidRPr="00353859" w:rsidRDefault="00A025AC" w:rsidP="00A025AC">
      <w:pPr>
        <w:ind w:left="851"/>
        <w:jc w:val="both"/>
        <w:rPr>
          <w:rFonts w:eastAsia="Calibri" w:cs="Calibri"/>
          <w:szCs w:val="24"/>
        </w:rPr>
      </w:pPr>
      <w:r w:rsidRPr="00353859">
        <w:rPr>
          <w:rFonts w:eastAsia="Calibri" w:cs="Calibri"/>
          <w:szCs w:val="24"/>
        </w:rPr>
        <w:t>Whitehorse — GC244</w:t>
      </w:r>
    </w:p>
    <w:p w14:paraId="40274E4A" w14:textId="77777777" w:rsidR="00A025AC" w:rsidRPr="00353859" w:rsidRDefault="00A025AC" w:rsidP="00A025AC">
      <w:pPr>
        <w:ind w:left="851"/>
        <w:jc w:val="both"/>
        <w:rPr>
          <w:rFonts w:eastAsia="Calibri" w:cs="Calibri"/>
          <w:szCs w:val="24"/>
        </w:rPr>
      </w:pPr>
      <w:r w:rsidRPr="00353859">
        <w:rPr>
          <w:rFonts w:eastAsia="Calibri" w:cs="Calibri"/>
          <w:szCs w:val="24"/>
        </w:rPr>
        <w:t xml:space="preserve">Whittlesea </w:t>
      </w:r>
      <w:r w:rsidRPr="00A025AC">
        <w:rPr>
          <w:rFonts w:eastAsia="Calibri" w:cs="Calibri"/>
          <w:color w:val="000000"/>
          <w:szCs w:val="24"/>
        </w:rPr>
        <w:t>— C269, GC265</w:t>
      </w:r>
    </w:p>
    <w:p w14:paraId="3EF354CF" w14:textId="77777777" w:rsidR="00A025AC" w:rsidRPr="00353859" w:rsidRDefault="00A025AC" w:rsidP="00A025AC">
      <w:pPr>
        <w:ind w:left="851"/>
        <w:jc w:val="both"/>
      </w:pPr>
      <w:r w:rsidRPr="00353859">
        <w:rPr>
          <w:rFonts w:eastAsia="Calibri" w:cs="Calibri"/>
          <w:szCs w:val="24"/>
        </w:rPr>
        <w:t>Yarra —C332</w:t>
      </w:r>
    </w:p>
    <w:p w14:paraId="18096092" w14:textId="77777777" w:rsidR="00A025AC" w:rsidRPr="00F352A6" w:rsidRDefault="00A025AC" w:rsidP="00A025AC">
      <w:pPr>
        <w:ind w:left="851"/>
        <w:jc w:val="both"/>
        <w:rPr>
          <w:rFonts w:eastAsia="Calibri" w:cs="Calibri"/>
          <w:szCs w:val="24"/>
        </w:rPr>
      </w:pPr>
      <w:r w:rsidRPr="00353859">
        <w:rPr>
          <w:rFonts w:eastAsia="Calibri" w:cs="Calibri"/>
          <w:szCs w:val="24"/>
        </w:rPr>
        <w:t>Yarra Ranges — C223</w:t>
      </w:r>
    </w:p>
    <w:p w14:paraId="3ACA6C93" w14:textId="77777777" w:rsidR="00A025AC" w:rsidRPr="00F352A6" w:rsidRDefault="00A025AC" w:rsidP="00A025AC">
      <w:pPr>
        <w:ind w:left="851"/>
        <w:jc w:val="both"/>
        <w:rPr>
          <w:rFonts w:eastAsia="Calibri" w:cs="Calibri"/>
          <w:szCs w:val="24"/>
        </w:rPr>
      </w:pPr>
    </w:p>
    <w:p w14:paraId="02B40B56" w14:textId="77777777" w:rsidR="00A025AC" w:rsidRPr="00F352A6" w:rsidRDefault="00A025AC" w:rsidP="00A025AC">
      <w:pPr>
        <w:ind w:left="851"/>
        <w:jc w:val="both"/>
        <w:rPr>
          <w:rFonts w:eastAsia="Calibri" w:cs="Calibri"/>
          <w:szCs w:val="24"/>
        </w:rPr>
      </w:pPr>
      <w:r w:rsidRPr="00F352A6">
        <w:rPr>
          <w:rFonts w:eastAsia="Calibri" w:cs="Calibri"/>
          <w:i/>
          <w:iCs/>
          <w:szCs w:val="24"/>
        </w:rPr>
        <w:t>Professional Standards Act 2003</w:t>
      </w:r>
      <w:r w:rsidRPr="00F352A6">
        <w:rPr>
          <w:rFonts w:eastAsia="Calibri" w:cs="Calibri"/>
          <w:szCs w:val="24"/>
        </w:rPr>
        <w:t xml:space="preserve"> — The CPA Australia Professional Standards Scheme </w:t>
      </w:r>
      <w:r w:rsidRPr="00F352A6">
        <w:rPr>
          <w:rFonts w:eastAsia="Calibri" w:cs="Calibri"/>
          <w:i/>
          <w:iCs/>
          <w:szCs w:val="24"/>
        </w:rPr>
        <w:t>(Gazette S315, 19 June 2025)</w:t>
      </w:r>
    </w:p>
    <w:p w14:paraId="5023A41A" w14:textId="77777777" w:rsidR="00A025AC" w:rsidRPr="00F352A6" w:rsidRDefault="00A025AC" w:rsidP="00A025AC">
      <w:pPr>
        <w:ind w:left="851"/>
        <w:jc w:val="both"/>
      </w:pPr>
    </w:p>
    <w:p w14:paraId="025B6CB1" w14:textId="77777777" w:rsidR="00A025AC" w:rsidRPr="00F352A6" w:rsidRDefault="00A025AC" w:rsidP="00A025AC">
      <w:pPr>
        <w:ind w:left="851"/>
        <w:jc w:val="both"/>
      </w:pPr>
      <w:r w:rsidRPr="00F352A6">
        <w:t>Statutory Rules under the following Acts:</w:t>
      </w:r>
    </w:p>
    <w:p w14:paraId="0865745B" w14:textId="77777777" w:rsidR="00A025AC" w:rsidRPr="00F352A6" w:rsidRDefault="00A025AC" w:rsidP="00A025AC">
      <w:pPr>
        <w:ind w:left="851"/>
        <w:jc w:val="both"/>
      </w:pPr>
    </w:p>
    <w:p w14:paraId="372D876D" w14:textId="77777777" w:rsidR="00A025AC" w:rsidRDefault="00A025AC" w:rsidP="00A025AC">
      <w:pPr>
        <w:ind w:left="851"/>
        <w:jc w:val="both"/>
        <w:rPr>
          <w:rFonts w:eastAsia="Calibri" w:cs="Calibri"/>
          <w:szCs w:val="24"/>
        </w:rPr>
      </w:pPr>
      <w:r w:rsidRPr="00F352A6">
        <w:rPr>
          <w:i/>
          <w:iCs/>
        </w:rPr>
        <w:t xml:space="preserve">Assisted Reproductive Treatment Act 2008 </w:t>
      </w:r>
      <w:r w:rsidRPr="00F352A6">
        <w:rPr>
          <w:rFonts w:eastAsia="Calibri" w:cs="Calibri"/>
          <w:szCs w:val="24"/>
        </w:rPr>
        <w:t>— SR 69</w:t>
      </w:r>
    </w:p>
    <w:p w14:paraId="68B12C30" w14:textId="77777777" w:rsidR="00A025AC" w:rsidRPr="00E11672" w:rsidRDefault="00A025AC" w:rsidP="00A025AC">
      <w:pPr>
        <w:ind w:left="851"/>
        <w:jc w:val="both"/>
        <w:rPr>
          <w:rFonts w:eastAsia="Calibri" w:cs="Calibri"/>
          <w:szCs w:val="24"/>
        </w:rPr>
      </w:pPr>
      <w:r w:rsidRPr="00F352A6">
        <w:rPr>
          <w:i/>
          <w:iCs/>
        </w:rPr>
        <w:t xml:space="preserve">Child Wellbeing and Safety Act 2005 — </w:t>
      </w:r>
      <w:r w:rsidRPr="00F352A6">
        <w:t>SR 62</w:t>
      </w:r>
      <w:r w:rsidRPr="00F352A6">
        <w:rPr>
          <w:i/>
          <w:iCs/>
        </w:rPr>
        <w:t xml:space="preserve"> </w:t>
      </w:r>
    </w:p>
    <w:p w14:paraId="6FF928EB" w14:textId="77777777" w:rsidR="00A025AC" w:rsidRPr="00833FB0" w:rsidRDefault="00A025AC" w:rsidP="00A025AC">
      <w:pPr>
        <w:ind w:left="851"/>
        <w:jc w:val="both"/>
        <w:rPr>
          <w:rFonts w:eastAsia="Calibri" w:cs="Calibri"/>
          <w:szCs w:val="24"/>
        </w:rPr>
      </w:pPr>
      <w:r w:rsidRPr="00F352A6">
        <w:rPr>
          <w:i/>
          <w:iCs/>
        </w:rPr>
        <w:t xml:space="preserve">Circular Economy (Waste Reduction and Recycling) Act 2021 </w:t>
      </w:r>
      <w:r w:rsidRPr="00F352A6">
        <w:rPr>
          <w:rFonts w:eastAsia="Calibri" w:cs="Calibri"/>
          <w:szCs w:val="24"/>
        </w:rPr>
        <w:t>— SR 68</w:t>
      </w:r>
    </w:p>
    <w:p w14:paraId="44A3A666" w14:textId="77777777" w:rsidR="00A025AC" w:rsidRPr="00F352A6" w:rsidRDefault="00A025AC" w:rsidP="00A025AC">
      <w:pPr>
        <w:ind w:left="851"/>
        <w:jc w:val="both"/>
        <w:rPr>
          <w:rFonts w:eastAsia="Calibri" w:cs="Calibri"/>
          <w:szCs w:val="24"/>
        </w:rPr>
      </w:pPr>
      <w:r w:rsidRPr="00F352A6">
        <w:rPr>
          <w:i/>
          <w:iCs/>
        </w:rPr>
        <w:t xml:space="preserve">Court Security Act 1980 </w:t>
      </w:r>
      <w:r w:rsidRPr="00F352A6">
        <w:t>—</w:t>
      </w:r>
      <w:r w:rsidRPr="00F352A6">
        <w:rPr>
          <w:i/>
          <w:iCs/>
        </w:rPr>
        <w:t xml:space="preserve"> </w:t>
      </w:r>
      <w:r w:rsidRPr="00F352A6">
        <w:t>SR 61</w:t>
      </w:r>
    </w:p>
    <w:p w14:paraId="5533679A" w14:textId="77777777" w:rsidR="00A025AC" w:rsidRPr="00F352A6" w:rsidRDefault="00A025AC" w:rsidP="00A025AC">
      <w:pPr>
        <w:ind w:left="851"/>
        <w:jc w:val="both"/>
        <w:rPr>
          <w:rFonts w:eastAsia="Calibri" w:cs="Calibri"/>
          <w:szCs w:val="24"/>
        </w:rPr>
      </w:pPr>
      <w:r w:rsidRPr="00F352A6">
        <w:rPr>
          <w:i/>
          <w:iCs/>
        </w:rPr>
        <w:t xml:space="preserve">Crime Statistics Act 2014 — </w:t>
      </w:r>
      <w:r w:rsidRPr="00F352A6">
        <w:t>SR 65</w:t>
      </w:r>
    </w:p>
    <w:p w14:paraId="301A62E7" w14:textId="77777777" w:rsidR="00A025AC" w:rsidRPr="00F352A6" w:rsidRDefault="00A025AC" w:rsidP="00A025AC">
      <w:pPr>
        <w:ind w:left="851"/>
        <w:jc w:val="both"/>
        <w:rPr>
          <w:rFonts w:eastAsia="Calibri" w:cs="Calibri"/>
          <w:szCs w:val="24"/>
        </w:rPr>
      </w:pPr>
      <w:r w:rsidRPr="00F352A6">
        <w:rPr>
          <w:i/>
          <w:iCs/>
        </w:rPr>
        <w:t xml:space="preserve">Emergency Management Act 2013 </w:t>
      </w:r>
      <w:r w:rsidRPr="00F352A6">
        <w:rPr>
          <w:rFonts w:eastAsia="Calibri" w:cs="Calibri"/>
          <w:szCs w:val="24"/>
        </w:rPr>
        <w:t>— SR 50</w:t>
      </w:r>
    </w:p>
    <w:p w14:paraId="7F50F73B" w14:textId="77777777" w:rsidR="00A025AC" w:rsidRPr="00F352A6" w:rsidRDefault="00A025AC" w:rsidP="00A025AC">
      <w:pPr>
        <w:ind w:left="851"/>
        <w:jc w:val="both"/>
        <w:rPr>
          <w:rFonts w:eastAsia="Calibri" w:cs="Calibri"/>
          <w:szCs w:val="24"/>
        </w:rPr>
      </w:pPr>
      <w:r w:rsidRPr="00F352A6">
        <w:rPr>
          <w:rFonts w:eastAsia="Calibri" w:cs="Calibri"/>
          <w:i/>
          <w:iCs/>
          <w:szCs w:val="24"/>
        </w:rPr>
        <w:lastRenderedPageBreak/>
        <w:t xml:space="preserve">First </w:t>
      </w:r>
      <w:proofErr w:type="gramStart"/>
      <w:r w:rsidRPr="00F352A6">
        <w:rPr>
          <w:rFonts w:eastAsia="Calibri" w:cs="Calibri"/>
          <w:i/>
          <w:iCs/>
          <w:szCs w:val="24"/>
        </w:rPr>
        <w:t>Home Owner</w:t>
      </w:r>
      <w:proofErr w:type="gramEnd"/>
      <w:r w:rsidRPr="00F352A6">
        <w:rPr>
          <w:rFonts w:eastAsia="Calibri" w:cs="Calibri"/>
          <w:i/>
          <w:iCs/>
          <w:szCs w:val="24"/>
        </w:rPr>
        <w:t xml:space="preserve"> Grant and Home Buyer Schemes Act 2000</w:t>
      </w:r>
      <w:r w:rsidRPr="00F352A6">
        <w:rPr>
          <w:rFonts w:eastAsia="Calibri" w:cs="Calibri"/>
          <w:szCs w:val="24"/>
        </w:rPr>
        <w:t xml:space="preserve"> — SR 58</w:t>
      </w:r>
    </w:p>
    <w:p w14:paraId="60297EEE" w14:textId="77777777" w:rsidR="00A025AC" w:rsidRPr="00F352A6" w:rsidRDefault="00A025AC" w:rsidP="00A025AC">
      <w:pPr>
        <w:ind w:left="851"/>
        <w:jc w:val="both"/>
        <w:rPr>
          <w:rFonts w:eastAsia="Calibri" w:cs="Calibri"/>
          <w:szCs w:val="24"/>
        </w:rPr>
      </w:pPr>
      <w:r w:rsidRPr="00F352A6">
        <w:rPr>
          <w:rFonts w:eastAsia="Calibri" w:cs="Calibri"/>
          <w:i/>
          <w:iCs/>
          <w:szCs w:val="24"/>
        </w:rPr>
        <w:t>Gene Technology Act 2001</w:t>
      </w:r>
      <w:r w:rsidRPr="00F352A6">
        <w:rPr>
          <w:rFonts w:eastAsia="Calibri" w:cs="Calibri"/>
          <w:szCs w:val="24"/>
        </w:rPr>
        <w:t xml:space="preserve"> — SR 51</w:t>
      </w:r>
    </w:p>
    <w:p w14:paraId="32F74AE7" w14:textId="77777777" w:rsidR="00A025AC" w:rsidRPr="00F352A6" w:rsidRDefault="00A025AC" w:rsidP="00A025AC">
      <w:pPr>
        <w:ind w:left="851"/>
        <w:jc w:val="both"/>
        <w:rPr>
          <w:rFonts w:eastAsia="Calibri" w:cs="Calibri"/>
          <w:szCs w:val="24"/>
        </w:rPr>
      </w:pPr>
      <w:r w:rsidRPr="00F352A6">
        <w:rPr>
          <w:rFonts w:eastAsia="Calibri" w:cs="Calibri"/>
          <w:i/>
          <w:iCs/>
          <w:szCs w:val="24"/>
        </w:rPr>
        <w:t>Major Crime (Investigative Powers) Act 2004</w:t>
      </w:r>
      <w:r w:rsidRPr="00F352A6">
        <w:rPr>
          <w:rFonts w:eastAsia="Calibri" w:cs="Calibri"/>
          <w:szCs w:val="24"/>
        </w:rPr>
        <w:t xml:space="preserve"> — SR 49</w:t>
      </w:r>
    </w:p>
    <w:p w14:paraId="54013C9C" w14:textId="77777777" w:rsidR="00A025AC" w:rsidRDefault="00A025AC" w:rsidP="00A025AC">
      <w:pPr>
        <w:ind w:left="851"/>
        <w:jc w:val="both"/>
        <w:rPr>
          <w:rFonts w:eastAsia="Calibri" w:cs="Calibri"/>
          <w:szCs w:val="24"/>
        </w:rPr>
      </w:pPr>
      <w:r w:rsidRPr="00B518DF">
        <w:rPr>
          <w:rFonts w:eastAsia="Calibri" w:cs="Calibri"/>
          <w:i/>
          <w:iCs/>
          <w:szCs w:val="24"/>
        </w:rPr>
        <w:t xml:space="preserve">Marine and Coastal Act 2018 — </w:t>
      </w:r>
      <w:r w:rsidRPr="00B518DF">
        <w:rPr>
          <w:rFonts w:eastAsia="Calibri" w:cs="Calibri"/>
          <w:szCs w:val="24"/>
        </w:rPr>
        <w:t>SR 70</w:t>
      </w:r>
    </w:p>
    <w:p w14:paraId="4E7F0B75" w14:textId="77777777" w:rsidR="00A025AC" w:rsidRPr="00F352A6" w:rsidRDefault="00A025AC" w:rsidP="00A025AC">
      <w:pPr>
        <w:ind w:left="851"/>
        <w:jc w:val="both"/>
        <w:rPr>
          <w:rFonts w:eastAsia="Calibri" w:cs="Calibri"/>
          <w:szCs w:val="24"/>
        </w:rPr>
      </w:pPr>
      <w:r w:rsidRPr="00F352A6">
        <w:rPr>
          <w:rFonts w:eastAsia="Calibri" w:cs="Calibri"/>
          <w:i/>
          <w:iCs/>
          <w:szCs w:val="24"/>
        </w:rPr>
        <w:t xml:space="preserve">National Parks Act 1975 </w:t>
      </w:r>
      <w:r w:rsidRPr="00F352A6">
        <w:rPr>
          <w:rFonts w:eastAsia="Calibri" w:cs="Calibri"/>
          <w:szCs w:val="24"/>
        </w:rPr>
        <w:t>— SR 64</w:t>
      </w:r>
    </w:p>
    <w:p w14:paraId="7AE758B9" w14:textId="77777777" w:rsidR="00A025AC" w:rsidRPr="00F352A6" w:rsidRDefault="00A025AC" w:rsidP="00A025AC">
      <w:pPr>
        <w:ind w:left="851"/>
        <w:jc w:val="both"/>
        <w:rPr>
          <w:rFonts w:eastAsia="Calibri" w:cs="Calibri"/>
          <w:szCs w:val="24"/>
        </w:rPr>
      </w:pPr>
      <w:r w:rsidRPr="00F352A6">
        <w:rPr>
          <w:rFonts w:eastAsia="Calibri" w:cs="Calibri"/>
          <w:i/>
          <w:iCs/>
          <w:szCs w:val="24"/>
        </w:rPr>
        <w:t>Port Management Act 1995</w:t>
      </w:r>
      <w:r w:rsidRPr="00F352A6">
        <w:rPr>
          <w:rFonts w:eastAsia="Calibri" w:cs="Calibri"/>
          <w:szCs w:val="24"/>
        </w:rPr>
        <w:t xml:space="preserve"> — SR 54</w:t>
      </w:r>
    </w:p>
    <w:p w14:paraId="1843AD84" w14:textId="77777777" w:rsidR="00A025AC" w:rsidRPr="00F352A6" w:rsidRDefault="00A025AC" w:rsidP="00A025AC">
      <w:pPr>
        <w:ind w:left="851"/>
        <w:jc w:val="both"/>
        <w:rPr>
          <w:rFonts w:eastAsia="Calibri" w:cs="Calibri"/>
          <w:szCs w:val="24"/>
        </w:rPr>
      </w:pPr>
      <w:r w:rsidRPr="00F352A6">
        <w:rPr>
          <w:rFonts w:eastAsia="Calibri" w:cs="Calibri"/>
          <w:i/>
          <w:iCs/>
          <w:szCs w:val="24"/>
        </w:rPr>
        <w:t>Private Security Act 2004</w:t>
      </w:r>
      <w:r w:rsidRPr="00F352A6">
        <w:rPr>
          <w:rFonts w:eastAsia="Calibri" w:cs="Calibri"/>
          <w:szCs w:val="24"/>
        </w:rPr>
        <w:t xml:space="preserve"> — SR 53</w:t>
      </w:r>
    </w:p>
    <w:p w14:paraId="7764619D" w14:textId="77777777" w:rsidR="00A025AC" w:rsidRPr="00F352A6" w:rsidRDefault="00A025AC" w:rsidP="00A025AC">
      <w:pPr>
        <w:ind w:left="851"/>
        <w:jc w:val="both"/>
        <w:rPr>
          <w:rFonts w:eastAsia="Calibri" w:cs="Calibri"/>
          <w:szCs w:val="24"/>
        </w:rPr>
      </w:pPr>
      <w:r w:rsidRPr="00F352A6">
        <w:rPr>
          <w:rFonts w:eastAsia="Calibri" w:cs="Calibri"/>
          <w:i/>
          <w:iCs/>
          <w:szCs w:val="24"/>
        </w:rPr>
        <w:t xml:space="preserve">Rail Safety National Law Application Act 2013 </w:t>
      </w:r>
      <w:r w:rsidRPr="00F352A6">
        <w:rPr>
          <w:rFonts w:eastAsia="Calibri" w:cs="Calibri"/>
          <w:szCs w:val="24"/>
        </w:rPr>
        <w:t>— SR 66</w:t>
      </w:r>
    </w:p>
    <w:p w14:paraId="6101BADF" w14:textId="77777777" w:rsidR="00A025AC" w:rsidRPr="00F352A6" w:rsidRDefault="00A025AC" w:rsidP="00A025AC">
      <w:pPr>
        <w:ind w:left="851"/>
        <w:jc w:val="both"/>
        <w:rPr>
          <w:rFonts w:eastAsia="Calibri" w:cs="Calibri"/>
          <w:szCs w:val="24"/>
        </w:rPr>
      </w:pPr>
      <w:r w:rsidRPr="00F352A6">
        <w:rPr>
          <w:rFonts w:eastAsia="Calibri" w:cs="Calibri"/>
          <w:i/>
          <w:iCs/>
          <w:szCs w:val="24"/>
        </w:rPr>
        <w:t xml:space="preserve">Residential Tenancies Act 1997 </w:t>
      </w:r>
      <w:r w:rsidRPr="00F352A6">
        <w:rPr>
          <w:rFonts w:eastAsia="Calibri" w:cs="Calibri"/>
          <w:szCs w:val="24"/>
        </w:rPr>
        <w:t>— SR 63</w:t>
      </w:r>
    </w:p>
    <w:p w14:paraId="1A6ADA26" w14:textId="77777777" w:rsidR="00A025AC" w:rsidRPr="003F21C1" w:rsidRDefault="00A025AC" w:rsidP="00A025AC">
      <w:pPr>
        <w:ind w:left="851"/>
        <w:jc w:val="both"/>
        <w:rPr>
          <w:rFonts w:eastAsia="Calibri" w:cs="Calibri"/>
          <w:szCs w:val="24"/>
        </w:rPr>
      </w:pPr>
      <w:r w:rsidRPr="00F352A6">
        <w:rPr>
          <w:rFonts w:eastAsia="Calibri" w:cs="Calibri"/>
          <w:i/>
          <w:iCs/>
          <w:szCs w:val="24"/>
        </w:rPr>
        <w:t>Road Safety Act 198</w:t>
      </w:r>
      <w:r>
        <w:rPr>
          <w:rFonts w:eastAsia="Calibri" w:cs="Calibri"/>
          <w:i/>
          <w:iCs/>
          <w:szCs w:val="24"/>
        </w:rPr>
        <w:t xml:space="preserve">6 </w:t>
      </w:r>
      <w:r>
        <w:rPr>
          <w:rFonts w:eastAsia="Calibri" w:cs="Calibri"/>
          <w:szCs w:val="24"/>
        </w:rPr>
        <w:t>— SR 67</w:t>
      </w:r>
    </w:p>
    <w:p w14:paraId="103FB52E" w14:textId="77777777" w:rsidR="00A025AC" w:rsidRPr="00F352A6" w:rsidRDefault="00A025AC" w:rsidP="00A025AC">
      <w:pPr>
        <w:ind w:left="851"/>
        <w:jc w:val="both"/>
        <w:rPr>
          <w:rFonts w:eastAsia="Calibri" w:cs="Calibri"/>
          <w:szCs w:val="24"/>
        </w:rPr>
      </w:pPr>
      <w:r w:rsidRPr="00F352A6">
        <w:rPr>
          <w:rFonts w:eastAsia="Calibri" w:cs="Calibri"/>
          <w:i/>
          <w:iCs/>
          <w:szCs w:val="24"/>
        </w:rPr>
        <w:t>Safe Drinking Water Act 2003</w:t>
      </w:r>
      <w:r w:rsidRPr="00F352A6">
        <w:rPr>
          <w:rFonts w:eastAsia="Calibri" w:cs="Calibri"/>
          <w:szCs w:val="24"/>
        </w:rPr>
        <w:t xml:space="preserve"> — SR 60</w:t>
      </w:r>
    </w:p>
    <w:p w14:paraId="77166339" w14:textId="77777777" w:rsidR="00A025AC" w:rsidRPr="00F352A6" w:rsidRDefault="00A025AC" w:rsidP="00A025AC">
      <w:pPr>
        <w:ind w:left="851"/>
        <w:jc w:val="both"/>
        <w:rPr>
          <w:rFonts w:eastAsia="Calibri" w:cs="Calibri"/>
          <w:szCs w:val="24"/>
        </w:rPr>
      </w:pPr>
      <w:r w:rsidRPr="00F352A6">
        <w:rPr>
          <w:rFonts w:eastAsia="Calibri" w:cs="Calibri"/>
          <w:i/>
          <w:iCs/>
          <w:szCs w:val="24"/>
        </w:rPr>
        <w:t xml:space="preserve">Subordinate Legislation Act 1994 </w:t>
      </w:r>
      <w:r w:rsidRPr="00F352A6">
        <w:rPr>
          <w:rFonts w:eastAsia="Calibri" w:cs="Calibri"/>
          <w:szCs w:val="24"/>
        </w:rPr>
        <w:t>— SR</w:t>
      </w:r>
      <w:r>
        <w:rPr>
          <w:rFonts w:eastAsia="Calibri" w:cs="Calibri"/>
          <w:szCs w:val="24"/>
        </w:rPr>
        <w:t>s</w:t>
      </w:r>
      <w:r w:rsidRPr="00F352A6">
        <w:rPr>
          <w:rFonts w:eastAsia="Calibri" w:cs="Calibri"/>
          <w:szCs w:val="24"/>
        </w:rPr>
        <w:t xml:space="preserve"> 56, 57</w:t>
      </w:r>
    </w:p>
    <w:p w14:paraId="30E986C8" w14:textId="77777777" w:rsidR="00A025AC" w:rsidRPr="00F352A6" w:rsidRDefault="00A025AC" w:rsidP="00A025AC">
      <w:pPr>
        <w:ind w:left="851"/>
        <w:jc w:val="both"/>
        <w:rPr>
          <w:rFonts w:eastAsia="Calibri" w:cs="Calibri"/>
          <w:szCs w:val="24"/>
        </w:rPr>
      </w:pPr>
      <w:r w:rsidRPr="00F352A6">
        <w:rPr>
          <w:rFonts w:eastAsia="Calibri" w:cs="Calibri"/>
          <w:i/>
          <w:iCs/>
          <w:szCs w:val="24"/>
        </w:rPr>
        <w:t xml:space="preserve">Tobacco Act 1987 </w:t>
      </w:r>
      <w:r w:rsidRPr="00F352A6">
        <w:rPr>
          <w:rFonts w:eastAsia="Calibri" w:cs="Calibri"/>
          <w:szCs w:val="24"/>
        </w:rPr>
        <w:t>— SR 52</w:t>
      </w:r>
    </w:p>
    <w:p w14:paraId="09E470EA" w14:textId="77777777" w:rsidR="00A025AC" w:rsidRPr="00F352A6" w:rsidRDefault="00A025AC" w:rsidP="00A025AC">
      <w:pPr>
        <w:ind w:left="851"/>
        <w:jc w:val="both"/>
        <w:rPr>
          <w:rFonts w:eastAsia="Calibri" w:cs="Calibri"/>
          <w:szCs w:val="24"/>
        </w:rPr>
      </w:pPr>
      <w:r w:rsidRPr="00F352A6">
        <w:rPr>
          <w:rFonts w:eastAsia="Calibri" w:cs="Calibri"/>
          <w:i/>
          <w:iCs/>
          <w:szCs w:val="24"/>
        </w:rPr>
        <w:t>Transport (Safety Scheme</w:t>
      </w:r>
      <w:r>
        <w:rPr>
          <w:rFonts w:eastAsia="Calibri" w:cs="Calibri"/>
          <w:i/>
          <w:iCs/>
          <w:szCs w:val="24"/>
        </w:rPr>
        <w:t>s</w:t>
      </w:r>
      <w:r w:rsidRPr="00F352A6">
        <w:rPr>
          <w:rFonts w:eastAsia="Calibri" w:cs="Calibri"/>
          <w:i/>
          <w:iCs/>
          <w:szCs w:val="24"/>
        </w:rPr>
        <w:t xml:space="preserve"> Compliance and Enforcement) Act 2014</w:t>
      </w:r>
      <w:r w:rsidRPr="00F352A6">
        <w:rPr>
          <w:rFonts w:eastAsia="Calibri" w:cs="Calibri"/>
          <w:szCs w:val="24"/>
        </w:rPr>
        <w:t xml:space="preserve"> — SR 55</w:t>
      </w:r>
    </w:p>
    <w:p w14:paraId="1BCC74B6" w14:textId="77777777" w:rsidR="00A025AC" w:rsidRPr="00F352A6" w:rsidRDefault="00A025AC" w:rsidP="00A025AC">
      <w:pPr>
        <w:ind w:left="851"/>
        <w:jc w:val="both"/>
        <w:rPr>
          <w:rFonts w:eastAsia="Calibri" w:cs="Calibri"/>
          <w:szCs w:val="24"/>
        </w:rPr>
      </w:pPr>
      <w:r w:rsidRPr="00F352A6">
        <w:rPr>
          <w:rFonts w:eastAsia="Calibri" w:cs="Calibri"/>
          <w:i/>
          <w:iCs/>
          <w:szCs w:val="24"/>
        </w:rPr>
        <w:t>Water Act 1989</w:t>
      </w:r>
      <w:r w:rsidRPr="00F352A6">
        <w:rPr>
          <w:rFonts w:eastAsia="Calibri" w:cs="Calibri"/>
          <w:szCs w:val="24"/>
        </w:rPr>
        <w:t xml:space="preserve"> — SR 59</w:t>
      </w:r>
    </w:p>
    <w:p w14:paraId="0DA62A56" w14:textId="77777777" w:rsidR="00A025AC" w:rsidRPr="00F352A6" w:rsidRDefault="00A025AC" w:rsidP="00A025AC">
      <w:pPr>
        <w:ind w:left="851"/>
        <w:jc w:val="both"/>
      </w:pPr>
    </w:p>
    <w:p w14:paraId="3AB2CBE8" w14:textId="77777777" w:rsidR="00A025AC" w:rsidRPr="00F352A6" w:rsidRDefault="00A025AC" w:rsidP="00A025AC">
      <w:pPr>
        <w:ind w:left="851"/>
        <w:jc w:val="both"/>
      </w:pPr>
      <w:r w:rsidRPr="00F352A6">
        <w:rPr>
          <w:i/>
          <w:iCs/>
        </w:rPr>
        <w:t>Subordinate Legislation Act 1994</w:t>
      </w:r>
      <w:r w:rsidRPr="00F352A6">
        <w:t>:</w:t>
      </w:r>
    </w:p>
    <w:p w14:paraId="784552A1" w14:textId="77777777" w:rsidR="00A025AC" w:rsidRPr="00F352A6" w:rsidRDefault="00A025AC" w:rsidP="00A025AC">
      <w:pPr>
        <w:ind w:left="851"/>
        <w:jc w:val="both"/>
      </w:pPr>
    </w:p>
    <w:p w14:paraId="167FD20B" w14:textId="77777777" w:rsidR="00A025AC" w:rsidRPr="00F352A6" w:rsidRDefault="00A025AC" w:rsidP="00A025AC">
      <w:pPr>
        <w:ind w:left="851"/>
        <w:jc w:val="both"/>
      </w:pPr>
      <w:r w:rsidRPr="00F352A6">
        <w:t>Documents under s 15 in relation to Statutory Rules 48, 50, 51, 52, 54, 55, 56, 58, 59, 60, 61, 62, 63, 64, 66, 67, 68</w:t>
      </w:r>
    </w:p>
    <w:p w14:paraId="40A9A4AC" w14:textId="77777777" w:rsidR="00A025AC" w:rsidRPr="00F352A6" w:rsidRDefault="00A025AC" w:rsidP="00A025AC">
      <w:pPr>
        <w:ind w:left="851"/>
        <w:jc w:val="both"/>
        <w:rPr>
          <w:rFonts w:eastAsia="Calibri" w:cs="Calibri"/>
          <w:szCs w:val="24"/>
        </w:rPr>
      </w:pPr>
      <w:r w:rsidRPr="00F352A6">
        <w:t>Documents under s 16B in relation to the:</w:t>
      </w:r>
    </w:p>
    <w:p w14:paraId="471F288F" w14:textId="77777777" w:rsidR="00A025AC" w:rsidRPr="00F352A6" w:rsidRDefault="00A025AC" w:rsidP="00A025AC">
      <w:pPr>
        <w:ind w:left="851"/>
        <w:jc w:val="both"/>
        <w:rPr>
          <w:rFonts w:eastAsia="Calibri" w:cs="Calibri"/>
          <w:szCs w:val="24"/>
        </w:rPr>
      </w:pPr>
      <w:r w:rsidRPr="00F352A6">
        <w:rPr>
          <w:rFonts w:eastAsia="Calibri" w:cs="Calibri"/>
          <w:i/>
          <w:iCs/>
          <w:szCs w:val="24"/>
        </w:rPr>
        <w:t>Conservation, Forests and Lands Act 1987</w:t>
      </w:r>
      <w:r w:rsidRPr="00F352A6">
        <w:rPr>
          <w:rFonts w:eastAsia="Calibri" w:cs="Calibri"/>
          <w:szCs w:val="24"/>
        </w:rPr>
        <w:t xml:space="preserve"> — Code of Practice for Bushfire Management on Public Land 2025</w:t>
      </w:r>
    </w:p>
    <w:p w14:paraId="1163DA22" w14:textId="77777777" w:rsidR="00A025AC" w:rsidRPr="00F352A6" w:rsidRDefault="00A025AC" w:rsidP="00A025AC">
      <w:pPr>
        <w:ind w:left="851"/>
        <w:jc w:val="both"/>
        <w:rPr>
          <w:rFonts w:eastAsia="Calibri" w:cs="Calibri"/>
          <w:szCs w:val="24"/>
        </w:rPr>
      </w:pPr>
      <w:r w:rsidRPr="00F352A6">
        <w:rPr>
          <w:i/>
          <w:iCs/>
        </w:rPr>
        <w:t xml:space="preserve">Planning and Environment Act 1987 </w:t>
      </w:r>
      <w:r w:rsidRPr="00F352A6">
        <w:rPr>
          <w:rFonts w:eastAsia="Calibri" w:cs="Calibri"/>
          <w:szCs w:val="24"/>
        </w:rPr>
        <w:t>— Ministerial Direction on the Preparation and Content of Green Wedge Management Plans</w:t>
      </w:r>
    </w:p>
    <w:p w14:paraId="3EB3F835" w14:textId="77777777" w:rsidR="00A025AC" w:rsidRPr="00F352A6" w:rsidRDefault="00A025AC" w:rsidP="00A025AC">
      <w:pPr>
        <w:ind w:left="851"/>
        <w:jc w:val="both"/>
        <w:rPr>
          <w:rFonts w:eastAsia="Calibri" w:cs="Calibri"/>
          <w:szCs w:val="24"/>
        </w:rPr>
      </w:pPr>
      <w:r w:rsidRPr="00F352A6">
        <w:rPr>
          <w:i/>
          <w:iCs/>
        </w:rPr>
        <w:t xml:space="preserve">Prevention of Cruelty to Animals Act 1986 </w:t>
      </w:r>
      <w:r w:rsidRPr="00F352A6">
        <w:rPr>
          <w:rFonts w:eastAsia="Calibri" w:cs="Calibri"/>
          <w:szCs w:val="24"/>
        </w:rPr>
        <w:t>— Order Making Declaration under Section 12</w:t>
      </w:r>
      <w:proofErr w:type="gramStart"/>
      <w:r w:rsidRPr="00F352A6">
        <w:rPr>
          <w:rFonts w:eastAsia="Calibri" w:cs="Calibri"/>
          <w:szCs w:val="24"/>
        </w:rPr>
        <w:t>B(</w:t>
      </w:r>
      <w:proofErr w:type="gramEnd"/>
      <w:r w:rsidRPr="00F352A6">
        <w:rPr>
          <w:rFonts w:eastAsia="Calibri" w:cs="Calibri"/>
          <w:szCs w:val="24"/>
        </w:rPr>
        <w:t>1)</w:t>
      </w:r>
    </w:p>
    <w:p w14:paraId="1945E964" w14:textId="77777777" w:rsidR="00A025AC" w:rsidRPr="00F352A6" w:rsidRDefault="00A025AC" w:rsidP="00A025AC">
      <w:pPr>
        <w:ind w:left="851"/>
        <w:jc w:val="both"/>
      </w:pPr>
    </w:p>
    <w:p w14:paraId="2A175687" w14:textId="77777777" w:rsidR="00A025AC" w:rsidRPr="00CA4675" w:rsidRDefault="00A025AC" w:rsidP="00A025AC">
      <w:pPr>
        <w:ind w:left="851"/>
        <w:jc w:val="both"/>
      </w:pPr>
      <w:r w:rsidRPr="00F352A6">
        <w:rPr>
          <w:rFonts w:eastAsia="Calibri" w:cs="Calibri"/>
          <w:szCs w:val="24"/>
        </w:rPr>
        <w:t>Victorian Independent Remuneration Tribunal — Members of Parliament (Victoria) Annual Adjustment Determination 2025</w:t>
      </w:r>
    </w:p>
    <w:p w14:paraId="5C5F5188" w14:textId="77777777" w:rsidR="00A025AC" w:rsidRPr="00F352A6" w:rsidRDefault="00A025AC" w:rsidP="00A025AC">
      <w:pPr>
        <w:ind w:left="851"/>
        <w:jc w:val="both"/>
        <w:rPr>
          <w:rFonts w:eastAsia="Calibri" w:cs="Calibri"/>
          <w:szCs w:val="24"/>
        </w:rPr>
      </w:pPr>
    </w:p>
    <w:p w14:paraId="4FC7BC1A" w14:textId="77777777" w:rsidR="00A025AC" w:rsidRDefault="00A025AC" w:rsidP="00A025AC">
      <w:pPr>
        <w:ind w:left="851"/>
        <w:jc w:val="both"/>
        <w:rPr>
          <w:rFonts w:eastAsia="Calibri" w:cs="Calibri"/>
          <w:szCs w:val="24"/>
        </w:rPr>
      </w:pPr>
      <w:proofErr w:type="spellStart"/>
      <w:r w:rsidRPr="00F352A6">
        <w:rPr>
          <w:rFonts w:eastAsia="Calibri" w:cs="Calibri"/>
          <w:szCs w:val="24"/>
        </w:rPr>
        <w:t>Yoorrook</w:t>
      </w:r>
      <w:proofErr w:type="spellEnd"/>
      <w:r w:rsidRPr="00F352A6">
        <w:rPr>
          <w:rFonts w:eastAsia="Calibri" w:cs="Calibri"/>
          <w:szCs w:val="24"/>
        </w:rPr>
        <w:t xml:space="preserve"> Justice Commission</w:t>
      </w:r>
      <w:r>
        <w:rPr>
          <w:rFonts w:eastAsia="Calibri" w:cs="Calibri"/>
          <w:szCs w:val="24"/>
        </w:rPr>
        <w:t>:</w:t>
      </w:r>
      <w:r w:rsidRPr="00F352A6">
        <w:rPr>
          <w:rFonts w:eastAsia="Calibri" w:cs="Calibri"/>
          <w:szCs w:val="24"/>
        </w:rPr>
        <w:t xml:space="preserve"> </w:t>
      </w:r>
    </w:p>
    <w:p w14:paraId="3C88084A" w14:textId="77777777" w:rsidR="00A025AC" w:rsidRDefault="00A025AC" w:rsidP="00A025AC">
      <w:pPr>
        <w:ind w:left="851"/>
        <w:jc w:val="both"/>
        <w:rPr>
          <w:rFonts w:eastAsia="Calibri" w:cs="Calibri"/>
          <w:szCs w:val="24"/>
        </w:rPr>
      </w:pPr>
    </w:p>
    <w:p w14:paraId="49B2C65D" w14:textId="77777777" w:rsidR="00A025AC" w:rsidRDefault="00A025AC" w:rsidP="00A025AC">
      <w:pPr>
        <w:ind w:left="851"/>
        <w:jc w:val="both"/>
        <w:rPr>
          <w:rFonts w:eastAsia="Calibri" w:cs="Calibri"/>
          <w:szCs w:val="24"/>
        </w:rPr>
      </w:pPr>
      <w:r w:rsidRPr="00F352A6">
        <w:rPr>
          <w:rFonts w:eastAsia="Calibri" w:cs="Calibri"/>
          <w:szCs w:val="24"/>
        </w:rPr>
        <w:t>Third Interim</w:t>
      </w:r>
      <w:r>
        <w:rPr>
          <w:rFonts w:eastAsia="Calibri" w:cs="Calibri"/>
          <w:szCs w:val="24"/>
        </w:rPr>
        <w:t xml:space="preserve"> Report (six volumes) </w:t>
      </w:r>
      <w:r w:rsidRPr="00F352A6">
        <w:rPr>
          <w:rFonts w:eastAsia="Calibri" w:cs="Calibri"/>
          <w:szCs w:val="24"/>
        </w:rPr>
        <w:t>— released on 1 July 2025</w:t>
      </w:r>
    </w:p>
    <w:p w14:paraId="6A70C290" w14:textId="77777777" w:rsidR="00A025AC" w:rsidRPr="00F352A6" w:rsidRDefault="00A025AC" w:rsidP="00A025AC">
      <w:pPr>
        <w:ind w:left="851"/>
        <w:jc w:val="both"/>
        <w:rPr>
          <w:rFonts w:eastAsia="Calibri" w:cs="Calibri"/>
          <w:szCs w:val="24"/>
        </w:rPr>
      </w:pPr>
      <w:r w:rsidRPr="00F352A6">
        <w:rPr>
          <w:rFonts w:eastAsia="Calibri" w:cs="Calibri"/>
          <w:szCs w:val="24"/>
        </w:rPr>
        <w:t>Final Report</w:t>
      </w:r>
      <w:r>
        <w:rPr>
          <w:rFonts w:eastAsia="Calibri" w:cs="Calibri"/>
          <w:szCs w:val="24"/>
        </w:rPr>
        <w:t xml:space="preserve">: Truth be told </w:t>
      </w:r>
      <w:r w:rsidRPr="00F352A6">
        <w:rPr>
          <w:rFonts w:eastAsia="Calibri" w:cs="Calibri"/>
          <w:szCs w:val="24"/>
        </w:rPr>
        <w:t>— released on 1 July 2025.</w:t>
      </w:r>
    </w:p>
    <w:p w14:paraId="02E4F3EB" w14:textId="77777777" w:rsidR="00A025AC" w:rsidRPr="00F352A6" w:rsidRDefault="00A025AC" w:rsidP="00A025AC">
      <w:pPr>
        <w:ind w:left="851"/>
        <w:jc w:val="both"/>
        <w:rPr>
          <w:szCs w:val="24"/>
        </w:rPr>
      </w:pPr>
    </w:p>
    <w:p w14:paraId="246E3D8A" w14:textId="77777777" w:rsidR="00A025AC" w:rsidRPr="00F352A6" w:rsidRDefault="00A025AC" w:rsidP="00A025AC">
      <w:pPr>
        <w:ind w:left="851"/>
        <w:jc w:val="both"/>
      </w:pPr>
      <w:r w:rsidRPr="00F352A6">
        <w:rPr>
          <w:b/>
          <w:bCs/>
        </w:rPr>
        <w:t xml:space="preserve">PROCLAMATIONS </w:t>
      </w:r>
      <w:r w:rsidRPr="00F352A6">
        <w:t>— Under SO 177A, the Clerk tabled the following proclamations fixing operative dates:</w:t>
      </w:r>
    </w:p>
    <w:p w14:paraId="343B8F55" w14:textId="77777777" w:rsidR="00A025AC" w:rsidRPr="00F352A6" w:rsidRDefault="00A025AC" w:rsidP="00A025AC">
      <w:pPr>
        <w:ind w:left="851"/>
        <w:jc w:val="both"/>
        <w:rPr>
          <w:szCs w:val="24"/>
        </w:rPr>
      </w:pPr>
    </w:p>
    <w:p w14:paraId="6BF68332" w14:textId="77777777" w:rsidR="00A025AC" w:rsidRPr="00F352A6" w:rsidRDefault="00A025AC" w:rsidP="00A025AC">
      <w:pPr>
        <w:ind w:left="851"/>
        <w:jc w:val="both"/>
        <w:rPr>
          <w:rFonts w:eastAsia="Calibri" w:cs="Calibri"/>
          <w:i/>
          <w:iCs/>
          <w:szCs w:val="24"/>
        </w:rPr>
      </w:pPr>
      <w:r w:rsidRPr="00F352A6">
        <w:rPr>
          <w:i/>
          <w:iCs/>
        </w:rPr>
        <w:t xml:space="preserve">Building Legislation Amendment (Buyer Protections) Act 2025 </w:t>
      </w:r>
      <w:r w:rsidRPr="00F352A6">
        <w:rPr>
          <w:rFonts w:eastAsia="Calibri" w:cs="Calibri"/>
          <w:szCs w:val="24"/>
        </w:rPr>
        <w:t xml:space="preserve">— Parts 1 and 2, s 42 and Parts 7 and 8 — 1 July 2025 </w:t>
      </w:r>
      <w:r w:rsidRPr="00F352A6">
        <w:rPr>
          <w:rFonts w:eastAsia="Calibri" w:cs="Calibri"/>
          <w:i/>
          <w:iCs/>
          <w:szCs w:val="24"/>
        </w:rPr>
        <w:t>(Gazette S322, 24 June 2025)</w:t>
      </w:r>
    </w:p>
    <w:p w14:paraId="6B1414C4" w14:textId="77777777" w:rsidR="00A025AC" w:rsidRPr="00F352A6" w:rsidRDefault="00A025AC" w:rsidP="00A025AC">
      <w:pPr>
        <w:ind w:left="851"/>
        <w:jc w:val="both"/>
        <w:rPr>
          <w:rFonts w:eastAsia="Calibri" w:cs="Calibri"/>
          <w:i/>
          <w:iCs/>
          <w:szCs w:val="24"/>
        </w:rPr>
      </w:pPr>
      <w:r w:rsidRPr="00F352A6">
        <w:rPr>
          <w:i/>
          <w:iCs/>
        </w:rPr>
        <w:t xml:space="preserve">Consumer and Planning Legislation Amendment (Housing Statement Reform) Act 2025 </w:t>
      </w:r>
      <w:r w:rsidRPr="00F352A6">
        <w:rPr>
          <w:rFonts w:eastAsia="Calibri" w:cs="Calibri"/>
          <w:szCs w:val="24"/>
        </w:rPr>
        <w:t xml:space="preserve">— Parts 1 and 13 — 23 June 2025 </w:t>
      </w:r>
      <w:r w:rsidRPr="00F352A6">
        <w:rPr>
          <w:rFonts w:eastAsia="Calibri" w:cs="Calibri"/>
          <w:i/>
          <w:iCs/>
          <w:szCs w:val="24"/>
        </w:rPr>
        <w:t>(Gazette S308, 17 June 2025)</w:t>
      </w:r>
    </w:p>
    <w:p w14:paraId="7C6D89ED" w14:textId="77777777" w:rsidR="00A025AC" w:rsidRPr="00F352A6" w:rsidRDefault="00A025AC" w:rsidP="00A025AC">
      <w:pPr>
        <w:ind w:left="851"/>
        <w:jc w:val="both"/>
        <w:rPr>
          <w:rFonts w:eastAsia="Calibri" w:cs="Calibri"/>
          <w:i/>
          <w:iCs/>
          <w:szCs w:val="24"/>
        </w:rPr>
      </w:pPr>
      <w:r w:rsidRPr="00F352A6">
        <w:rPr>
          <w:i/>
          <w:iCs/>
        </w:rPr>
        <w:t xml:space="preserve">Help to Buy (Commonwealth Powers) Act 2025 </w:t>
      </w:r>
      <w:r w:rsidRPr="00F352A6">
        <w:rPr>
          <w:rFonts w:eastAsia="Calibri" w:cs="Calibri"/>
          <w:szCs w:val="24"/>
        </w:rPr>
        <w:t xml:space="preserve">— Whole Act — 25 June 2025 </w:t>
      </w:r>
      <w:r w:rsidRPr="00F352A6">
        <w:rPr>
          <w:rFonts w:eastAsia="Calibri" w:cs="Calibri"/>
          <w:i/>
          <w:iCs/>
          <w:szCs w:val="24"/>
        </w:rPr>
        <w:t>(Gazette S322, 24</w:t>
      </w:r>
      <w:r>
        <w:rPr>
          <w:rFonts w:eastAsia="Calibri" w:cs="Calibri"/>
          <w:i/>
          <w:iCs/>
          <w:szCs w:val="24"/>
        </w:rPr>
        <w:t> </w:t>
      </w:r>
      <w:r w:rsidRPr="00F352A6">
        <w:rPr>
          <w:rFonts w:eastAsia="Calibri" w:cs="Calibri"/>
          <w:i/>
          <w:iCs/>
          <w:szCs w:val="24"/>
        </w:rPr>
        <w:t>June 2025)</w:t>
      </w:r>
    </w:p>
    <w:p w14:paraId="11514A81" w14:textId="77777777" w:rsidR="00A025AC" w:rsidRPr="00F352A6" w:rsidRDefault="00A025AC" w:rsidP="00A025AC">
      <w:pPr>
        <w:ind w:left="851"/>
        <w:jc w:val="both"/>
        <w:rPr>
          <w:rFonts w:eastAsia="Calibri" w:cs="Calibri"/>
          <w:szCs w:val="24"/>
        </w:rPr>
      </w:pPr>
      <w:r w:rsidRPr="00F352A6">
        <w:rPr>
          <w:i/>
          <w:iCs/>
        </w:rPr>
        <w:t xml:space="preserve">Transport Infrastructure and Planning Legislation Amendment Act 2024 </w:t>
      </w:r>
      <w:r w:rsidRPr="00F352A6">
        <w:rPr>
          <w:rFonts w:eastAsia="Calibri" w:cs="Calibri"/>
          <w:szCs w:val="24"/>
        </w:rPr>
        <w:t xml:space="preserve">— Remaining provisions — 1 July 2025 </w:t>
      </w:r>
      <w:r w:rsidRPr="00F352A6">
        <w:rPr>
          <w:rFonts w:eastAsia="Calibri" w:cs="Calibri"/>
          <w:i/>
          <w:iCs/>
          <w:szCs w:val="24"/>
        </w:rPr>
        <w:t>(Gazette S308, 17 June 2025)</w:t>
      </w:r>
    </w:p>
    <w:p w14:paraId="3DFD8D99" w14:textId="39020573" w:rsidR="00A025AC" w:rsidRPr="002D625E" w:rsidRDefault="00A025AC" w:rsidP="002D625E">
      <w:pPr>
        <w:ind w:left="851"/>
        <w:jc w:val="both"/>
        <w:rPr>
          <w:rFonts w:eastAsia="Calibri" w:cs="Calibri"/>
          <w:szCs w:val="24"/>
        </w:rPr>
      </w:pPr>
      <w:r w:rsidRPr="00F352A6">
        <w:rPr>
          <w:i/>
          <w:iCs/>
        </w:rPr>
        <w:t xml:space="preserve">Victorian Energy Efficiency Target Amendment (Energy Upgrades for the Future) Act 2025 </w:t>
      </w:r>
      <w:r w:rsidRPr="00F352A6">
        <w:rPr>
          <w:rFonts w:eastAsia="Calibri" w:cs="Calibri"/>
          <w:szCs w:val="24"/>
        </w:rPr>
        <w:t>—</w:t>
      </w:r>
      <w:r>
        <w:rPr>
          <w:rFonts w:eastAsia="Calibri" w:cs="Calibri"/>
          <w:szCs w:val="24"/>
        </w:rPr>
        <w:t xml:space="preserve"> </w:t>
      </w:r>
      <w:r w:rsidRPr="00F352A6">
        <w:rPr>
          <w:rFonts w:eastAsia="Calibri" w:cs="Calibri"/>
          <w:szCs w:val="24"/>
        </w:rPr>
        <w:t xml:space="preserve">Parts 2, 5, 6, 7, 8, 12 and 14 — 1 July 2025 </w:t>
      </w:r>
      <w:r w:rsidRPr="00F352A6">
        <w:rPr>
          <w:rFonts w:eastAsia="Calibri" w:cs="Calibri"/>
          <w:i/>
          <w:iCs/>
          <w:szCs w:val="24"/>
        </w:rPr>
        <w:t>(Gazette S322, 24 June 2025)</w:t>
      </w:r>
      <w:r>
        <w:rPr>
          <w:rFonts w:eastAsia="Calibri" w:cs="Calibri"/>
          <w:szCs w:val="24"/>
        </w:rPr>
        <w:t>.</w:t>
      </w:r>
    </w:p>
    <w:p w14:paraId="6EE40DC6" w14:textId="0AF880F2" w:rsidR="00EF1746" w:rsidRPr="00F51AAC" w:rsidRDefault="00EF1746" w:rsidP="000A5A7C">
      <w:pPr>
        <w:pStyle w:val="Normal-ItemNumber"/>
        <w:rPr>
          <w:rFonts w:cs="Calibri"/>
        </w:rPr>
      </w:pPr>
      <w:r w:rsidRPr="00F51AAC">
        <w:rPr>
          <w:rFonts w:cs="Calibri"/>
        </w:rPr>
        <w:lastRenderedPageBreak/>
        <w:tab/>
      </w:r>
      <w:r w:rsidR="00C656DA">
        <w:rPr>
          <w:rFonts w:cs="Calibri"/>
        </w:rPr>
        <w:t>10</w:t>
      </w:r>
      <w:r w:rsidRPr="00F51AAC">
        <w:rPr>
          <w:rFonts w:cs="Calibri"/>
        </w:rPr>
        <w:tab/>
      </w:r>
      <w:r w:rsidRPr="00F51AAC">
        <w:rPr>
          <w:rStyle w:val="Heading-Timestyle"/>
          <w:rFonts w:cs="Calibri"/>
        </w:rPr>
        <w:t>MESSAGES FROM THE LEGISLATIVE COUNCIL</w:t>
      </w:r>
      <w:r w:rsidRPr="00F51AAC">
        <w:rPr>
          <w:rFonts w:cs="Calibri"/>
        </w:rPr>
        <w:t xml:space="preserve"> — Agreeing to the following bills without amendment:</w:t>
      </w:r>
    </w:p>
    <w:p w14:paraId="3DF165BB" w14:textId="77777777" w:rsidR="00EF1746" w:rsidRPr="00F51AAC" w:rsidRDefault="00EF1746" w:rsidP="000A5A7C">
      <w:pPr>
        <w:pStyle w:val="Normal-ItemBlock"/>
        <w:rPr>
          <w:rFonts w:cs="Calibri"/>
        </w:rPr>
      </w:pPr>
    </w:p>
    <w:p w14:paraId="6FE2DF22" w14:textId="000158DA" w:rsidR="001461D1" w:rsidRPr="001461D1" w:rsidRDefault="001461D1" w:rsidP="001461D1">
      <w:pPr>
        <w:pStyle w:val="Normal-ItemBlock"/>
        <w:rPr>
          <w:rFonts w:cs="Calibri"/>
        </w:rPr>
      </w:pPr>
      <w:r w:rsidRPr="001461D1">
        <w:rPr>
          <w:rFonts w:cs="Calibri"/>
        </w:rPr>
        <w:t>Appropriation (2025–2026) Bill 2025</w:t>
      </w:r>
    </w:p>
    <w:p w14:paraId="70D89A10" w14:textId="3ABB6F22" w:rsidR="00EF1746" w:rsidRDefault="001461D1" w:rsidP="001461D1">
      <w:pPr>
        <w:pStyle w:val="Normal-ItemBlock"/>
        <w:rPr>
          <w:rFonts w:cs="Calibri"/>
        </w:rPr>
      </w:pPr>
      <w:r w:rsidRPr="001461D1">
        <w:rPr>
          <w:rFonts w:cs="Calibri"/>
        </w:rPr>
        <w:t>Appropriation (Parliament 2025–2026) Bill 2025</w:t>
      </w:r>
      <w:r w:rsidR="00EF1746">
        <w:rPr>
          <w:rFonts w:cs="Calibri"/>
        </w:rPr>
        <w:t>.</w:t>
      </w:r>
    </w:p>
    <w:p w14:paraId="2CD373A0" w14:textId="77777777" w:rsidR="0089457A" w:rsidRDefault="0089457A" w:rsidP="001461D1">
      <w:pPr>
        <w:pStyle w:val="Normal-ItemBlock"/>
        <w:rPr>
          <w:rFonts w:cs="Calibri"/>
        </w:rPr>
      </w:pPr>
    </w:p>
    <w:p w14:paraId="094F6D3A" w14:textId="2BF41E5E" w:rsidR="0089457A" w:rsidRPr="00C656DA" w:rsidRDefault="00A478B2" w:rsidP="00A478B2">
      <w:pPr>
        <w:pStyle w:val="Normal-ItemNumber"/>
        <w:rPr>
          <w:rFonts w:cs="Calibri"/>
        </w:rPr>
      </w:pPr>
      <w:r w:rsidRPr="00F51AAC">
        <w:rPr>
          <w:rFonts w:cs="Calibri"/>
        </w:rPr>
        <w:tab/>
      </w:r>
      <w:r w:rsidR="00C656DA">
        <w:rPr>
          <w:rFonts w:cs="Calibri"/>
        </w:rPr>
        <w:t>11</w:t>
      </w:r>
      <w:r w:rsidRPr="00F51AAC">
        <w:rPr>
          <w:rFonts w:cs="Calibri"/>
        </w:rPr>
        <w:tab/>
      </w:r>
      <w:proofErr w:type="gramStart"/>
      <w:r w:rsidRPr="00F51AAC">
        <w:rPr>
          <w:rStyle w:val="Heading-Timestyle"/>
          <w:rFonts w:cs="Calibri"/>
        </w:rPr>
        <w:t>MESSAGE</w:t>
      </w:r>
      <w:proofErr w:type="gramEnd"/>
      <w:r w:rsidRPr="00F51AAC">
        <w:rPr>
          <w:rStyle w:val="Heading-Timestyle"/>
          <w:rFonts w:cs="Calibri"/>
        </w:rPr>
        <w:t xml:space="preserve"> FROM THE LEGISLATIVE COUNCIL</w:t>
      </w:r>
      <w:r w:rsidRPr="00F51AAC">
        <w:rPr>
          <w:rFonts w:cs="Calibri"/>
        </w:rPr>
        <w:t xml:space="preserve"> — Agreeing to the </w:t>
      </w:r>
      <w:r w:rsidR="007D127D" w:rsidRPr="007D127D">
        <w:rPr>
          <w:rFonts w:cs="Calibri"/>
        </w:rPr>
        <w:t xml:space="preserve">State Taxation Acts Amendment Bill 2025 including the amendments made by the Legislative Assembly on the </w:t>
      </w:r>
      <w:r w:rsidR="007D127D" w:rsidRPr="00C656DA">
        <w:rPr>
          <w:rFonts w:cs="Calibri"/>
        </w:rPr>
        <w:t>suggestion of the Legislative Council without further amendment</w:t>
      </w:r>
      <w:r w:rsidRPr="00C656DA">
        <w:rPr>
          <w:rFonts w:cs="Calibri"/>
        </w:rPr>
        <w:t xml:space="preserve">.  </w:t>
      </w:r>
    </w:p>
    <w:p w14:paraId="409B3D91" w14:textId="77777777" w:rsidR="00EF1746" w:rsidRPr="00C656DA" w:rsidRDefault="00EF1746" w:rsidP="000A5A7C">
      <w:pPr>
        <w:pStyle w:val="Normal-ItemBlock"/>
      </w:pPr>
    </w:p>
    <w:p w14:paraId="26C20D2E" w14:textId="0D4A2EFF" w:rsidR="00E605C1" w:rsidRPr="00C656DA" w:rsidRDefault="00E605C1" w:rsidP="00E53614">
      <w:pPr>
        <w:pStyle w:val="Normal-ItemNumber"/>
        <w:rPr>
          <w:rFonts w:cs="Calibri"/>
          <w:szCs w:val="22"/>
        </w:rPr>
      </w:pPr>
      <w:r w:rsidRPr="00C656DA">
        <w:rPr>
          <w:rFonts w:cs="Calibri"/>
          <w:szCs w:val="22"/>
        </w:rPr>
        <w:tab/>
      </w:r>
      <w:r w:rsidR="00C656DA" w:rsidRPr="00C656DA">
        <w:rPr>
          <w:rFonts w:cs="Calibri"/>
          <w:szCs w:val="22"/>
        </w:rPr>
        <w:t>12</w:t>
      </w:r>
      <w:r w:rsidRPr="00C656DA">
        <w:rPr>
          <w:rFonts w:cs="Calibri"/>
          <w:szCs w:val="22"/>
        </w:rPr>
        <w:tab/>
      </w:r>
      <w:proofErr w:type="gramStart"/>
      <w:r w:rsidRPr="00C656DA">
        <w:rPr>
          <w:rStyle w:val="Heading-Timestyle"/>
          <w:rFonts w:cs="Calibri"/>
        </w:rPr>
        <w:t>MESSAGE</w:t>
      </w:r>
      <w:proofErr w:type="gramEnd"/>
      <w:r w:rsidRPr="00C656DA">
        <w:rPr>
          <w:rStyle w:val="Heading-Timestyle"/>
          <w:rFonts w:cs="Calibri"/>
        </w:rPr>
        <w:t xml:space="preserve"> FROM THE GOVERNOR — ASSENT TO BILLS — APPROPRIATION BILLS</w:t>
      </w:r>
      <w:r w:rsidRPr="00C656DA">
        <w:rPr>
          <w:rFonts w:cs="Calibri"/>
          <w:szCs w:val="22"/>
        </w:rPr>
        <w:t xml:space="preserve"> — Informing the Legislative Assembly that she had, on </w:t>
      </w:r>
      <w:r w:rsidR="00B01F77" w:rsidRPr="00C656DA">
        <w:rPr>
          <w:rFonts w:cs="Calibri"/>
        </w:rPr>
        <w:t>24 June 2025</w:t>
      </w:r>
      <w:r w:rsidRPr="00C656DA">
        <w:rPr>
          <w:rFonts w:cs="Calibri"/>
        </w:rPr>
        <w:t xml:space="preserve">, </w:t>
      </w:r>
      <w:r w:rsidRPr="00C656DA">
        <w:rPr>
          <w:rFonts w:cs="Calibri"/>
          <w:szCs w:val="22"/>
        </w:rPr>
        <w:t xml:space="preserve">given the royal assent to the following bills, presented to her by the </w:t>
      </w:r>
      <w:r w:rsidR="00B01F77" w:rsidRPr="00C656DA">
        <w:rPr>
          <w:rFonts w:cs="Calibri"/>
          <w:szCs w:val="22"/>
        </w:rPr>
        <w:t xml:space="preserve">Deputy </w:t>
      </w:r>
      <w:r w:rsidRPr="00C656DA">
        <w:rPr>
          <w:rFonts w:cs="Calibri"/>
          <w:szCs w:val="22"/>
        </w:rPr>
        <w:t>Speaker</w:t>
      </w:r>
      <w:r w:rsidR="00274595">
        <w:rPr>
          <w:rFonts w:cs="Calibri"/>
          <w:szCs w:val="22"/>
          <w:lang w:val="vi-VN"/>
        </w:rPr>
        <w:t xml:space="preserve"> of the Legislative Assembly</w:t>
      </w:r>
      <w:r w:rsidRPr="00C656DA">
        <w:rPr>
          <w:rFonts w:cs="Calibri"/>
          <w:szCs w:val="22"/>
        </w:rPr>
        <w:t xml:space="preserve">: </w:t>
      </w:r>
    </w:p>
    <w:p w14:paraId="7D806FD4" w14:textId="77777777" w:rsidR="00E605C1" w:rsidRPr="00C656DA" w:rsidRDefault="00E605C1" w:rsidP="00E37500">
      <w:pPr>
        <w:pStyle w:val="Normal-ItemBlock"/>
        <w:rPr>
          <w:rFonts w:cs="Calibri"/>
        </w:rPr>
      </w:pPr>
    </w:p>
    <w:p w14:paraId="434F1B37" w14:textId="1A95A74A" w:rsidR="00E605C1" w:rsidRPr="00C656DA" w:rsidRDefault="00E605C1" w:rsidP="00E37500">
      <w:pPr>
        <w:pStyle w:val="Normal-ItemBlock"/>
        <w:rPr>
          <w:rFonts w:cs="Calibri"/>
        </w:rPr>
      </w:pPr>
      <w:r w:rsidRPr="00C656DA">
        <w:rPr>
          <w:rFonts w:cs="Calibri"/>
        </w:rPr>
        <w:t>Appropriation (20</w:t>
      </w:r>
      <w:r w:rsidR="00B01F77" w:rsidRPr="00C656DA">
        <w:rPr>
          <w:rFonts w:cs="Calibri"/>
        </w:rPr>
        <w:t>25</w:t>
      </w:r>
      <w:r w:rsidRPr="00C656DA">
        <w:rPr>
          <w:rFonts w:cs="Calibri"/>
        </w:rPr>
        <w:t>–20</w:t>
      </w:r>
      <w:r w:rsidR="00B01F77" w:rsidRPr="00C656DA">
        <w:rPr>
          <w:rFonts w:cs="Calibri"/>
        </w:rPr>
        <w:t>26</w:t>
      </w:r>
      <w:r w:rsidRPr="00C656DA">
        <w:rPr>
          <w:rFonts w:cs="Calibri"/>
        </w:rPr>
        <w:t xml:space="preserve">) Bill </w:t>
      </w:r>
      <w:r w:rsidR="00B01F77" w:rsidRPr="00C656DA">
        <w:rPr>
          <w:rFonts w:cs="Calibri"/>
        </w:rPr>
        <w:t>2025</w:t>
      </w:r>
    </w:p>
    <w:p w14:paraId="4CD3E8EB" w14:textId="5F393572" w:rsidR="00E605C1" w:rsidRPr="00C656DA" w:rsidRDefault="00E605C1" w:rsidP="00E37500">
      <w:pPr>
        <w:pStyle w:val="Normal-ItemBlock"/>
        <w:rPr>
          <w:rFonts w:cs="Calibri"/>
        </w:rPr>
      </w:pPr>
      <w:r w:rsidRPr="00C656DA">
        <w:rPr>
          <w:rFonts w:cs="Calibri"/>
        </w:rPr>
        <w:t>Appropriation (Parliament 20</w:t>
      </w:r>
      <w:r w:rsidR="0005056E" w:rsidRPr="00C656DA">
        <w:rPr>
          <w:rFonts w:cs="Calibri"/>
        </w:rPr>
        <w:t>25</w:t>
      </w:r>
      <w:r w:rsidRPr="00C656DA">
        <w:rPr>
          <w:rFonts w:cs="Calibri"/>
        </w:rPr>
        <w:t>–20</w:t>
      </w:r>
      <w:r w:rsidR="0005056E" w:rsidRPr="00C656DA">
        <w:rPr>
          <w:rFonts w:cs="Calibri"/>
        </w:rPr>
        <w:t>26</w:t>
      </w:r>
      <w:r w:rsidRPr="00C656DA">
        <w:rPr>
          <w:rFonts w:cs="Calibri"/>
        </w:rPr>
        <w:t xml:space="preserve">) Bill </w:t>
      </w:r>
      <w:r w:rsidR="0005056E" w:rsidRPr="00C656DA">
        <w:rPr>
          <w:rFonts w:cs="Calibri"/>
        </w:rPr>
        <w:t>2025</w:t>
      </w:r>
      <w:r w:rsidRPr="00C656DA">
        <w:rPr>
          <w:rFonts w:cs="Calibri"/>
        </w:rPr>
        <w:t>.</w:t>
      </w:r>
    </w:p>
    <w:p w14:paraId="2E063B6D" w14:textId="77777777" w:rsidR="00232D61" w:rsidRPr="00C656DA" w:rsidRDefault="00232D61" w:rsidP="00E37500">
      <w:pPr>
        <w:pStyle w:val="Normal-ItemBlock"/>
        <w:rPr>
          <w:rFonts w:cs="Calibri"/>
        </w:rPr>
      </w:pPr>
    </w:p>
    <w:p w14:paraId="7AE4C0E4" w14:textId="79B6192D" w:rsidR="00232D61" w:rsidRPr="00F51AAC" w:rsidRDefault="00232D61" w:rsidP="000A5A7C">
      <w:pPr>
        <w:pStyle w:val="Normal-ItemNumber"/>
        <w:rPr>
          <w:rFonts w:cs="Calibri"/>
        </w:rPr>
      </w:pPr>
      <w:r w:rsidRPr="00C656DA">
        <w:rPr>
          <w:rFonts w:cs="Calibri"/>
        </w:rPr>
        <w:tab/>
      </w:r>
      <w:r w:rsidR="00C656DA" w:rsidRPr="00C656DA">
        <w:rPr>
          <w:rFonts w:cs="Calibri"/>
        </w:rPr>
        <w:t>13</w:t>
      </w:r>
      <w:r w:rsidRPr="00C656DA">
        <w:rPr>
          <w:rFonts w:cs="Calibri"/>
        </w:rPr>
        <w:tab/>
      </w:r>
      <w:proofErr w:type="gramStart"/>
      <w:r w:rsidRPr="00C656DA">
        <w:rPr>
          <w:rStyle w:val="Heading-Timestyle"/>
          <w:rFonts w:cs="Calibri"/>
        </w:rPr>
        <w:t>MESSAGE</w:t>
      </w:r>
      <w:proofErr w:type="gramEnd"/>
      <w:r w:rsidRPr="00C656DA">
        <w:rPr>
          <w:rStyle w:val="Heading-Timestyle"/>
          <w:rFonts w:cs="Calibri"/>
        </w:rPr>
        <w:t xml:space="preserve"> FROM THE GOVERNOR</w:t>
      </w:r>
      <w:r w:rsidRPr="00C656DA">
        <w:rPr>
          <w:rFonts w:cs="Calibri"/>
        </w:rPr>
        <w:t xml:space="preserve"> </w:t>
      </w:r>
      <w:r w:rsidRPr="00C656DA">
        <w:rPr>
          <w:rFonts w:cs="Calibri"/>
          <w:b/>
        </w:rPr>
        <w:t>—</w:t>
      </w:r>
      <w:r w:rsidRPr="00C656DA">
        <w:rPr>
          <w:rFonts w:cs="Calibri"/>
        </w:rPr>
        <w:t xml:space="preserve"> </w:t>
      </w:r>
      <w:r w:rsidRPr="00C656DA">
        <w:rPr>
          <w:rStyle w:val="Heading-Timestyle"/>
          <w:rFonts w:cs="Calibri"/>
        </w:rPr>
        <w:t>ASSENT TO BILLS</w:t>
      </w:r>
      <w:r w:rsidRPr="00C656DA">
        <w:rPr>
          <w:rFonts w:cs="Calibri"/>
        </w:rPr>
        <w:t xml:space="preserve"> — Informing the Legislative Assembly that she had, </w:t>
      </w:r>
      <w:r w:rsidR="00532179" w:rsidRPr="00C656DA">
        <w:rPr>
          <w:rFonts w:cs="Calibri"/>
        </w:rPr>
        <w:t>on 24 June 2025</w:t>
      </w:r>
      <w:r w:rsidRPr="00C656DA">
        <w:rPr>
          <w:rFonts w:cs="Calibri"/>
        </w:rPr>
        <w:t>, given the royal assent to the following bills, presented to her by the Clerk of the Parliaments:</w:t>
      </w:r>
    </w:p>
    <w:p w14:paraId="34C8F06D" w14:textId="77777777" w:rsidR="00232D61" w:rsidRPr="00F51AAC" w:rsidRDefault="00232D61" w:rsidP="000A5A7C">
      <w:pPr>
        <w:pStyle w:val="Normal-ItemBlock"/>
        <w:rPr>
          <w:rFonts w:cs="Calibri"/>
        </w:rPr>
      </w:pPr>
    </w:p>
    <w:p w14:paraId="2D5BA0CC" w14:textId="7DD801F3" w:rsidR="008D24EB" w:rsidRPr="008D24EB" w:rsidRDefault="008D24EB" w:rsidP="008D24EB">
      <w:pPr>
        <w:pStyle w:val="Normal-ItemBlock"/>
        <w:rPr>
          <w:rFonts w:cs="Calibri"/>
        </w:rPr>
      </w:pPr>
      <w:r w:rsidRPr="008D24EB">
        <w:rPr>
          <w:rFonts w:cs="Calibri"/>
        </w:rPr>
        <w:t>Gambling Legislation Amendment Bill 2025</w:t>
      </w:r>
    </w:p>
    <w:p w14:paraId="1BBC5A58" w14:textId="58276B3A" w:rsidR="00232D61" w:rsidRPr="00F51AAC" w:rsidRDefault="008D24EB" w:rsidP="008D24EB">
      <w:pPr>
        <w:pStyle w:val="Normal-ItemBlock"/>
        <w:rPr>
          <w:rFonts w:cs="Calibri"/>
        </w:rPr>
      </w:pPr>
      <w:r w:rsidRPr="008D24EB">
        <w:rPr>
          <w:rFonts w:cs="Calibri"/>
        </w:rPr>
        <w:t>State Taxation Acts Amendment Bill 2025</w:t>
      </w:r>
      <w:r w:rsidR="00232D61">
        <w:rPr>
          <w:rFonts w:cs="Calibri"/>
        </w:rPr>
        <w:t>.</w:t>
      </w:r>
    </w:p>
    <w:p w14:paraId="23E2A628" w14:textId="77777777" w:rsidR="00232D61" w:rsidRPr="00F51AAC" w:rsidRDefault="00232D61" w:rsidP="000A5A7C">
      <w:pPr>
        <w:pStyle w:val="Normal-ItemBlock"/>
        <w:rPr>
          <w:rFonts w:cs="Calibri"/>
        </w:rPr>
      </w:pPr>
    </w:p>
    <w:p w14:paraId="4109688F" w14:textId="0C5D44AD" w:rsidR="00232D61" w:rsidRPr="00F51AAC" w:rsidRDefault="00232D61" w:rsidP="000A5A7C">
      <w:pPr>
        <w:pStyle w:val="Normal-ItemNumber"/>
        <w:rPr>
          <w:rFonts w:cs="Calibri"/>
        </w:rPr>
      </w:pPr>
      <w:r w:rsidRPr="00F51AAC">
        <w:rPr>
          <w:rFonts w:cs="Calibri"/>
        </w:rPr>
        <w:tab/>
      </w:r>
      <w:r w:rsidR="00C656DA">
        <w:rPr>
          <w:rFonts w:cs="Calibri"/>
        </w:rPr>
        <w:t>14</w:t>
      </w:r>
      <w:r w:rsidRPr="00F51AAC">
        <w:rPr>
          <w:rFonts w:cs="Calibri"/>
        </w:rPr>
        <w:tab/>
      </w:r>
      <w:r w:rsidRPr="00F51AAC">
        <w:rPr>
          <w:rStyle w:val="Heading-Timestyle"/>
          <w:rFonts w:cs="Calibri"/>
        </w:rPr>
        <w:t>MESSAGES FROM THE GOVERNOR</w:t>
      </w:r>
      <w:r w:rsidRPr="00F51AAC">
        <w:rPr>
          <w:rFonts w:cs="Calibri"/>
        </w:rPr>
        <w:t xml:space="preserve"> — Recommending appropriations for the purposes of the following bills:</w:t>
      </w:r>
    </w:p>
    <w:p w14:paraId="20FD06CD" w14:textId="77777777" w:rsidR="00232D61" w:rsidRPr="00F51AAC" w:rsidRDefault="00232D61" w:rsidP="000A5A7C">
      <w:pPr>
        <w:pStyle w:val="Normal-ItemBlock"/>
        <w:rPr>
          <w:rFonts w:cs="Calibri"/>
        </w:rPr>
      </w:pPr>
    </w:p>
    <w:p w14:paraId="7C57A6C4" w14:textId="0A12E0E5" w:rsidR="00F35517" w:rsidRPr="00F35517" w:rsidRDefault="00F35517" w:rsidP="00F35517">
      <w:pPr>
        <w:pStyle w:val="Normal-ItemBlock"/>
        <w:rPr>
          <w:rFonts w:cs="Calibri"/>
        </w:rPr>
      </w:pPr>
      <w:r w:rsidRPr="00F35517">
        <w:rPr>
          <w:rFonts w:cs="Calibri"/>
        </w:rPr>
        <w:t>Domestic Building Contracts Amendment Bill 2025</w:t>
      </w:r>
    </w:p>
    <w:p w14:paraId="49A5B220" w14:textId="114A6725" w:rsidR="00F35517" w:rsidRPr="00F35517" w:rsidRDefault="00F35517" w:rsidP="00F35517">
      <w:pPr>
        <w:pStyle w:val="Normal-ItemBlock"/>
        <w:rPr>
          <w:rFonts w:cs="Calibri"/>
        </w:rPr>
      </w:pPr>
      <w:r w:rsidRPr="00F35517">
        <w:rPr>
          <w:rFonts w:cs="Calibri"/>
        </w:rPr>
        <w:t>Local Jobs First Amendment Bill 2025</w:t>
      </w:r>
    </w:p>
    <w:p w14:paraId="25FA9993" w14:textId="6E63A186" w:rsidR="00232D61" w:rsidRDefault="00F35517" w:rsidP="00F35517">
      <w:pPr>
        <w:pStyle w:val="Normal-ItemBlock"/>
        <w:rPr>
          <w:rFonts w:cs="Calibri"/>
        </w:rPr>
      </w:pPr>
      <w:r w:rsidRPr="00F35517">
        <w:rPr>
          <w:rFonts w:cs="Calibri"/>
        </w:rPr>
        <w:t>National Electricity (Victoria) Amendment (</w:t>
      </w:r>
      <w:proofErr w:type="spellStart"/>
      <w:r w:rsidRPr="00F35517">
        <w:rPr>
          <w:rFonts w:cs="Calibri"/>
        </w:rPr>
        <w:t>VicGrid</w:t>
      </w:r>
      <w:proofErr w:type="spellEnd"/>
      <w:r w:rsidRPr="00F35517">
        <w:rPr>
          <w:rFonts w:cs="Calibri"/>
        </w:rPr>
        <w:t xml:space="preserve"> Stage 2 Reform) Bill 2025</w:t>
      </w:r>
      <w:r w:rsidR="00232D61">
        <w:rPr>
          <w:rFonts w:cs="Calibri"/>
        </w:rPr>
        <w:t>.</w:t>
      </w:r>
    </w:p>
    <w:p w14:paraId="7AA9FC88" w14:textId="77777777" w:rsidR="00CA5265" w:rsidRDefault="00CA5265" w:rsidP="00F35517">
      <w:pPr>
        <w:pStyle w:val="Normal-ItemBlock"/>
        <w:rPr>
          <w:rFonts w:cs="Calibri"/>
        </w:rPr>
      </w:pPr>
    </w:p>
    <w:p w14:paraId="2C2203D2" w14:textId="35E996F9" w:rsidR="00140214" w:rsidRDefault="00140214" w:rsidP="00653A02">
      <w:pPr>
        <w:pStyle w:val="Normal-ItemNumber"/>
        <w:rPr>
          <w:rFonts w:cs="Calibri"/>
        </w:rPr>
      </w:pPr>
      <w:r>
        <w:tab/>
      </w:r>
      <w:r w:rsidRPr="00750284">
        <w:rPr>
          <w:rFonts w:cs="Calibri"/>
        </w:rPr>
        <w:t>15</w:t>
      </w:r>
      <w:r w:rsidRPr="00750284">
        <w:tab/>
      </w:r>
      <w:r w:rsidRPr="00750284">
        <w:rPr>
          <w:rFonts w:cs="Calibri"/>
          <w:b/>
        </w:rPr>
        <w:t xml:space="preserve">PRIVILEGES COMMITTEE </w:t>
      </w:r>
      <w:r w:rsidRPr="00750284">
        <w:rPr>
          <w:rFonts w:cs="Calibri"/>
        </w:rPr>
        <w:t>—</w:t>
      </w:r>
      <w:r w:rsidRPr="00750284">
        <w:rPr>
          <w:rFonts w:cs="Calibri"/>
          <w:b/>
        </w:rPr>
        <w:t xml:space="preserve"> </w:t>
      </w:r>
      <w:r w:rsidRPr="00750284">
        <w:rPr>
          <w:rFonts w:cs="Calibri"/>
        </w:rPr>
        <w:t xml:space="preserve">The Deputy Speaker announced that he had received the resignation of </w:t>
      </w:r>
      <w:r w:rsidR="006C41F0" w:rsidRPr="00750284">
        <w:rPr>
          <w:rFonts w:cs="Calibri"/>
        </w:rPr>
        <w:t xml:space="preserve">Kim Wells </w:t>
      </w:r>
      <w:r w:rsidRPr="00750284">
        <w:rPr>
          <w:rFonts w:cs="Calibri"/>
        </w:rPr>
        <w:t xml:space="preserve">from the </w:t>
      </w:r>
      <w:r w:rsidR="006C41F0" w:rsidRPr="00750284">
        <w:rPr>
          <w:rFonts w:cs="Calibri"/>
        </w:rPr>
        <w:t>Privileges Committee</w:t>
      </w:r>
      <w:r w:rsidRPr="00750284">
        <w:rPr>
          <w:rFonts w:cs="Calibri"/>
        </w:rPr>
        <w:t>, effective from today.</w:t>
      </w:r>
    </w:p>
    <w:p w14:paraId="205EF809" w14:textId="77777777" w:rsidR="00750284" w:rsidRDefault="00750284" w:rsidP="00750284">
      <w:pPr>
        <w:pStyle w:val="Normal-ItemBlock"/>
      </w:pPr>
    </w:p>
    <w:p w14:paraId="7D2ED890" w14:textId="698D3B82" w:rsidR="0059537B" w:rsidRPr="0031659F" w:rsidRDefault="0059537B" w:rsidP="006A6F17">
      <w:pPr>
        <w:pStyle w:val="Normal-ItemNumber"/>
        <w:rPr>
          <w:rFonts w:cs="Calibri"/>
        </w:rPr>
      </w:pPr>
      <w:r w:rsidRPr="0031659F">
        <w:rPr>
          <w:rFonts w:cs="Calibri"/>
        </w:rPr>
        <w:tab/>
      </w:r>
      <w:r>
        <w:rPr>
          <w:rFonts w:cs="Calibri"/>
        </w:rPr>
        <w:t>16</w:t>
      </w:r>
      <w:r w:rsidRPr="0031659F">
        <w:rPr>
          <w:rFonts w:cs="Calibri"/>
        </w:rPr>
        <w:tab/>
      </w:r>
      <w:r w:rsidRPr="0031659F">
        <w:rPr>
          <w:rStyle w:val="Heading-Timestyle"/>
          <w:rFonts w:cs="Calibri"/>
        </w:rPr>
        <w:t>GOVERNMENT BUSINESS PROGRAM</w:t>
      </w:r>
      <w:r w:rsidRPr="0031659F">
        <w:rPr>
          <w:rFonts w:cs="Calibri"/>
        </w:rPr>
        <w:t xml:space="preserve"> — Motion made and question — That, under SO 94(2), the Order</w:t>
      </w:r>
      <w:r w:rsidRPr="007F19B6">
        <w:rPr>
          <w:rFonts w:cs="Calibri"/>
        </w:rPr>
        <w:t>s of the Day, Government Business, relating to the following bills be considered and completed by 5.00 p</w:t>
      </w:r>
      <w:r w:rsidRPr="0031659F">
        <w:rPr>
          <w:rFonts w:cs="Calibri"/>
        </w:rPr>
        <w:t xml:space="preserve">m on </w:t>
      </w:r>
      <w:r w:rsidR="00710908">
        <w:rPr>
          <w:rFonts w:cs="Calibri"/>
        </w:rPr>
        <w:t>31 July 2025</w:t>
      </w:r>
      <w:r w:rsidRPr="0031659F">
        <w:rPr>
          <w:rFonts w:cs="Calibri"/>
        </w:rPr>
        <w:t>:</w:t>
      </w:r>
    </w:p>
    <w:p w14:paraId="09370F97" w14:textId="77777777" w:rsidR="0059537B" w:rsidRPr="0031659F" w:rsidRDefault="0059537B" w:rsidP="006A6F17">
      <w:pPr>
        <w:pStyle w:val="Normal-ItemBlock"/>
        <w:rPr>
          <w:rFonts w:cs="Calibri"/>
        </w:rPr>
      </w:pPr>
    </w:p>
    <w:p w14:paraId="25B0DA69" w14:textId="77777777" w:rsidR="007F19B6" w:rsidRPr="007F19B6" w:rsidRDefault="007F19B6" w:rsidP="007F19B6">
      <w:pPr>
        <w:pStyle w:val="Normal-ItemBlock"/>
        <w:rPr>
          <w:rFonts w:cs="Calibri"/>
        </w:rPr>
      </w:pPr>
      <w:r w:rsidRPr="007F19B6">
        <w:rPr>
          <w:rFonts w:cs="Calibri"/>
        </w:rPr>
        <w:t>Local Jobs First Amendment Bill 2025</w:t>
      </w:r>
    </w:p>
    <w:p w14:paraId="0CB7B4BB" w14:textId="61522798" w:rsidR="007F19B6" w:rsidRPr="007F19B6" w:rsidRDefault="007F19B6" w:rsidP="007F19B6">
      <w:pPr>
        <w:pStyle w:val="Normal-ItemBlock"/>
        <w:rPr>
          <w:rFonts w:cs="Calibri"/>
        </w:rPr>
      </w:pPr>
      <w:r w:rsidRPr="007F19B6">
        <w:rPr>
          <w:rFonts w:cs="Calibri"/>
        </w:rPr>
        <w:t>Crimes Amendment (Performance Crime) Bill 2025</w:t>
      </w:r>
    </w:p>
    <w:p w14:paraId="205DD053" w14:textId="7ADBA91B" w:rsidR="0059537B" w:rsidRPr="0031659F" w:rsidRDefault="007F19B6" w:rsidP="007F19B6">
      <w:pPr>
        <w:pStyle w:val="Normal-ItemBlock"/>
        <w:rPr>
          <w:rFonts w:cs="Calibri"/>
        </w:rPr>
      </w:pPr>
      <w:r w:rsidRPr="007F19B6">
        <w:rPr>
          <w:rFonts w:cs="Calibri"/>
        </w:rPr>
        <w:t>National Electricity (Victoria) Amendment (</w:t>
      </w:r>
      <w:proofErr w:type="spellStart"/>
      <w:r w:rsidRPr="007F19B6">
        <w:rPr>
          <w:rFonts w:cs="Calibri"/>
        </w:rPr>
        <w:t>Vic</w:t>
      </w:r>
      <w:r w:rsidR="0083279F">
        <w:rPr>
          <w:rFonts w:cs="Calibri"/>
        </w:rPr>
        <w:t>G</w:t>
      </w:r>
      <w:r w:rsidRPr="007F19B6">
        <w:rPr>
          <w:rFonts w:cs="Calibri"/>
        </w:rPr>
        <w:t>rid</w:t>
      </w:r>
      <w:proofErr w:type="spellEnd"/>
      <w:r w:rsidRPr="007F19B6">
        <w:rPr>
          <w:rFonts w:cs="Calibri"/>
        </w:rPr>
        <w:t xml:space="preserve"> Stage 2 Reform) Bill 2025</w:t>
      </w:r>
      <w:r>
        <w:rPr>
          <w:rFonts w:cs="Calibri"/>
        </w:rPr>
        <w:t xml:space="preserve"> </w:t>
      </w:r>
      <w:r w:rsidR="0059537B">
        <w:rPr>
          <w:rFonts w:cs="Calibri"/>
        </w:rPr>
        <w:t>—</w:t>
      </w:r>
    </w:p>
    <w:p w14:paraId="4A0DCA08" w14:textId="77777777" w:rsidR="0059537B" w:rsidRPr="0031659F" w:rsidRDefault="0059537B" w:rsidP="006A6F17">
      <w:pPr>
        <w:pStyle w:val="Normal-ItemBlock"/>
        <w:rPr>
          <w:rFonts w:cs="Calibri"/>
        </w:rPr>
      </w:pPr>
    </w:p>
    <w:p w14:paraId="0E0C727F" w14:textId="62A7BCB8" w:rsidR="0059537B" w:rsidRDefault="0059537B" w:rsidP="006A6F17">
      <w:pPr>
        <w:pStyle w:val="Normal-ItemBlock"/>
        <w:rPr>
          <w:rFonts w:cs="Calibri"/>
          <w:lang w:val="vi-VN"/>
        </w:rPr>
      </w:pPr>
      <w:r w:rsidRPr="00502A1D">
        <w:rPr>
          <w:rFonts w:cs="Calibri"/>
          <w:i/>
        </w:rPr>
        <w:t>(</w:t>
      </w:r>
      <w:r w:rsidR="007F19B6" w:rsidRPr="00502A1D">
        <w:rPr>
          <w:rFonts w:cs="Calibri"/>
          <w:i/>
        </w:rPr>
        <w:t>Mary-Anne Thomas</w:t>
      </w:r>
      <w:r w:rsidRPr="00502A1D">
        <w:rPr>
          <w:rFonts w:cs="Calibri"/>
          <w:i/>
        </w:rPr>
        <w:t>)</w:t>
      </w:r>
      <w:r w:rsidRPr="00502A1D">
        <w:rPr>
          <w:rFonts w:cs="Calibri"/>
        </w:rPr>
        <w:t xml:space="preserve"> — after debate, put.</w:t>
      </w:r>
    </w:p>
    <w:p w14:paraId="60361B49" w14:textId="77777777" w:rsidR="00B637E8" w:rsidRDefault="00B637E8" w:rsidP="006A6F17">
      <w:pPr>
        <w:pStyle w:val="Normal-ItemBlock"/>
        <w:rPr>
          <w:rFonts w:cs="Calibri"/>
          <w:lang w:val="vi-VN"/>
        </w:rPr>
      </w:pPr>
    </w:p>
    <w:p w14:paraId="1E2A98D1" w14:textId="77777777" w:rsidR="00B637E8" w:rsidRDefault="00B637E8" w:rsidP="006A6F17">
      <w:pPr>
        <w:pStyle w:val="Normal-ItemBlock"/>
        <w:rPr>
          <w:rFonts w:cs="Calibri"/>
          <w:lang w:val="vi-VN"/>
        </w:rPr>
      </w:pPr>
    </w:p>
    <w:p w14:paraId="10417EE6" w14:textId="77777777" w:rsidR="00B637E8" w:rsidRDefault="00B637E8" w:rsidP="006A6F17">
      <w:pPr>
        <w:pStyle w:val="Normal-ItemBlock"/>
        <w:rPr>
          <w:rFonts w:cs="Calibri"/>
          <w:lang w:val="vi-VN"/>
        </w:rPr>
      </w:pPr>
    </w:p>
    <w:p w14:paraId="1BA58A57" w14:textId="77777777" w:rsidR="00B637E8" w:rsidRPr="00B637E8" w:rsidRDefault="00B637E8" w:rsidP="006A6F17">
      <w:pPr>
        <w:pStyle w:val="Normal-ItemBlock"/>
        <w:rPr>
          <w:rFonts w:cs="Calibri"/>
          <w:lang w:val="vi-VN"/>
        </w:rPr>
      </w:pPr>
    </w:p>
    <w:p w14:paraId="0E912098" w14:textId="77777777" w:rsidR="0059537B" w:rsidRPr="00502A1D" w:rsidRDefault="0059537B" w:rsidP="006A6F17">
      <w:pPr>
        <w:pStyle w:val="Normal-ItemBlock"/>
        <w:rPr>
          <w:rFonts w:cs="Calibri"/>
        </w:rPr>
      </w:pPr>
    </w:p>
    <w:p w14:paraId="709C325F" w14:textId="2EB82848" w:rsidR="0059537B" w:rsidRDefault="0059537B" w:rsidP="006A6F17">
      <w:pPr>
        <w:pStyle w:val="Normal-ItemBlock"/>
        <w:rPr>
          <w:rFonts w:cs="Calibri"/>
          <w:lang w:val="vi-VN"/>
        </w:rPr>
      </w:pPr>
      <w:r w:rsidRPr="00502A1D">
        <w:rPr>
          <w:rFonts w:cs="Calibri"/>
        </w:rPr>
        <w:lastRenderedPageBreak/>
        <w:t xml:space="preserve">The House divided (the </w:t>
      </w:r>
      <w:r w:rsidR="007F19B6" w:rsidRPr="00502A1D">
        <w:rPr>
          <w:rFonts w:cs="Calibri"/>
        </w:rPr>
        <w:t xml:space="preserve">Deputy </w:t>
      </w:r>
      <w:r w:rsidRPr="00502A1D">
        <w:rPr>
          <w:rFonts w:cs="Calibri"/>
        </w:rPr>
        <w:t xml:space="preserve">Speaker, </w:t>
      </w:r>
      <w:r w:rsidR="007F19B6" w:rsidRPr="00502A1D">
        <w:rPr>
          <w:rFonts w:cs="Calibri"/>
        </w:rPr>
        <w:t>Matt Fregon</w:t>
      </w:r>
      <w:r w:rsidRPr="00502A1D">
        <w:rPr>
          <w:rFonts w:cs="Calibri"/>
        </w:rPr>
        <w:t>, in the Chair) —</w:t>
      </w:r>
    </w:p>
    <w:p w14:paraId="33454778" w14:textId="77777777" w:rsidR="0059537B" w:rsidRPr="0031659F" w:rsidRDefault="0059537B" w:rsidP="006A6F17">
      <w:pPr>
        <w:pStyle w:val="Normal-ItemBlock"/>
        <w:rPr>
          <w:rFonts w:cs="Calibri"/>
        </w:rPr>
      </w:pPr>
    </w:p>
    <w:p w14:paraId="03D3A23C" w14:textId="0D13EC0B" w:rsidR="0059537B" w:rsidRPr="0031659F" w:rsidRDefault="0059537B" w:rsidP="006A6F17">
      <w:pPr>
        <w:pStyle w:val="HouseVotes"/>
        <w:rPr>
          <w:rFonts w:cs="Calibri"/>
        </w:rPr>
      </w:pPr>
      <w:r w:rsidRPr="0031659F">
        <w:rPr>
          <w:rFonts w:cs="Calibri"/>
        </w:rPr>
        <w:t>Ay</w:t>
      </w:r>
      <w:r w:rsidRPr="00B71F43">
        <w:rPr>
          <w:rFonts w:cs="Calibri"/>
        </w:rPr>
        <w:t xml:space="preserve">es </w:t>
      </w:r>
      <w:r w:rsidR="00F34835" w:rsidRPr="00B71F43">
        <w:rPr>
          <w:rFonts w:cs="Calibri"/>
        </w:rPr>
        <w:t>49</w:t>
      </w:r>
    </w:p>
    <w:p w14:paraId="61282DC4" w14:textId="77777777" w:rsidR="00F97EE4" w:rsidRDefault="00F97EE4" w:rsidP="006A6F17">
      <w:pPr>
        <w:pStyle w:val="HouseVotes"/>
        <w:rPr>
          <w:rFonts w:cs="Calibri"/>
          <w:lang w:val="vi-VN"/>
        </w:rPr>
      </w:pPr>
    </w:p>
    <w:p w14:paraId="2E96B861" w14:textId="5170709E" w:rsidR="00F97EE4" w:rsidRPr="00F97EE4" w:rsidRDefault="00F97EE4" w:rsidP="00F97EE4">
      <w:pPr>
        <w:pStyle w:val="Normal-ItemBlock"/>
        <w:tabs>
          <w:tab w:val="left" w:pos="8685"/>
        </w:tabs>
        <w:rPr>
          <w:rFonts w:cs="Calibri"/>
          <w:sz w:val="20"/>
          <w:szCs w:val="20"/>
          <w:lang w:val="vi-VN"/>
        </w:rPr>
      </w:pPr>
      <w:r>
        <w:rPr>
          <w:rFonts w:cs="Calibri"/>
          <w:sz w:val="20"/>
          <w:szCs w:val="20"/>
        </w:rPr>
        <w:t>Juliana Addison; Jacinta Allan; Colin Brooks; Josh Bull; Anthony Carbines; Ben Carroll; Anthony Cianflone; Sarah Connolly; Chris Couzens; Jordan Crugnale; Lily D’Ambrosio; Daniela De Martino;</w:t>
      </w:r>
      <w:r w:rsidRPr="00763884">
        <w:rPr>
          <w:rFonts w:cs="Calibri"/>
          <w:sz w:val="20"/>
          <w:szCs w:val="20"/>
        </w:rPr>
        <w:t xml:space="preserve"> </w:t>
      </w:r>
      <w:r>
        <w:rPr>
          <w:rFonts w:cs="Calibri"/>
          <w:sz w:val="20"/>
          <w:szCs w:val="20"/>
        </w:rPr>
        <w:t>Steve Dimopoulos; Paul </w:t>
      </w:r>
      <w:proofErr w:type="spellStart"/>
      <w:r>
        <w:rPr>
          <w:rFonts w:cs="Calibri"/>
          <w:sz w:val="20"/>
          <w:szCs w:val="20"/>
        </w:rPr>
        <w:t>Edbrooke</w:t>
      </w:r>
      <w:proofErr w:type="spellEnd"/>
      <w:r>
        <w:rPr>
          <w:rFonts w:cs="Calibri"/>
          <w:sz w:val="20"/>
          <w:szCs w:val="20"/>
        </w:rPr>
        <w:t>; Eden Foster; Ella George; Luba </w:t>
      </w:r>
      <w:proofErr w:type="spellStart"/>
      <w:r>
        <w:rPr>
          <w:rFonts w:cs="Calibri"/>
          <w:sz w:val="20"/>
          <w:szCs w:val="20"/>
        </w:rPr>
        <w:t>Grigorovitch</w:t>
      </w:r>
      <w:proofErr w:type="spellEnd"/>
      <w:r>
        <w:rPr>
          <w:rFonts w:cs="Calibri"/>
          <w:sz w:val="20"/>
          <w:szCs w:val="20"/>
        </w:rPr>
        <w:t>; Bronwyn Halfpenny; Katie Hall; Paul Hamer; Martha Haylett; Mathew </w:t>
      </w:r>
      <w:proofErr w:type="spellStart"/>
      <w:r>
        <w:rPr>
          <w:rFonts w:cs="Calibri"/>
          <w:sz w:val="20"/>
          <w:szCs w:val="20"/>
        </w:rPr>
        <w:t>Hilakari</w:t>
      </w:r>
      <w:proofErr w:type="spellEnd"/>
      <w:r>
        <w:rPr>
          <w:rFonts w:cs="Calibri"/>
          <w:sz w:val="20"/>
          <w:szCs w:val="20"/>
        </w:rPr>
        <w:t>; Melissa Horne; Lauren </w:t>
      </w:r>
      <w:proofErr w:type="spellStart"/>
      <w:r>
        <w:rPr>
          <w:rFonts w:cs="Calibri"/>
          <w:sz w:val="20"/>
          <w:szCs w:val="20"/>
        </w:rPr>
        <w:t>Kathage</w:t>
      </w:r>
      <w:proofErr w:type="spellEnd"/>
      <w:r>
        <w:rPr>
          <w:rFonts w:cs="Calibri"/>
          <w:sz w:val="20"/>
          <w:szCs w:val="20"/>
        </w:rPr>
        <w:t xml:space="preserve">; Sonya Kilkenny; Nathan Lambert; </w:t>
      </w:r>
      <w:r w:rsidRPr="000C42C2">
        <w:rPr>
          <w:rFonts w:cs="Calibri"/>
          <w:sz w:val="20"/>
          <w:szCs w:val="20"/>
        </w:rPr>
        <w:t>John</w:t>
      </w:r>
      <w:r w:rsidR="00B77674">
        <w:rPr>
          <w:rFonts w:cs="Calibri"/>
          <w:sz w:val="20"/>
          <w:szCs w:val="20"/>
          <w:lang w:val="vi-VN"/>
        </w:rPr>
        <w:t> </w:t>
      </w:r>
      <w:r w:rsidRPr="000C42C2">
        <w:rPr>
          <w:rFonts w:cs="Calibri"/>
          <w:sz w:val="20"/>
          <w:szCs w:val="20"/>
        </w:rPr>
        <w:t>Lister</w:t>
      </w:r>
      <w:r>
        <w:rPr>
          <w:rFonts w:cs="Calibri"/>
          <w:sz w:val="20"/>
          <w:szCs w:val="20"/>
        </w:rPr>
        <w:t>;</w:t>
      </w:r>
      <w:r w:rsidRPr="000C42C2">
        <w:rPr>
          <w:rFonts w:cs="Calibri"/>
          <w:sz w:val="20"/>
          <w:szCs w:val="20"/>
        </w:rPr>
        <w:t xml:space="preserve"> </w:t>
      </w:r>
      <w:r>
        <w:rPr>
          <w:rFonts w:cs="Calibri"/>
          <w:sz w:val="20"/>
          <w:szCs w:val="20"/>
        </w:rPr>
        <w:t>Gary Maas; Alison Marchant; Kathleen Matthews</w:t>
      </w:r>
      <w:r>
        <w:rPr>
          <w:rFonts w:cs="Calibri"/>
          <w:sz w:val="20"/>
          <w:szCs w:val="20"/>
        </w:rPr>
        <w:noBreakHyphen/>
        <w:t>Ward; Steve McGhie; John Mullahy; Danny Pearson; Pauline Richards; Tim Richardson; Michaela Settle; Ros Spence; Nick Staikos; Natalie Suleyman; Meng</w:t>
      </w:r>
      <w:r w:rsidR="00B06B25">
        <w:rPr>
          <w:rFonts w:cs="Calibri"/>
          <w:sz w:val="20"/>
          <w:szCs w:val="20"/>
          <w:lang w:val="vi-VN"/>
        </w:rPr>
        <w:t xml:space="preserve"> </w:t>
      </w:r>
      <w:r>
        <w:rPr>
          <w:rFonts w:cs="Calibri"/>
          <w:sz w:val="20"/>
          <w:szCs w:val="20"/>
        </w:rPr>
        <w:t>Heang Tak; Jackson Taylor; Nina Taylor; Kat Theophanous; Mary</w:t>
      </w:r>
      <w:r>
        <w:rPr>
          <w:rFonts w:cs="Calibri"/>
          <w:sz w:val="20"/>
          <w:szCs w:val="20"/>
        </w:rPr>
        <w:noBreakHyphen/>
        <w:t>Anne Thomas; Emma Vulin; Iwan Walters; Dylan Wight; Gabrielle Williams; Belinda Wilson.</w:t>
      </w:r>
    </w:p>
    <w:p w14:paraId="48DA6467" w14:textId="77777777" w:rsidR="0059537B" w:rsidRPr="0031659F" w:rsidRDefault="0059537B" w:rsidP="006A6F17">
      <w:pPr>
        <w:pStyle w:val="HouseDivision"/>
        <w:rPr>
          <w:rFonts w:cs="Calibri"/>
        </w:rPr>
      </w:pPr>
    </w:p>
    <w:p w14:paraId="7D4A9AA2" w14:textId="53F38E85" w:rsidR="0059537B" w:rsidRPr="0031659F" w:rsidRDefault="0059537B" w:rsidP="006A6F17">
      <w:pPr>
        <w:pStyle w:val="HouseVotes"/>
        <w:rPr>
          <w:rFonts w:cs="Calibri"/>
        </w:rPr>
      </w:pPr>
      <w:r w:rsidRPr="00B71F43">
        <w:rPr>
          <w:rFonts w:cs="Calibri"/>
        </w:rPr>
        <w:t xml:space="preserve">Noes </w:t>
      </w:r>
      <w:r w:rsidR="00F34835" w:rsidRPr="00B71F43">
        <w:rPr>
          <w:rFonts w:cs="Calibri"/>
        </w:rPr>
        <w:t>27</w:t>
      </w:r>
    </w:p>
    <w:p w14:paraId="321B232D" w14:textId="77777777" w:rsidR="0059537B" w:rsidRPr="0031659F" w:rsidRDefault="0059537B" w:rsidP="006A6F17">
      <w:pPr>
        <w:pStyle w:val="HouseVotes"/>
        <w:rPr>
          <w:rFonts w:cs="Calibri"/>
        </w:rPr>
      </w:pPr>
    </w:p>
    <w:p w14:paraId="56214598" w14:textId="177F4CAC" w:rsidR="0059537B" w:rsidRPr="00F97EE4" w:rsidRDefault="00F97EE4" w:rsidP="00F97EE4">
      <w:pPr>
        <w:pStyle w:val="HouseDivision"/>
        <w:rPr>
          <w:rFonts w:cs="Calibri"/>
          <w:szCs w:val="20"/>
          <w:lang w:val="vi-VN"/>
        </w:rPr>
      </w:pPr>
      <w:r>
        <w:rPr>
          <w:rFonts w:cs="Calibri"/>
          <w:szCs w:val="20"/>
        </w:rPr>
        <w:t>Jade Benham; Roma Britnell; Tim Bull; Martin Cameron; Annabelle Cleeland; Chris </w:t>
      </w:r>
      <w:proofErr w:type="spellStart"/>
      <w:r>
        <w:rPr>
          <w:rFonts w:cs="Calibri"/>
          <w:szCs w:val="20"/>
        </w:rPr>
        <w:t>Crewther</w:t>
      </w:r>
      <w:proofErr w:type="spellEnd"/>
      <w:r>
        <w:rPr>
          <w:rFonts w:cs="Calibri"/>
          <w:szCs w:val="20"/>
        </w:rPr>
        <w:t>; Wayne Farnham; Sam </w:t>
      </w:r>
      <w:proofErr w:type="spellStart"/>
      <w:r>
        <w:rPr>
          <w:rFonts w:cs="Calibri"/>
          <w:szCs w:val="20"/>
        </w:rPr>
        <w:t>Groth</w:t>
      </w:r>
      <w:proofErr w:type="spellEnd"/>
      <w:r>
        <w:rPr>
          <w:rFonts w:cs="Calibri"/>
          <w:szCs w:val="20"/>
        </w:rPr>
        <w:t>; Matthew Guy; David Hodgett; Emma Kealy; Tim McCurdy; Cindy McLeish; James Newbury; Danny O’Brien; Michael O’Brien; Kim O’Keeffe; John </w:t>
      </w:r>
      <w:proofErr w:type="spellStart"/>
      <w:r>
        <w:rPr>
          <w:rFonts w:cs="Calibri"/>
          <w:szCs w:val="20"/>
        </w:rPr>
        <w:t>Pesutto</w:t>
      </w:r>
      <w:proofErr w:type="spellEnd"/>
      <w:r>
        <w:rPr>
          <w:rFonts w:cs="Calibri"/>
          <w:szCs w:val="20"/>
        </w:rPr>
        <w:t>; Richard Riordan; Brad </w:t>
      </w:r>
      <w:proofErr w:type="spellStart"/>
      <w:r>
        <w:rPr>
          <w:rFonts w:cs="Calibri"/>
          <w:szCs w:val="20"/>
        </w:rPr>
        <w:t>Rowswell</w:t>
      </w:r>
      <w:proofErr w:type="spellEnd"/>
      <w:r>
        <w:rPr>
          <w:rFonts w:cs="Calibri"/>
          <w:szCs w:val="20"/>
        </w:rPr>
        <w:t>; David Southwick; Bill Tilley; Bridget </w:t>
      </w:r>
      <w:proofErr w:type="spellStart"/>
      <w:r>
        <w:rPr>
          <w:rFonts w:cs="Calibri"/>
          <w:szCs w:val="20"/>
        </w:rPr>
        <w:t>Vallence</w:t>
      </w:r>
      <w:proofErr w:type="spellEnd"/>
      <w:r>
        <w:rPr>
          <w:rFonts w:cs="Calibri"/>
          <w:szCs w:val="20"/>
        </w:rPr>
        <w:t xml:space="preserve">; Kim Wells; Nicole Werner; </w:t>
      </w:r>
      <w:r w:rsidRPr="000C42C2">
        <w:rPr>
          <w:rFonts w:cs="Calibri"/>
          <w:szCs w:val="20"/>
        </w:rPr>
        <w:t>Rachel Westaway</w:t>
      </w:r>
      <w:r>
        <w:rPr>
          <w:rFonts w:cs="Calibri"/>
          <w:szCs w:val="20"/>
        </w:rPr>
        <w:t>;</w:t>
      </w:r>
      <w:r w:rsidRPr="000C42C2">
        <w:rPr>
          <w:rFonts w:cs="Calibri"/>
          <w:szCs w:val="20"/>
        </w:rPr>
        <w:t xml:space="preserve"> </w:t>
      </w:r>
      <w:r>
        <w:rPr>
          <w:rFonts w:cs="Calibri"/>
          <w:szCs w:val="20"/>
        </w:rPr>
        <w:t>Jess Wilson.</w:t>
      </w:r>
    </w:p>
    <w:p w14:paraId="5577C6A9" w14:textId="77777777" w:rsidR="0059537B" w:rsidRPr="0031659F" w:rsidRDefault="0059537B" w:rsidP="006A6F17">
      <w:pPr>
        <w:pStyle w:val="HouseDivision"/>
        <w:rPr>
          <w:rFonts w:cs="Calibri"/>
          <w:sz w:val="22"/>
          <w:szCs w:val="22"/>
        </w:rPr>
      </w:pPr>
    </w:p>
    <w:p w14:paraId="6F0D378E" w14:textId="77777777" w:rsidR="0059537B" w:rsidRPr="0031659F" w:rsidRDefault="0059537B" w:rsidP="006A6F17">
      <w:pPr>
        <w:pStyle w:val="Normal-ItemBlock"/>
        <w:rPr>
          <w:rFonts w:cs="Calibri"/>
        </w:rPr>
      </w:pPr>
      <w:r w:rsidRPr="0031659F">
        <w:rPr>
          <w:rFonts w:cs="Calibri"/>
        </w:rPr>
        <w:t>Question agreed to.</w:t>
      </w:r>
    </w:p>
    <w:p w14:paraId="69192D95" w14:textId="77777777" w:rsidR="0059537B" w:rsidRDefault="0059537B" w:rsidP="006A6F17">
      <w:pPr>
        <w:pStyle w:val="Normal-ItemBlock"/>
      </w:pPr>
    </w:p>
    <w:p w14:paraId="5C38821E" w14:textId="7A951404" w:rsidR="00EF7295" w:rsidRDefault="00EF7295" w:rsidP="00E55A50">
      <w:pPr>
        <w:pStyle w:val="Normal-ItemNumber"/>
        <w:rPr>
          <w:lang w:val="vi-VN"/>
        </w:rPr>
      </w:pPr>
      <w:r w:rsidRPr="00D12B39">
        <w:tab/>
      </w:r>
      <w:r>
        <w:t>17</w:t>
      </w:r>
      <w:r w:rsidRPr="00D12B39">
        <w:tab/>
      </w:r>
      <w:r w:rsidRPr="00D12B39">
        <w:rPr>
          <w:rStyle w:val="Heading-Timestyle"/>
        </w:rPr>
        <w:t>STATEMENTS BY MEMBERS</w:t>
      </w:r>
      <w:r w:rsidRPr="00D12B39">
        <w:t xml:space="preserve"> —</w:t>
      </w:r>
      <w:r>
        <w:t xml:space="preserve"> Members </w:t>
      </w:r>
      <w:r w:rsidRPr="00D12B39">
        <w:t>made</w:t>
      </w:r>
      <w:r>
        <w:t xml:space="preserve"> statements</w:t>
      </w:r>
      <w:r w:rsidRPr="00D12B39">
        <w:t>.</w:t>
      </w:r>
    </w:p>
    <w:p w14:paraId="20EA6D06" w14:textId="77777777" w:rsidR="007A3A1E" w:rsidRDefault="007A3A1E" w:rsidP="007A3A1E">
      <w:pPr>
        <w:pStyle w:val="Normal-ItemBlock"/>
        <w:rPr>
          <w:lang w:val="vi-VN"/>
        </w:rPr>
      </w:pPr>
    </w:p>
    <w:p w14:paraId="13C06DFB" w14:textId="02CA912F" w:rsidR="007A3A1E" w:rsidRDefault="007A3A1E" w:rsidP="00C023D5">
      <w:pPr>
        <w:pStyle w:val="Normal-ItemNumber"/>
        <w:rPr>
          <w:rFonts w:cs="Calibri"/>
          <w:lang w:val="vi-VN"/>
        </w:rPr>
      </w:pPr>
      <w:r w:rsidRPr="00EC44A5">
        <w:rPr>
          <w:rFonts w:cs="Calibri"/>
        </w:rPr>
        <w:tab/>
      </w:r>
      <w:r>
        <w:rPr>
          <w:rFonts w:cs="Calibri"/>
        </w:rPr>
        <w:t>18</w:t>
      </w:r>
      <w:r w:rsidRPr="00EC44A5">
        <w:rPr>
          <w:rFonts w:cs="Calibri"/>
        </w:rPr>
        <w:tab/>
      </w:r>
      <w:r w:rsidR="007631E0">
        <w:rPr>
          <w:rStyle w:val="Heading-Timestyle"/>
          <w:rFonts w:cs="Calibri"/>
        </w:rPr>
        <w:t>LOCAL</w:t>
      </w:r>
      <w:r w:rsidR="007631E0">
        <w:rPr>
          <w:rStyle w:val="Heading-Timestyle"/>
          <w:rFonts w:cs="Calibri"/>
          <w:lang w:val="vi-VN"/>
        </w:rPr>
        <w:t xml:space="preserve"> </w:t>
      </w:r>
      <w:r w:rsidR="00B87C69">
        <w:rPr>
          <w:rStyle w:val="Heading-Timestyle"/>
          <w:rFonts w:cs="Calibri"/>
          <w:lang w:val="vi-VN"/>
        </w:rPr>
        <w:t>JOBS</w:t>
      </w:r>
      <w:r w:rsidR="007631E0">
        <w:rPr>
          <w:rStyle w:val="Heading-Timestyle"/>
          <w:rFonts w:cs="Calibri"/>
          <w:lang w:val="vi-VN"/>
        </w:rPr>
        <w:t xml:space="preserve"> FIRST AMENDMENT</w:t>
      </w:r>
      <w:r w:rsidRPr="00EC44A5">
        <w:rPr>
          <w:rStyle w:val="Heading-Timestyle"/>
          <w:rFonts w:cs="Calibri"/>
        </w:rPr>
        <w:t xml:space="preserve"> BILL</w:t>
      </w:r>
      <w:r w:rsidR="007631E0">
        <w:rPr>
          <w:rStyle w:val="Heading-Timestyle"/>
          <w:rFonts w:cs="Calibri"/>
          <w:lang w:val="vi-VN"/>
        </w:rPr>
        <w:t xml:space="preserve"> 2025</w:t>
      </w:r>
      <w:r w:rsidRPr="00EC44A5">
        <w:rPr>
          <w:rFonts w:cs="Calibri"/>
        </w:rPr>
        <w:t xml:space="preserve"> — Order read for resuming debate on question — That this Bill be now read a second time; debate resumed.</w:t>
      </w:r>
    </w:p>
    <w:p w14:paraId="45F4F6B3" w14:textId="77777777" w:rsidR="0026394D" w:rsidRDefault="0026394D" w:rsidP="0026394D">
      <w:pPr>
        <w:pStyle w:val="Normal-ItemBlock"/>
        <w:rPr>
          <w:lang w:val="vi-VN"/>
        </w:rPr>
      </w:pPr>
    </w:p>
    <w:p w14:paraId="6A9C0BF8" w14:textId="3403F346" w:rsidR="00714284" w:rsidRPr="007804FE" w:rsidRDefault="0026394D" w:rsidP="007804FE">
      <w:pPr>
        <w:pStyle w:val="Normal-ItemBlock"/>
        <w:rPr>
          <w:lang w:val="vi-VN"/>
        </w:rPr>
      </w:pPr>
      <w:r>
        <w:t>Amendment proposed — That all the words after ‘That’ be omitted and replaced with the words ‘</w:t>
      </w:r>
      <w:r w:rsidR="00714284">
        <w:t>this House refuses to read this Bill a second time until the Government:</w:t>
      </w:r>
    </w:p>
    <w:p w14:paraId="77643597" w14:textId="77777777" w:rsidR="007804FE" w:rsidRDefault="007804FE" w:rsidP="00714284">
      <w:pPr>
        <w:pStyle w:val="Normal-ItemBlock"/>
        <w:rPr>
          <w:lang w:val="vi-VN"/>
        </w:rPr>
      </w:pPr>
    </w:p>
    <w:p w14:paraId="7F840F4B" w14:textId="02E0A035" w:rsidR="00714284" w:rsidRDefault="00714284" w:rsidP="007804FE">
      <w:pPr>
        <w:pStyle w:val="Normal-ItemBlock"/>
        <w:ind w:left="1436" w:hanging="585"/>
        <w:rPr>
          <w:lang w:val="vi-VN"/>
        </w:rPr>
      </w:pPr>
      <w:r>
        <w:t>(1)</w:t>
      </w:r>
      <w:r w:rsidR="007804FE">
        <w:rPr>
          <w:lang w:val="vi-VN"/>
        </w:rPr>
        <w:tab/>
      </w:r>
      <w:r>
        <w:t>Addresses the potential financial impact on Victorian businesses, particularly small operators in rural and regional areas; and</w:t>
      </w:r>
    </w:p>
    <w:p w14:paraId="4CE298EB" w14:textId="77777777" w:rsidR="00772842" w:rsidRPr="00772842" w:rsidRDefault="00772842" w:rsidP="007804FE">
      <w:pPr>
        <w:pStyle w:val="Normal-ItemBlock"/>
        <w:ind w:left="1436" w:hanging="585"/>
        <w:rPr>
          <w:lang w:val="vi-VN"/>
        </w:rPr>
      </w:pPr>
    </w:p>
    <w:p w14:paraId="52703B86" w14:textId="679BB835" w:rsidR="00772842" w:rsidRDefault="00714284" w:rsidP="00714284">
      <w:pPr>
        <w:pStyle w:val="Normal-ItemBlock"/>
        <w:rPr>
          <w:lang w:val="vi-VN"/>
        </w:rPr>
      </w:pPr>
      <w:r>
        <w:t>(2)</w:t>
      </w:r>
      <w:r w:rsidR="007804FE">
        <w:rPr>
          <w:lang w:val="vi-VN"/>
        </w:rPr>
        <w:tab/>
      </w:r>
      <w:r>
        <w:t>Provides a forecast of the budget impact of the measures contained in this Bill</w:t>
      </w:r>
      <w:r w:rsidR="0026394D">
        <w:t>’</w:t>
      </w:r>
      <w:r w:rsidR="00A7573E">
        <w:rPr>
          <w:lang w:val="vi-VN"/>
        </w:rPr>
        <w:t xml:space="preserve"> —</w:t>
      </w:r>
      <w:r w:rsidR="0026394D">
        <w:t xml:space="preserve"> </w:t>
      </w:r>
      <w:r w:rsidR="00772842">
        <w:rPr>
          <w:lang w:val="vi-VN"/>
        </w:rPr>
        <w:t xml:space="preserve"> </w:t>
      </w:r>
    </w:p>
    <w:p w14:paraId="749FA2E8" w14:textId="77777777" w:rsidR="00772842" w:rsidRDefault="00772842" w:rsidP="00714284">
      <w:pPr>
        <w:pStyle w:val="Normal-ItemBlock"/>
        <w:rPr>
          <w:lang w:val="vi-VN"/>
        </w:rPr>
      </w:pPr>
    </w:p>
    <w:p w14:paraId="23F6F9C5" w14:textId="75741652" w:rsidR="0026394D" w:rsidRDefault="0026394D" w:rsidP="00714284">
      <w:pPr>
        <w:pStyle w:val="Normal-ItemBlock"/>
        <w:rPr>
          <w:lang w:val="vi-VN"/>
        </w:rPr>
      </w:pPr>
      <w:r w:rsidRPr="00933C98">
        <w:rPr>
          <w:i/>
        </w:rPr>
        <w:t>(</w:t>
      </w:r>
      <w:r w:rsidR="00A7573E" w:rsidRPr="00A7573E">
        <w:rPr>
          <w:i/>
          <w:lang w:val="vi-VN"/>
        </w:rPr>
        <w:t>Jess</w:t>
      </w:r>
      <w:r w:rsidR="00A7573E" w:rsidRPr="00A7573E">
        <w:rPr>
          <w:rFonts w:cs="Calibri"/>
          <w:i/>
          <w:lang w:val="vi-VN"/>
        </w:rPr>
        <w:t> </w:t>
      </w:r>
      <w:r w:rsidR="00A7573E" w:rsidRPr="00A7573E">
        <w:rPr>
          <w:i/>
          <w:lang w:val="vi-VN"/>
        </w:rPr>
        <w:t>Wilson</w:t>
      </w:r>
      <w:r w:rsidRPr="00933C98">
        <w:rPr>
          <w:i/>
        </w:rPr>
        <w:t>)</w:t>
      </w:r>
      <w:r>
        <w:t xml:space="preserve"> — and, after debate —</w:t>
      </w:r>
    </w:p>
    <w:p w14:paraId="5FEA7B95" w14:textId="77777777" w:rsidR="007171D3" w:rsidRDefault="007171D3" w:rsidP="00714284">
      <w:pPr>
        <w:pStyle w:val="Normal-ItemBlock"/>
        <w:rPr>
          <w:lang w:val="vi-VN"/>
        </w:rPr>
      </w:pPr>
    </w:p>
    <w:p w14:paraId="2EC1DA29" w14:textId="77777777" w:rsidR="00056F74" w:rsidRPr="00F86FD1" w:rsidRDefault="00056F74" w:rsidP="00E55A50">
      <w:pPr>
        <w:pStyle w:val="NormalMinBlockItalic"/>
        <w:rPr>
          <w:rFonts w:cs="Calibri"/>
        </w:rPr>
      </w:pPr>
      <w:r w:rsidRPr="00F86FD1">
        <w:rPr>
          <w:rFonts w:cs="Calibri"/>
        </w:rPr>
        <w:t xml:space="preserve">Business interrupted </w:t>
      </w:r>
      <w:r w:rsidRPr="00C81025">
        <w:rPr>
          <w:rFonts w:cs="Calibri"/>
        </w:rPr>
        <w:t>at 7.00</w:t>
      </w:r>
      <w:r w:rsidRPr="00F86FD1">
        <w:rPr>
          <w:rFonts w:cs="Calibri"/>
        </w:rPr>
        <w:t xml:space="preserve"> pm under </w:t>
      </w:r>
      <w:r>
        <w:rPr>
          <w:rFonts w:cs="Calibri"/>
        </w:rPr>
        <w:t>sessional orders</w:t>
      </w:r>
      <w:r w:rsidRPr="00F86FD1">
        <w:rPr>
          <w:rFonts w:cs="Calibri"/>
        </w:rPr>
        <w:t>.</w:t>
      </w:r>
    </w:p>
    <w:p w14:paraId="5DDB2EC9" w14:textId="77777777" w:rsidR="00056F74" w:rsidRPr="00F86FD1" w:rsidRDefault="00056F74" w:rsidP="00E55A50">
      <w:pPr>
        <w:pStyle w:val="Normal-ItemBlock"/>
        <w:rPr>
          <w:rFonts w:cs="Calibri"/>
        </w:rPr>
      </w:pPr>
    </w:p>
    <w:p w14:paraId="3C9EB155" w14:textId="44F63FB4" w:rsidR="00056F74" w:rsidRPr="00F86FD1" w:rsidRDefault="00056F74" w:rsidP="00E55A50">
      <w:pPr>
        <w:pStyle w:val="Normal-ItemNumber"/>
        <w:rPr>
          <w:rFonts w:cs="Calibri"/>
        </w:rPr>
      </w:pPr>
      <w:r w:rsidRPr="00F86FD1">
        <w:rPr>
          <w:rFonts w:cs="Calibri"/>
        </w:rPr>
        <w:tab/>
      </w:r>
      <w:r>
        <w:rPr>
          <w:rFonts w:cs="Calibri"/>
        </w:rPr>
        <w:t>19</w:t>
      </w:r>
      <w:r w:rsidRPr="00F86FD1">
        <w:rPr>
          <w:rFonts w:cs="Calibri"/>
        </w:rPr>
        <w:tab/>
      </w:r>
      <w:proofErr w:type="gramStart"/>
      <w:r w:rsidRPr="00F86FD1">
        <w:rPr>
          <w:rStyle w:val="Heading-Timestyle"/>
          <w:rFonts w:cs="Calibri"/>
        </w:rPr>
        <w:t>ADJOURNMENT</w:t>
      </w:r>
      <w:proofErr w:type="gramEnd"/>
      <w:r w:rsidRPr="00F86FD1">
        <w:rPr>
          <w:rFonts w:cs="Calibri"/>
        </w:rPr>
        <w:t xml:space="preserve"> — The </w:t>
      </w:r>
      <w:r w:rsidR="001E5735">
        <w:rPr>
          <w:rFonts w:cs="Calibri"/>
        </w:rPr>
        <w:t>Deputy</w:t>
      </w:r>
      <w:r w:rsidRPr="00F86FD1">
        <w:rPr>
          <w:rFonts w:cs="Calibri"/>
        </w:rPr>
        <w:t xml:space="preserve"> Speaker announced that the time for the adjournment of the House had arrived and, after debate, left the Chair at </w:t>
      </w:r>
      <w:r w:rsidR="00906818">
        <w:rPr>
          <w:rFonts w:cs="Calibri"/>
        </w:rPr>
        <w:t>7.29 pm</w:t>
      </w:r>
      <w:r w:rsidRPr="00F86FD1">
        <w:rPr>
          <w:rFonts w:cs="Calibri"/>
        </w:rPr>
        <w:t>.</w:t>
      </w:r>
    </w:p>
    <w:p w14:paraId="2F05DB54" w14:textId="77777777" w:rsidR="00056F74" w:rsidRPr="00F86FD1" w:rsidRDefault="00056F74" w:rsidP="00E55A50">
      <w:pPr>
        <w:pStyle w:val="Normal-ItemBlock"/>
        <w:rPr>
          <w:rFonts w:cs="Calibri"/>
        </w:rPr>
      </w:pPr>
    </w:p>
    <w:p w14:paraId="0EBBEA01" w14:textId="77777777" w:rsidR="00056F74" w:rsidRPr="00F86FD1" w:rsidRDefault="00056F74" w:rsidP="00E55A50">
      <w:pPr>
        <w:rPr>
          <w:rFonts w:cs="Calibri"/>
          <w:szCs w:val="24"/>
        </w:rPr>
      </w:pPr>
    </w:p>
    <w:p w14:paraId="5A0CDC96" w14:textId="77777777" w:rsidR="00056F74" w:rsidRPr="00F86FD1" w:rsidRDefault="00056F74" w:rsidP="00E55A50">
      <w:pPr>
        <w:rPr>
          <w:rFonts w:cs="Calibri"/>
          <w:szCs w:val="24"/>
        </w:rPr>
      </w:pPr>
    </w:p>
    <w:p w14:paraId="3A77577C" w14:textId="16865CF7" w:rsidR="00056F74" w:rsidRPr="00F86FD1" w:rsidRDefault="00056F74" w:rsidP="00825032">
      <w:pPr>
        <w:tabs>
          <w:tab w:val="left" w:pos="7655"/>
        </w:tabs>
        <w:ind w:left="284"/>
        <w:rPr>
          <w:rFonts w:cs="Calibri"/>
          <w:szCs w:val="24"/>
        </w:rPr>
      </w:pPr>
      <w:r w:rsidRPr="00F86FD1">
        <w:rPr>
          <w:rFonts w:cs="Calibri"/>
          <w:szCs w:val="24"/>
        </w:rPr>
        <w:t>BRIDGET NOONAN</w:t>
      </w:r>
      <w:r w:rsidRPr="00F86FD1">
        <w:rPr>
          <w:rFonts w:cs="Calibri"/>
          <w:szCs w:val="24"/>
        </w:rPr>
        <w:tab/>
      </w:r>
      <w:r>
        <w:rPr>
          <w:rFonts w:cs="Calibri"/>
          <w:szCs w:val="24"/>
        </w:rPr>
        <w:t>MATT FREGON</w:t>
      </w:r>
      <w:r w:rsidRPr="001C4E4D">
        <w:rPr>
          <w:rFonts w:cs="Calibri"/>
          <w:szCs w:val="24"/>
        </w:rPr>
        <w:t xml:space="preserve"> MP</w:t>
      </w:r>
    </w:p>
    <w:p w14:paraId="0F640698" w14:textId="6B0BF94A" w:rsidR="00056F74" w:rsidRPr="00F86FD1" w:rsidRDefault="00056F74" w:rsidP="00825032">
      <w:pPr>
        <w:tabs>
          <w:tab w:val="left" w:pos="7655"/>
        </w:tabs>
        <w:ind w:left="284"/>
        <w:rPr>
          <w:rFonts w:cs="Calibri"/>
          <w:i/>
          <w:szCs w:val="24"/>
        </w:rPr>
      </w:pPr>
      <w:r w:rsidRPr="00F86FD1">
        <w:rPr>
          <w:rFonts w:cs="Calibri"/>
          <w:i/>
          <w:szCs w:val="24"/>
        </w:rPr>
        <w:t>Clerk of the Legislative Assembly</w:t>
      </w:r>
      <w:r>
        <w:rPr>
          <w:rFonts w:cs="Calibri"/>
          <w:i/>
          <w:szCs w:val="24"/>
        </w:rPr>
        <w:t xml:space="preserve"> </w:t>
      </w:r>
      <w:r>
        <w:rPr>
          <w:rFonts w:cs="Calibri"/>
          <w:i/>
          <w:szCs w:val="24"/>
        </w:rPr>
        <w:tab/>
        <w:t xml:space="preserve">Deputy </w:t>
      </w:r>
      <w:r w:rsidRPr="00F86FD1">
        <w:rPr>
          <w:rFonts w:cs="Calibri"/>
          <w:i/>
          <w:szCs w:val="24"/>
        </w:rPr>
        <w:t>Speaker</w:t>
      </w:r>
    </w:p>
    <w:p w14:paraId="0B5DA0D5" w14:textId="77777777" w:rsidR="00056F74" w:rsidRDefault="00056F74" w:rsidP="00DB5D55">
      <w:pPr>
        <w:tabs>
          <w:tab w:val="left" w:pos="7230"/>
          <w:tab w:val="left" w:pos="7938"/>
        </w:tabs>
        <w:ind w:left="284"/>
        <w:rPr>
          <w:i/>
          <w:lang w:val="vi-VN"/>
        </w:rPr>
      </w:pPr>
    </w:p>
    <w:p w14:paraId="169DB20C" w14:textId="77777777" w:rsidR="004B6D52" w:rsidRPr="004B6D52" w:rsidRDefault="004B6D52" w:rsidP="00DB5D55">
      <w:pPr>
        <w:tabs>
          <w:tab w:val="left" w:pos="7230"/>
          <w:tab w:val="left" w:pos="7938"/>
        </w:tabs>
        <w:ind w:left="284"/>
        <w:rPr>
          <w:i/>
          <w:lang w:val="vi-VN"/>
        </w:rPr>
      </w:pPr>
    </w:p>
    <w:p w14:paraId="6536F239" w14:textId="622B35F5" w:rsidR="007171D3" w:rsidRPr="00056F74" w:rsidRDefault="007171D3" w:rsidP="00714284">
      <w:pPr>
        <w:pStyle w:val="Normal-ItemBlock"/>
      </w:pPr>
    </w:p>
    <w:p w14:paraId="54D8CE09" w14:textId="77777777" w:rsidR="0026394D" w:rsidRDefault="0026394D" w:rsidP="00C023D5">
      <w:pPr>
        <w:pStyle w:val="Normal-ItemBlock"/>
      </w:pPr>
    </w:p>
    <w:p w14:paraId="2B653CE2" w14:textId="5D9BE5C9" w:rsidR="00D73793" w:rsidRPr="00023946" w:rsidRDefault="00D73793" w:rsidP="00D73793">
      <w:pPr>
        <w:pStyle w:val="Heading1-Date"/>
        <w:rPr>
          <w:lang w:val="vi-VN"/>
        </w:rPr>
      </w:pPr>
      <w:r w:rsidRPr="00023946">
        <w:lastRenderedPageBreak/>
        <w:t xml:space="preserve">No </w:t>
      </w:r>
      <w:r w:rsidR="0009453A">
        <w:t>133</w:t>
      </w:r>
      <w:r w:rsidRPr="00023946">
        <w:t xml:space="preserve"> — Wednesday</w:t>
      </w:r>
      <w:r w:rsidRPr="00023946">
        <w:rPr>
          <w:lang w:val="vi-VN"/>
        </w:rPr>
        <w:t xml:space="preserve"> 30 July 2025</w:t>
      </w:r>
    </w:p>
    <w:p w14:paraId="65DD7913" w14:textId="77777777" w:rsidR="00D73793" w:rsidRPr="00023946" w:rsidRDefault="00D73793" w:rsidP="00D73793">
      <w:pPr>
        <w:pStyle w:val="Heading1-Date"/>
        <w:rPr>
          <w:lang w:val="vi-VN"/>
        </w:rPr>
      </w:pPr>
    </w:p>
    <w:p w14:paraId="7C7AB8F9" w14:textId="77777777" w:rsidR="00D73793" w:rsidRPr="00023946" w:rsidRDefault="00D73793" w:rsidP="00D73793">
      <w:pPr>
        <w:pStyle w:val="Normal-ItemNumber"/>
        <w:rPr>
          <w:i/>
          <w:iCs/>
        </w:rPr>
      </w:pPr>
      <w:r w:rsidRPr="00023946">
        <w:tab/>
      </w:r>
      <w:r w:rsidRPr="00023946">
        <w:tab/>
      </w:r>
      <w:r w:rsidRPr="00023946">
        <w:rPr>
          <w:i/>
          <w:iCs/>
        </w:rPr>
        <w:t>The House started at 9</w:t>
      </w:r>
      <w:r w:rsidRPr="00023946">
        <w:rPr>
          <w:i/>
          <w:iCs/>
          <w:lang w:val="vi-VN"/>
        </w:rPr>
        <w:t>.30 am</w:t>
      </w:r>
      <w:r w:rsidRPr="00023946">
        <w:rPr>
          <w:i/>
          <w:iCs/>
        </w:rPr>
        <w:t>.</w:t>
      </w:r>
    </w:p>
    <w:p w14:paraId="0B1717F4" w14:textId="77777777" w:rsidR="00D73793" w:rsidRPr="00023946" w:rsidRDefault="00D73793" w:rsidP="00D73793">
      <w:pPr>
        <w:pStyle w:val="Normal-ItemBlock"/>
      </w:pPr>
    </w:p>
    <w:p w14:paraId="0FFEA9E9" w14:textId="77777777" w:rsidR="00D73793" w:rsidRDefault="00D73793" w:rsidP="00D73793">
      <w:pPr>
        <w:pStyle w:val="Normal-ItemNumber"/>
        <w:rPr>
          <w:lang w:val="vi-VN"/>
        </w:rPr>
      </w:pPr>
      <w:r w:rsidRPr="00023946">
        <w:tab/>
      </w:r>
      <w:r>
        <w:t>1</w:t>
      </w:r>
      <w:r w:rsidRPr="00023946">
        <w:tab/>
        <w:t>The Deputy</w:t>
      </w:r>
      <w:r w:rsidRPr="00023946">
        <w:rPr>
          <w:lang w:val="vi-VN"/>
        </w:rPr>
        <w:t xml:space="preserve"> </w:t>
      </w:r>
      <w:r w:rsidRPr="00023946">
        <w:t>Speaker took the Chair, read the Prayer and made an Acknowledgement of Country.</w:t>
      </w:r>
    </w:p>
    <w:p w14:paraId="37C900F3" w14:textId="77777777" w:rsidR="00D73793" w:rsidRDefault="00D73793" w:rsidP="00D73793">
      <w:pPr>
        <w:pStyle w:val="Normal-ItemBlock"/>
        <w:rPr>
          <w:lang w:val="vi-VN"/>
        </w:rPr>
      </w:pPr>
    </w:p>
    <w:p w14:paraId="353631AF" w14:textId="77777777" w:rsidR="00D73793" w:rsidRDefault="00D73793" w:rsidP="00D73793">
      <w:pPr>
        <w:pStyle w:val="Normal-ItemNumber"/>
      </w:pPr>
      <w:r>
        <w:tab/>
        <w:t>2</w:t>
      </w:r>
      <w:r>
        <w:tab/>
      </w:r>
      <w:r w:rsidRPr="39640528">
        <w:rPr>
          <w:b/>
          <w:bCs/>
        </w:rPr>
        <w:t>DRUGS, POISONS AND CONTROLLED SUBSTANCES AMENDMENT (MEDICATION ADMINISTRATION IN RESIDENTIAL AGED CARE) BILL 2025</w:t>
      </w:r>
      <w:r>
        <w:t xml:space="preserve"> — Mary-Anne</w:t>
      </w:r>
      <w:r>
        <w:rPr>
          <w:rFonts w:cs="Calibri"/>
        </w:rPr>
        <w:t> </w:t>
      </w:r>
      <w:r>
        <w:t>Thomas introduced ‘</w:t>
      </w:r>
      <w:r w:rsidRPr="39640528">
        <w:rPr>
          <w:i/>
          <w:iCs/>
        </w:rPr>
        <w:t xml:space="preserve">A Bill for an Act to amend the </w:t>
      </w:r>
      <w:r w:rsidRPr="39640528">
        <w:rPr>
          <w:b/>
          <w:bCs/>
          <w:i/>
          <w:iCs/>
        </w:rPr>
        <w:t>Drugs, Poisons and Controlled Substances Act 1981</w:t>
      </w:r>
      <w:r w:rsidRPr="39640528">
        <w:rPr>
          <w:i/>
          <w:iCs/>
        </w:rPr>
        <w:t xml:space="preserve"> to further provide for the administration of medication to residents in aged care and for other purposes</w:t>
      </w:r>
      <w:r w:rsidRPr="0047322F">
        <w:t>’</w:t>
      </w:r>
      <w:r>
        <w:t xml:space="preserve">; and, after debate, the Bill was read a first time and ordered to be read a second time tomorrow.  </w:t>
      </w:r>
    </w:p>
    <w:p w14:paraId="7B1CE462" w14:textId="77777777" w:rsidR="00D73793" w:rsidRDefault="00D73793" w:rsidP="00D73793">
      <w:pPr>
        <w:pStyle w:val="Normal-ItemBlock"/>
      </w:pPr>
    </w:p>
    <w:p w14:paraId="1E726D54" w14:textId="77777777" w:rsidR="00D73793" w:rsidRDefault="00D73793" w:rsidP="00D73793">
      <w:pPr>
        <w:pStyle w:val="Normal-ItemNumber"/>
        <w:rPr>
          <w:rFonts w:cs="Calibri"/>
        </w:rPr>
      </w:pPr>
      <w:r>
        <w:tab/>
        <w:t>3</w:t>
      </w:r>
      <w:r>
        <w:tab/>
      </w:r>
      <w:r w:rsidRPr="00C16575">
        <w:rPr>
          <w:rStyle w:val="Heading-Timestyle"/>
          <w:rFonts w:cs="Calibri"/>
        </w:rPr>
        <w:t xml:space="preserve">DOCUMENTS TABLED UNDER ACTS OF PARLIAMENT </w:t>
      </w:r>
      <w:r w:rsidRPr="00C16575">
        <w:rPr>
          <w:rFonts w:cs="Calibri"/>
        </w:rPr>
        <w:t>— The Clerk tabled:</w:t>
      </w:r>
    </w:p>
    <w:p w14:paraId="26D8EE62" w14:textId="77777777" w:rsidR="00D73793" w:rsidRDefault="00D73793" w:rsidP="00D73793">
      <w:pPr>
        <w:pStyle w:val="Normal-ItemBlock"/>
      </w:pPr>
    </w:p>
    <w:p w14:paraId="6B3DE849" w14:textId="77777777" w:rsidR="00D73793" w:rsidRDefault="00D73793" w:rsidP="00D73793">
      <w:pPr>
        <w:ind w:left="851"/>
        <w:jc w:val="both"/>
      </w:pPr>
      <w:r>
        <w:t>Auditor-General — Delivering Savings Under the COVID Debt Repayment Plan — Ordered to be published</w:t>
      </w:r>
    </w:p>
    <w:p w14:paraId="41052BAF" w14:textId="77777777" w:rsidR="00D73793" w:rsidRDefault="00D73793" w:rsidP="00D73793">
      <w:pPr>
        <w:jc w:val="both"/>
      </w:pPr>
    </w:p>
    <w:p w14:paraId="7E69B974" w14:textId="77777777" w:rsidR="00D73793" w:rsidRPr="006A0787" w:rsidRDefault="00D73793" w:rsidP="00D73793">
      <w:pPr>
        <w:pStyle w:val="Normal-ItemBlock"/>
      </w:pPr>
      <w:r w:rsidRPr="59EE6FDA">
        <w:rPr>
          <w:rFonts w:eastAsia="Calibri" w:cs="Calibri"/>
          <w:i/>
          <w:iCs/>
        </w:rPr>
        <w:t>Interpretation of Legislation Act 1984</w:t>
      </w:r>
      <w:r w:rsidRPr="59EE6FDA">
        <w:rPr>
          <w:rFonts w:eastAsia="Calibri" w:cs="Calibri"/>
        </w:rPr>
        <w:t xml:space="preserve"> — Notice under s 32(3)(a)(iii) in relation to Statutory Rule 63 </w:t>
      </w:r>
      <w:r w:rsidRPr="59EE6FDA">
        <w:rPr>
          <w:rFonts w:eastAsia="Calibri" w:cs="Calibri"/>
          <w:i/>
          <w:iCs/>
        </w:rPr>
        <w:t>(Gazette G30, 24 July 2025)</w:t>
      </w:r>
      <w:r>
        <w:rPr>
          <w:rFonts w:eastAsia="Calibri" w:cs="Calibri"/>
          <w:i/>
          <w:iCs/>
        </w:rPr>
        <w:t>.</w:t>
      </w:r>
    </w:p>
    <w:p w14:paraId="38FC9206" w14:textId="77777777" w:rsidR="00D73793" w:rsidRDefault="00D73793" w:rsidP="00D73793">
      <w:pPr>
        <w:pStyle w:val="Normal-ItemBlock"/>
      </w:pPr>
    </w:p>
    <w:p w14:paraId="4C7AC5D3" w14:textId="77777777" w:rsidR="00D73793" w:rsidRPr="00F51AAC" w:rsidRDefault="00D73793" w:rsidP="00D73793">
      <w:pPr>
        <w:pStyle w:val="Normal-ItemNumber"/>
        <w:rPr>
          <w:rFonts w:cs="Calibri"/>
        </w:rPr>
      </w:pPr>
      <w:r w:rsidRPr="00F51AAC">
        <w:rPr>
          <w:rFonts w:cs="Calibri"/>
        </w:rPr>
        <w:tab/>
      </w:r>
      <w:r>
        <w:rPr>
          <w:rFonts w:cs="Calibri"/>
        </w:rPr>
        <w:t>4</w:t>
      </w:r>
      <w:r w:rsidRPr="00F51AAC">
        <w:rPr>
          <w:rFonts w:cs="Calibri"/>
        </w:rPr>
        <w:tab/>
      </w:r>
      <w:r w:rsidRPr="00F51AAC">
        <w:rPr>
          <w:rStyle w:val="Heading-Timestyle"/>
          <w:rFonts w:cs="Calibri"/>
        </w:rPr>
        <w:t>MESSAGES FROM THE LEGISLATIVE COUNCIL</w:t>
      </w:r>
      <w:r w:rsidRPr="00F51AAC">
        <w:rPr>
          <w:rFonts w:cs="Calibri"/>
        </w:rPr>
        <w:t xml:space="preserve"> — Agreeing to the following bills without amendment:</w:t>
      </w:r>
    </w:p>
    <w:p w14:paraId="1D03FABC" w14:textId="77777777" w:rsidR="00D73793" w:rsidRPr="00F51AAC" w:rsidRDefault="00D73793" w:rsidP="00D73793">
      <w:pPr>
        <w:pStyle w:val="Normal-ItemBlock"/>
        <w:rPr>
          <w:rFonts w:cs="Calibri"/>
        </w:rPr>
      </w:pPr>
    </w:p>
    <w:p w14:paraId="5C610D79" w14:textId="303067A8" w:rsidR="00164E0C" w:rsidRPr="00B87C69" w:rsidRDefault="00164E0C" w:rsidP="00164E0C">
      <w:pPr>
        <w:pStyle w:val="Normal-ItemBlock"/>
        <w:rPr>
          <w:rFonts w:cs="Calibri"/>
          <w:lang w:val="vi-VN"/>
        </w:rPr>
      </w:pPr>
      <w:r w:rsidRPr="005775C8">
        <w:rPr>
          <w:rFonts w:cs="Calibri"/>
        </w:rPr>
        <w:t>Roads and Ports Legislation Amendment (Road Safety and Other Matters) Bill 2025</w:t>
      </w:r>
    </w:p>
    <w:p w14:paraId="3CB6B1EC" w14:textId="2FBFA9A8" w:rsidR="00D73793" w:rsidRPr="00B87C69" w:rsidRDefault="00D73793" w:rsidP="00D73793">
      <w:pPr>
        <w:pStyle w:val="Normal-ItemBlock"/>
        <w:rPr>
          <w:rFonts w:cs="Calibri"/>
          <w:lang w:val="vi-VN"/>
        </w:rPr>
      </w:pPr>
      <w:r w:rsidRPr="005775C8">
        <w:rPr>
          <w:rFonts w:cs="Calibri"/>
        </w:rPr>
        <w:t xml:space="preserve">Transport Legislation Amendment (Vehicle Sharing Scheme Safety and Standards) Bill </w:t>
      </w:r>
      <w:r w:rsidR="00B87C69">
        <w:rPr>
          <w:rFonts w:cs="Calibri"/>
        </w:rPr>
        <w:t>2025</w:t>
      </w:r>
      <w:r w:rsidR="00B87C69">
        <w:rPr>
          <w:rFonts w:cs="Calibri"/>
          <w:lang w:val="vi-VN"/>
        </w:rPr>
        <w:t>.</w:t>
      </w:r>
    </w:p>
    <w:p w14:paraId="3FCC231E" w14:textId="77777777" w:rsidR="00D73793" w:rsidRDefault="00D73793" w:rsidP="00D73793">
      <w:pPr>
        <w:pStyle w:val="Normal-ItemBlock"/>
      </w:pPr>
    </w:p>
    <w:p w14:paraId="156C04E0" w14:textId="77777777" w:rsidR="00D73793" w:rsidRPr="00D12B39" w:rsidRDefault="00D73793" w:rsidP="00D73793">
      <w:pPr>
        <w:pStyle w:val="Normal-ItemNumber"/>
      </w:pPr>
      <w:r w:rsidRPr="00D12B39">
        <w:tab/>
      </w:r>
      <w:r>
        <w:t>5</w:t>
      </w:r>
      <w:r w:rsidRPr="00D12B39">
        <w:tab/>
      </w:r>
      <w:r w:rsidRPr="00D12B39">
        <w:rPr>
          <w:rStyle w:val="Heading-Timestyle"/>
        </w:rPr>
        <w:t>STATEMENTS BY MEMBERS</w:t>
      </w:r>
      <w:r w:rsidRPr="00D12B39">
        <w:t xml:space="preserve"> —</w:t>
      </w:r>
      <w:r>
        <w:t xml:space="preserve"> Members </w:t>
      </w:r>
      <w:r w:rsidRPr="00D12B39">
        <w:t>made</w:t>
      </w:r>
      <w:r>
        <w:t xml:space="preserve"> statements</w:t>
      </w:r>
      <w:r w:rsidRPr="00D12B39">
        <w:t>.</w:t>
      </w:r>
    </w:p>
    <w:p w14:paraId="6C03CA15" w14:textId="77777777" w:rsidR="00D73793" w:rsidRPr="00D12B39" w:rsidRDefault="00D73793" w:rsidP="00D73793"/>
    <w:p w14:paraId="686C771F" w14:textId="77777777" w:rsidR="00D73793" w:rsidRPr="00D12B39" w:rsidRDefault="00D73793" w:rsidP="00D73793">
      <w:pPr>
        <w:pStyle w:val="Normal-ItemNumber"/>
      </w:pPr>
      <w:r w:rsidRPr="00D12B39">
        <w:tab/>
      </w:r>
      <w:r>
        <w:t>6</w:t>
      </w:r>
      <w:r w:rsidRPr="00D12B39">
        <w:tab/>
      </w:r>
      <w:r w:rsidRPr="00D12B39">
        <w:rPr>
          <w:rStyle w:val="Heading-Timestyle"/>
        </w:rPr>
        <w:t>STATEMENTS ON PARLIAMENTARY COMMITTEE REPORTS</w:t>
      </w:r>
      <w:r w:rsidRPr="00D12B39">
        <w:t xml:space="preserve"> — </w:t>
      </w:r>
      <w:r>
        <w:t>Members</w:t>
      </w:r>
      <w:r w:rsidRPr="00D12B39">
        <w:t xml:space="preserve"> made </w:t>
      </w:r>
      <w:r>
        <w:t>statements on committee reports.</w:t>
      </w:r>
    </w:p>
    <w:p w14:paraId="2422C4E4" w14:textId="77777777" w:rsidR="00D73793" w:rsidRPr="00D12B39" w:rsidRDefault="00D73793" w:rsidP="00D73793">
      <w:pPr>
        <w:pStyle w:val="Normal-ItemBlock"/>
      </w:pPr>
    </w:p>
    <w:p w14:paraId="64E8367E" w14:textId="77777777" w:rsidR="00D73793" w:rsidRPr="00152A67" w:rsidRDefault="00D73793" w:rsidP="00D73793">
      <w:pPr>
        <w:pStyle w:val="Normal-ItemNumber"/>
        <w:rPr>
          <w:i/>
        </w:rPr>
      </w:pPr>
      <w:r>
        <w:tab/>
        <w:t>7</w:t>
      </w:r>
      <w:r>
        <w:tab/>
      </w:r>
      <w:r w:rsidRPr="39640528">
        <w:rPr>
          <w:b/>
          <w:bCs/>
        </w:rPr>
        <w:t>BAIL FURTHER AMENDMENT BILL 2025</w:t>
      </w:r>
      <w:r>
        <w:t xml:space="preserve"> — Sonya</w:t>
      </w:r>
      <w:r>
        <w:rPr>
          <w:rFonts w:cs="Calibri"/>
        </w:rPr>
        <w:t> </w:t>
      </w:r>
      <w:r>
        <w:t xml:space="preserve">Kilkenny </w:t>
      </w:r>
      <w:r w:rsidRPr="00DC1EEA">
        <w:t xml:space="preserve">tabled a statement of compatibility in accordance with the </w:t>
      </w:r>
      <w:r w:rsidRPr="00880598">
        <w:rPr>
          <w:i/>
        </w:rPr>
        <w:t>Charter of Human Rights and Responsibilities Act 2006</w:t>
      </w:r>
      <w:r w:rsidRPr="00DC1EEA">
        <w:t>.</w:t>
      </w:r>
    </w:p>
    <w:p w14:paraId="3B7F6D8B" w14:textId="77777777" w:rsidR="00D73793" w:rsidRDefault="00D73793" w:rsidP="00D73793">
      <w:pPr>
        <w:pStyle w:val="Normal-ItemBlock"/>
      </w:pPr>
    </w:p>
    <w:p w14:paraId="229A4B4F" w14:textId="77777777" w:rsidR="00D73793" w:rsidRDefault="00D73793" w:rsidP="00D73793">
      <w:pPr>
        <w:pStyle w:val="Normal-ItemBlock"/>
      </w:pPr>
      <w:r>
        <w:t xml:space="preserve">Motion made and question proposed — That this Bill be now read a second time </w:t>
      </w:r>
      <w:r w:rsidRPr="00933C98">
        <w:rPr>
          <w:i/>
        </w:rPr>
        <w:t>(</w:t>
      </w:r>
      <w:r w:rsidRPr="00572A00">
        <w:rPr>
          <w:i/>
          <w:iCs/>
        </w:rPr>
        <w:t>Sonya</w:t>
      </w:r>
      <w:r w:rsidRPr="00572A00">
        <w:rPr>
          <w:rFonts w:cs="Calibri"/>
          <w:i/>
          <w:iCs/>
        </w:rPr>
        <w:t> </w:t>
      </w:r>
      <w:r w:rsidRPr="00572A00">
        <w:rPr>
          <w:i/>
          <w:iCs/>
        </w:rPr>
        <w:t>Kilkenny</w:t>
      </w:r>
      <w:r w:rsidRPr="00933C98">
        <w:rPr>
          <w:i/>
        </w:rPr>
        <w:t>)</w:t>
      </w:r>
      <w:r>
        <w:t>.</w:t>
      </w:r>
    </w:p>
    <w:p w14:paraId="1447D910" w14:textId="77777777" w:rsidR="00D73793" w:rsidRDefault="00D73793" w:rsidP="00D73793">
      <w:pPr>
        <w:pStyle w:val="Normal-ItemBlock"/>
      </w:pPr>
    </w:p>
    <w:p w14:paraId="235EF99B" w14:textId="77777777" w:rsidR="00D73793" w:rsidRDefault="00D73793" w:rsidP="00D73793">
      <w:pPr>
        <w:pStyle w:val="Normal-ItemBlock"/>
      </w:pPr>
      <w:r>
        <w:t>The</w:t>
      </w:r>
      <w:r w:rsidRPr="006C1BC3">
        <w:t xml:space="preserve"> second reading speech was incorporated into Hansard.</w:t>
      </w:r>
    </w:p>
    <w:p w14:paraId="0D9A6B08" w14:textId="77777777" w:rsidR="00D73793" w:rsidRDefault="00D73793" w:rsidP="00D73793">
      <w:pPr>
        <w:pStyle w:val="Normal-ItemBlock"/>
      </w:pPr>
    </w:p>
    <w:p w14:paraId="7808BC76" w14:textId="77777777" w:rsidR="00D73793" w:rsidRDefault="00D73793" w:rsidP="00D73793">
      <w:pPr>
        <w:pStyle w:val="Normal-ItemBlock"/>
      </w:pPr>
      <w:r>
        <w:t xml:space="preserve">Motion made and question — That the debate be now adjourned </w:t>
      </w:r>
      <w:r w:rsidRPr="00933C98">
        <w:rPr>
          <w:i/>
        </w:rPr>
        <w:t>(</w:t>
      </w:r>
      <w:r w:rsidRPr="00572A00">
        <w:rPr>
          <w:i/>
        </w:rPr>
        <w:t>Michael</w:t>
      </w:r>
      <w:r w:rsidRPr="00572A00">
        <w:rPr>
          <w:rFonts w:cs="Calibri"/>
          <w:i/>
        </w:rPr>
        <w:t> </w:t>
      </w:r>
      <w:r>
        <w:rPr>
          <w:i/>
        </w:rPr>
        <w:t>O</w:t>
      </w:r>
      <w:r>
        <w:rPr>
          <w:i/>
          <w:lang w:val="vi-VN"/>
        </w:rPr>
        <w:t>’</w:t>
      </w:r>
      <w:r w:rsidRPr="00572A00">
        <w:rPr>
          <w:i/>
        </w:rPr>
        <w:t>Brien</w:t>
      </w:r>
      <w:r w:rsidRPr="00933C98">
        <w:rPr>
          <w:i/>
        </w:rPr>
        <w:t>)</w:t>
      </w:r>
      <w:r>
        <w:t xml:space="preserve"> — put and agreed to.</w:t>
      </w:r>
    </w:p>
    <w:p w14:paraId="023301AB" w14:textId="77777777" w:rsidR="00D73793" w:rsidRDefault="00D73793" w:rsidP="00D73793">
      <w:pPr>
        <w:pStyle w:val="Normal-ItemBlock"/>
      </w:pPr>
    </w:p>
    <w:p w14:paraId="79D3A7E7" w14:textId="77777777" w:rsidR="00D73793" w:rsidRDefault="00D73793" w:rsidP="00D73793">
      <w:pPr>
        <w:pStyle w:val="Normal-ItemBlock"/>
      </w:pPr>
      <w:r>
        <w:t xml:space="preserve">Ordered — That the debate be adjourned for </w:t>
      </w:r>
      <w:r w:rsidRPr="001E68C5">
        <w:t>two weeks.</w:t>
      </w:r>
      <w:r>
        <w:t xml:space="preserve"> Debate adjourned until 13 August 2025.  </w:t>
      </w:r>
    </w:p>
    <w:p w14:paraId="47DD3E42" w14:textId="77777777" w:rsidR="00D73793" w:rsidRDefault="00D73793" w:rsidP="00D73793">
      <w:pPr>
        <w:pStyle w:val="Normal-ItemBlock"/>
      </w:pPr>
    </w:p>
    <w:p w14:paraId="0DAA45C4" w14:textId="77777777" w:rsidR="00D73793" w:rsidRPr="00EC44A5" w:rsidRDefault="00D73793" w:rsidP="00D73793">
      <w:pPr>
        <w:pStyle w:val="Normal-ItemNumber"/>
        <w:rPr>
          <w:rFonts w:cs="Calibri"/>
        </w:rPr>
      </w:pPr>
      <w:r w:rsidRPr="00EC44A5">
        <w:rPr>
          <w:rFonts w:cs="Calibri"/>
        </w:rPr>
        <w:lastRenderedPageBreak/>
        <w:tab/>
      </w:r>
      <w:r>
        <w:rPr>
          <w:rFonts w:cs="Calibri"/>
        </w:rPr>
        <w:t>8</w:t>
      </w:r>
      <w:r w:rsidRPr="00EC44A5">
        <w:rPr>
          <w:rFonts w:cs="Calibri"/>
        </w:rPr>
        <w:tab/>
      </w:r>
      <w:r w:rsidRPr="00426C05">
        <w:rPr>
          <w:rStyle w:val="Heading-Timestyle"/>
          <w:rFonts w:cs="Calibri"/>
        </w:rPr>
        <w:t>CRIMES AMENDMENT (PERFORMANCE CRIME) BILL 2025</w:t>
      </w:r>
      <w:r w:rsidRPr="00EC44A5">
        <w:rPr>
          <w:rFonts w:cs="Calibri"/>
        </w:rPr>
        <w:t xml:space="preserve"> — Order read for resuming debate on question — That this Bill be now read a second time; debate resumed.</w:t>
      </w:r>
    </w:p>
    <w:p w14:paraId="5843373C" w14:textId="77777777" w:rsidR="00D73793" w:rsidRDefault="00D73793" w:rsidP="00D73793">
      <w:pPr>
        <w:pStyle w:val="Normal-ItemBlock"/>
        <w:rPr>
          <w:rFonts w:cs="Calibri"/>
        </w:rPr>
      </w:pPr>
    </w:p>
    <w:p w14:paraId="25AADA21" w14:textId="77777777" w:rsidR="00D73793" w:rsidRPr="00F9701A" w:rsidRDefault="00D73793" w:rsidP="00D73793">
      <w:pPr>
        <w:pStyle w:val="Normal-ItemBlock"/>
        <w:rPr>
          <w:rFonts w:cs="Calibri"/>
        </w:rPr>
      </w:pPr>
      <w:r w:rsidRPr="00F9701A">
        <w:rPr>
          <w:rFonts w:cs="Calibri"/>
        </w:rPr>
        <w:t xml:space="preserve">Under SO 64, </w:t>
      </w:r>
      <w:r w:rsidRPr="009A6558">
        <w:rPr>
          <w:rFonts w:cs="Calibri"/>
        </w:rPr>
        <w:t>Michael </w:t>
      </w:r>
      <w:r>
        <w:rPr>
          <w:rFonts w:cs="Calibri"/>
        </w:rPr>
        <w:t>O</w:t>
      </w:r>
      <w:r>
        <w:rPr>
          <w:rFonts w:cs="Calibri"/>
          <w:lang w:val="vi-VN"/>
        </w:rPr>
        <w:t>’</w:t>
      </w:r>
      <w:r w:rsidRPr="009A6558">
        <w:rPr>
          <w:rFonts w:cs="Calibri"/>
        </w:rPr>
        <w:t>Brien</w:t>
      </w:r>
      <w:r w:rsidRPr="00F9701A">
        <w:rPr>
          <w:rFonts w:cs="Calibri"/>
        </w:rPr>
        <w:t xml:space="preserve"> circulated amendments to be proposed when the House considers the Bill in detail.</w:t>
      </w:r>
    </w:p>
    <w:p w14:paraId="267EFBF5" w14:textId="77777777" w:rsidR="00D73793" w:rsidRPr="00F9701A" w:rsidRDefault="00D73793" w:rsidP="00D73793">
      <w:pPr>
        <w:pStyle w:val="Normal-ItemBlock"/>
        <w:rPr>
          <w:rFonts w:cs="Calibri"/>
        </w:rPr>
      </w:pPr>
    </w:p>
    <w:p w14:paraId="7094A2EB" w14:textId="77777777" w:rsidR="00D73793" w:rsidRPr="00F9701A" w:rsidRDefault="00D73793" w:rsidP="00D73793">
      <w:pPr>
        <w:pStyle w:val="Normal-ItemBlock"/>
        <w:rPr>
          <w:rFonts w:cs="Calibri"/>
        </w:rPr>
      </w:pPr>
      <w:r w:rsidRPr="00F9701A">
        <w:rPr>
          <w:rFonts w:cs="Calibri"/>
        </w:rPr>
        <w:t xml:space="preserve">Debate </w:t>
      </w:r>
      <w:proofErr w:type="gramStart"/>
      <w:r w:rsidRPr="00F9701A">
        <w:rPr>
          <w:rFonts w:cs="Calibri"/>
        </w:rPr>
        <w:t>continued on</w:t>
      </w:r>
      <w:proofErr w:type="gramEnd"/>
      <w:r w:rsidRPr="00F9701A">
        <w:rPr>
          <w:rFonts w:cs="Calibri"/>
        </w:rPr>
        <w:t xml:space="preserve"> question — That this Bill be now read a second time.</w:t>
      </w:r>
    </w:p>
    <w:p w14:paraId="113B0510" w14:textId="77777777" w:rsidR="00D73793" w:rsidRPr="00F9701A" w:rsidRDefault="00D73793" w:rsidP="00D73793">
      <w:pPr>
        <w:pStyle w:val="Normal-ItemBlock"/>
        <w:rPr>
          <w:rFonts w:cs="Calibri"/>
        </w:rPr>
      </w:pPr>
    </w:p>
    <w:p w14:paraId="203DFBAD" w14:textId="77777777" w:rsidR="00D73793" w:rsidRPr="008D1B08" w:rsidRDefault="00D73793" w:rsidP="00D73793">
      <w:pPr>
        <w:pStyle w:val="Normal-ItemNumber"/>
        <w:ind w:left="1277"/>
        <w:rPr>
          <w:rFonts w:cs="Calibri"/>
          <w:i/>
          <w:iCs/>
        </w:rPr>
      </w:pPr>
      <w:r w:rsidRPr="008D1B08">
        <w:rPr>
          <w:rFonts w:cs="Calibri"/>
          <w:i/>
          <w:iCs/>
        </w:rPr>
        <w:tab/>
        <w:t xml:space="preserve">Business interrupted at 2.00 pm under </w:t>
      </w:r>
      <w:r w:rsidRPr="00C9506B">
        <w:rPr>
          <w:rFonts w:cs="Calibri"/>
          <w:i/>
          <w:iCs/>
        </w:rPr>
        <w:t>standing orders.</w:t>
      </w:r>
    </w:p>
    <w:p w14:paraId="04ECCC8E" w14:textId="77777777" w:rsidR="00D73793" w:rsidRPr="00EC44A5" w:rsidRDefault="00D73793" w:rsidP="00D73793">
      <w:pPr>
        <w:pStyle w:val="Normal-ItemBlock"/>
      </w:pPr>
    </w:p>
    <w:p w14:paraId="0B70199D" w14:textId="77777777" w:rsidR="00D73793" w:rsidRPr="008D1B08" w:rsidRDefault="00D73793" w:rsidP="00D73793">
      <w:pPr>
        <w:pStyle w:val="Normal-ItemNumber"/>
        <w:rPr>
          <w:rFonts w:cs="Calibri"/>
        </w:rPr>
      </w:pPr>
      <w:r w:rsidRPr="008D1B08">
        <w:rPr>
          <w:rFonts w:cs="Calibri"/>
        </w:rPr>
        <w:tab/>
      </w:r>
      <w:r>
        <w:rPr>
          <w:rFonts w:cs="Calibri"/>
        </w:rPr>
        <w:t>9</w:t>
      </w:r>
      <w:r w:rsidRPr="008D1B08">
        <w:rPr>
          <w:rFonts w:cs="Calibri"/>
        </w:rPr>
        <w:tab/>
      </w:r>
      <w:r w:rsidRPr="008D1B08">
        <w:rPr>
          <w:rStyle w:val="Heading-Timestyle"/>
          <w:rFonts w:cs="Calibri"/>
        </w:rPr>
        <w:t>QUESTION TIME</w:t>
      </w:r>
      <w:r w:rsidRPr="008D1B08">
        <w:rPr>
          <w:rFonts w:cs="Calibri"/>
        </w:rPr>
        <w:t>.</w:t>
      </w:r>
    </w:p>
    <w:p w14:paraId="66934E16" w14:textId="77777777" w:rsidR="00D73793" w:rsidRDefault="00D73793" w:rsidP="00D73793">
      <w:pPr>
        <w:pStyle w:val="Normal-ItemBlock"/>
        <w:ind w:left="0"/>
      </w:pPr>
    </w:p>
    <w:p w14:paraId="3C2788B8" w14:textId="77777777" w:rsidR="00D73793" w:rsidRPr="00FC3051" w:rsidRDefault="00D73793" w:rsidP="00D73793">
      <w:pPr>
        <w:pStyle w:val="Normal-ItemNumber"/>
        <w:rPr>
          <w:rFonts w:cs="Calibri"/>
          <w:lang w:val="vi-VN"/>
        </w:rPr>
      </w:pPr>
      <w:r w:rsidRPr="008D1B08">
        <w:rPr>
          <w:rFonts w:cs="Calibri"/>
        </w:rPr>
        <w:tab/>
      </w:r>
      <w:r>
        <w:rPr>
          <w:rFonts w:cs="Calibri"/>
        </w:rPr>
        <w:t>10</w:t>
      </w:r>
      <w:r w:rsidRPr="008D1B08">
        <w:rPr>
          <w:rFonts w:cs="Calibri"/>
        </w:rPr>
        <w:tab/>
      </w:r>
      <w:r>
        <w:rPr>
          <w:rFonts w:cs="Calibri"/>
          <w:b/>
          <w:bCs/>
        </w:rPr>
        <w:t xml:space="preserve">CONSTITUENCY </w:t>
      </w:r>
      <w:r w:rsidRPr="008D1B08">
        <w:rPr>
          <w:rStyle w:val="Heading-Timestyle"/>
          <w:rFonts w:cs="Calibri"/>
        </w:rPr>
        <w:t>QUESTION</w:t>
      </w:r>
      <w:r>
        <w:rPr>
          <w:rStyle w:val="Heading-Timestyle"/>
          <w:rFonts w:cs="Calibri"/>
        </w:rPr>
        <w:t>S</w:t>
      </w:r>
      <w:r w:rsidRPr="008D1B08">
        <w:rPr>
          <w:rFonts w:cs="Calibri"/>
        </w:rPr>
        <w:t>.</w:t>
      </w:r>
    </w:p>
    <w:p w14:paraId="53B4D5CE" w14:textId="77777777" w:rsidR="00D73793" w:rsidRPr="00D12B39" w:rsidRDefault="00D73793" w:rsidP="00D73793">
      <w:pPr>
        <w:pStyle w:val="Normal-ItemBlock"/>
        <w:ind w:left="0"/>
      </w:pPr>
    </w:p>
    <w:p w14:paraId="5B7B2D4E" w14:textId="77777777" w:rsidR="00D73793" w:rsidRPr="008D1B08" w:rsidRDefault="00D73793" w:rsidP="00D73793">
      <w:pPr>
        <w:pStyle w:val="Normal-ItemNumber"/>
        <w:rPr>
          <w:rFonts w:cs="Calibri"/>
        </w:rPr>
      </w:pPr>
      <w:r w:rsidRPr="008D1B08">
        <w:rPr>
          <w:rFonts w:cs="Calibri"/>
        </w:rPr>
        <w:tab/>
      </w:r>
      <w:r>
        <w:rPr>
          <w:rFonts w:cs="Calibri"/>
        </w:rPr>
        <w:t>11</w:t>
      </w:r>
      <w:r w:rsidRPr="008D1B08">
        <w:rPr>
          <w:rFonts w:cs="Calibri"/>
        </w:rPr>
        <w:tab/>
      </w:r>
      <w:r w:rsidRPr="00426C05">
        <w:rPr>
          <w:rStyle w:val="Heading-Timestyle"/>
          <w:rFonts w:cs="Calibri"/>
        </w:rPr>
        <w:t>CRIMES AMENDMENT (PERFORMANCE CRIME) BILL 2025</w:t>
      </w:r>
      <w:r w:rsidRPr="008D1B08">
        <w:rPr>
          <w:rFonts w:cs="Calibri"/>
        </w:rPr>
        <w:t xml:space="preserve"> — Debate </w:t>
      </w:r>
      <w:proofErr w:type="gramStart"/>
      <w:r w:rsidRPr="008D1B08">
        <w:rPr>
          <w:rFonts w:cs="Calibri"/>
        </w:rPr>
        <w:t>continued on</w:t>
      </w:r>
      <w:proofErr w:type="gramEnd"/>
      <w:r w:rsidRPr="008D1B08">
        <w:rPr>
          <w:rFonts w:cs="Calibri"/>
        </w:rPr>
        <w:t xml:space="preserve"> question — That this Bill be now read a second time.</w:t>
      </w:r>
    </w:p>
    <w:p w14:paraId="1F85F1A3" w14:textId="77777777" w:rsidR="00D73793" w:rsidRPr="008D1B08" w:rsidRDefault="00D73793" w:rsidP="00D73793">
      <w:pPr>
        <w:pStyle w:val="Normal-ItemBlock"/>
        <w:rPr>
          <w:rFonts w:cs="Calibri"/>
        </w:rPr>
      </w:pPr>
    </w:p>
    <w:p w14:paraId="7093CE0F" w14:textId="77777777" w:rsidR="00D73793" w:rsidRPr="006D0B37" w:rsidRDefault="00D73793" w:rsidP="00D73793">
      <w:pPr>
        <w:pStyle w:val="AtxtEntryHeader"/>
        <w:spacing w:after="0"/>
        <w:ind w:left="851"/>
        <w:rPr>
          <w:rFonts w:ascii="Calibri" w:hAnsi="Calibri" w:cs="Calibri"/>
          <w:b w:val="0"/>
          <w:bCs/>
          <w:color w:val="auto"/>
          <w:sz w:val="24"/>
          <w:szCs w:val="24"/>
        </w:rPr>
      </w:pPr>
      <w:r w:rsidRPr="006D0B37">
        <w:rPr>
          <w:rFonts w:ascii="Calibri" w:hAnsi="Calibri" w:cs="Calibri"/>
          <w:b w:val="0"/>
          <w:bCs/>
          <w:i/>
          <w:iCs/>
          <w:color w:val="auto"/>
          <w:sz w:val="24"/>
          <w:szCs w:val="24"/>
        </w:rPr>
        <w:t>Business interrupted at 4.00 pm under sessional orders.</w:t>
      </w:r>
    </w:p>
    <w:p w14:paraId="7154F91A" w14:textId="77777777" w:rsidR="00D73793" w:rsidRPr="006D0B37" w:rsidRDefault="00D73793" w:rsidP="00D73793">
      <w:pPr>
        <w:pStyle w:val="AtxtEntryHeader"/>
        <w:spacing w:after="0"/>
        <w:ind w:left="851"/>
        <w:rPr>
          <w:rFonts w:ascii="Calibri" w:hAnsi="Calibri" w:cs="Calibri"/>
          <w:b w:val="0"/>
          <w:bCs/>
          <w:color w:val="auto"/>
          <w:sz w:val="24"/>
          <w:szCs w:val="24"/>
        </w:rPr>
      </w:pPr>
    </w:p>
    <w:p w14:paraId="63E54AC3" w14:textId="77777777" w:rsidR="00D73793" w:rsidRPr="006D0B37" w:rsidRDefault="00D73793" w:rsidP="00D73793">
      <w:pPr>
        <w:pStyle w:val="Normal-ItemNumber"/>
        <w:rPr>
          <w:rFonts w:cs="Calibri"/>
        </w:rPr>
      </w:pPr>
      <w:r w:rsidRPr="006D0B37">
        <w:rPr>
          <w:rFonts w:cs="Calibri"/>
        </w:rPr>
        <w:tab/>
      </w:r>
      <w:r>
        <w:rPr>
          <w:rFonts w:cs="Calibri"/>
        </w:rPr>
        <w:t>12</w:t>
      </w:r>
      <w:r w:rsidRPr="006D0B37">
        <w:rPr>
          <w:rFonts w:cs="Calibri"/>
        </w:rPr>
        <w:tab/>
      </w:r>
      <w:proofErr w:type="gramStart"/>
      <w:r w:rsidRPr="006D0B37">
        <w:rPr>
          <w:rStyle w:val="Heading-Timestyle"/>
          <w:rFonts w:cs="Calibri"/>
        </w:rPr>
        <w:t>DISCUSSION</w:t>
      </w:r>
      <w:proofErr w:type="gramEnd"/>
      <w:r w:rsidRPr="006D0B37">
        <w:rPr>
          <w:rStyle w:val="Heading-Timestyle"/>
          <w:rFonts w:cs="Calibri"/>
        </w:rPr>
        <w:t xml:space="preserve"> OF MATTER OF PUBLIC IMPORTANCE</w:t>
      </w:r>
      <w:r w:rsidRPr="006D0B37">
        <w:rPr>
          <w:rFonts w:cs="Calibri"/>
        </w:rPr>
        <w:t xml:space="preserve"> </w:t>
      </w:r>
      <w:r w:rsidRPr="006D0B37">
        <w:rPr>
          <w:rStyle w:val="Heading-Timestyle"/>
          <w:rFonts w:cs="Calibri"/>
        </w:rPr>
        <w:t>—</w:t>
      </w:r>
      <w:r w:rsidRPr="006D0B37">
        <w:rPr>
          <w:rFonts w:cs="Calibri"/>
        </w:rPr>
        <w:t xml:space="preserve"> </w:t>
      </w:r>
      <w:r>
        <w:rPr>
          <w:rStyle w:val="Heading-Timestyle"/>
          <w:rFonts w:cs="Calibri"/>
        </w:rPr>
        <w:t>INVESTMENT IN PROJECTS AND GOVERNMENT SERVICES</w:t>
      </w:r>
      <w:r w:rsidRPr="006D0B37">
        <w:rPr>
          <w:rFonts w:cs="Calibri"/>
        </w:rPr>
        <w:t xml:space="preserve"> — The </w:t>
      </w:r>
      <w:r w:rsidRPr="00FC3051">
        <w:rPr>
          <w:rFonts w:cs="Calibri"/>
        </w:rPr>
        <w:t>Deputy</w:t>
      </w:r>
      <w:r>
        <w:rPr>
          <w:rFonts w:cs="Calibri"/>
          <w:lang w:val="vi-VN"/>
        </w:rPr>
        <w:t xml:space="preserve"> </w:t>
      </w:r>
      <w:r w:rsidRPr="006D0B37">
        <w:rPr>
          <w:rFonts w:cs="Calibri"/>
        </w:rPr>
        <w:t xml:space="preserve">Speaker read </w:t>
      </w:r>
      <w:r w:rsidRPr="00346B11">
        <w:rPr>
          <w:rFonts w:cs="Calibri"/>
        </w:rPr>
        <w:t>Gary Maas</w:t>
      </w:r>
      <w:r w:rsidRPr="006D0B37">
        <w:rPr>
          <w:rFonts w:cs="Calibri"/>
        </w:rPr>
        <w:t>’s proposal to the House —</w:t>
      </w:r>
    </w:p>
    <w:p w14:paraId="6E71FF77" w14:textId="77777777" w:rsidR="00D73793" w:rsidRPr="006D0B37" w:rsidRDefault="00D73793" w:rsidP="00D73793">
      <w:pPr>
        <w:pStyle w:val="Normal-ItemBlock"/>
        <w:rPr>
          <w:rFonts w:cs="Calibri"/>
        </w:rPr>
      </w:pPr>
    </w:p>
    <w:p w14:paraId="26627643" w14:textId="77777777" w:rsidR="00D73793" w:rsidRPr="00A001EE" w:rsidRDefault="00D73793" w:rsidP="00D73793">
      <w:pPr>
        <w:pStyle w:val="Normal-ItemBlock"/>
        <w:rPr>
          <w:rFonts w:cs="Calibri"/>
        </w:rPr>
      </w:pPr>
      <w:r w:rsidRPr="006D0B37">
        <w:rPr>
          <w:rFonts w:cs="Calibri"/>
        </w:rPr>
        <w:t>‘</w:t>
      </w:r>
      <w:r w:rsidRPr="00A001EE">
        <w:rPr>
          <w:rFonts w:cs="Calibri"/>
        </w:rPr>
        <w:t>That this House notes the importance of investing in projects and government services that:</w:t>
      </w:r>
    </w:p>
    <w:p w14:paraId="2A5FAFE6" w14:textId="77777777" w:rsidR="00D73793" w:rsidRPr="00A001EE" w:rsidRDefault="00D73793" w:rsidP="00D73793">
      <w:pPr>
        <w:pStyle w:val="Normal-ItemBlock"/>
        <w:rPr>
          <w:rFonts w:cs="Calibri"/>
        </w:rPr>
      </w:pPr>
    </w:p>
    <w:p w14:paraId="33EBCFF0" w14:textId="77777777" w:rsidR="00D73793" w:rsidRPr="00A001EE" w:rsidRDefault="00D73793" w:rsidP="00D73793">
      <w:pPr>
        <w:pStyle w:val="Normal-ItemBlock"/>
        <w:rPr>
          <w:rFonts w:cs="Calibri"/>
        </w:rPr>
      </w:pPr>
      <w:r w:rsidRPr="00A001EE">
        <w:rPr>
          <w:rFonts w:cs="Calibri"/>
        </w:rPr>
        <w:t>(a)</w:t>
      </w:r>
      <w:r w:rsidRPr="00A001EE">
        <w:rPr>
          <w:rFonts w:cs="Calibri"/>
        </w:rPr>
        <w:tab/>
        <w:t xml:space="preserve">do not just create more jobs, but provide well-paid and secure </w:t>
      </w:r>
      <w:proofErr w:type="gramStart"/>
      <w:r w:rsidRPr="00A001EE">
        <w:rPr>
          <w:rFonts w:cs="Calibri"/>
        </w:rPr>
        <w:t>jobs;</w:t>
      </w:r>
      <w:proofErr w:type="gramEnd"/>
    </w:p>
    <w:p w14:paraId="78950BAB" w14:textId="77777777" w:rsidR="00D73793" w:rsidRPr="00A001EE" w:rsidRDefault="00D73793" w:rsidP="00D73793">
      <w:pPr>
        <w:pStyle w:val="Normal-ItemBlock"/>
        <w:rPr>
          <w:rFonts w:cs="Calibri"/>
        </w:rPr>
      </w:pPr>
    </w:p>
    <w:p w14:paraId="08ED8507" w14:textId="77777777" w:rsidR="00D73793" w:rsidRPr="00A001EE" w:rsidRDefault="00D73793" w:rsidP="00D73793">
      <w:pPr>
        <w:pStyle w:val="Normal-ItemBlock"/>
        <w:rPr>
          <w:rFonts w:cs="Calibri"/>
        </w:rPr>
      </w:pPr>
      <w:r w:rsidRPr="00A001EE">
        <w:rPr>
          <w:rFonts w:cs="Calibri"/>
        </w:rPr>
        <w:t>(b)</w:t>
      </w:r>
      <w:r w:rsidRPr="00A001EE">
        <w:rPr>
          <w:rFonts w:cs="Calibri"/>
        </w:rPr>
        <w:tab/>
        <w:t>give families the flexibility they deserve while supporting work-life balance; and</w:t>
      </w:r>
    </w:p>
    <w:p w14:paraId="1B151238" w14:textId="77777777" w:rsidR="00D73793" w:rsidRPr="00A001EE" w:rsidRDefault="00D73793" w:rsidP="00D73793">
      <w:pPr>
        <w:pStyle w:val="Normal-ItemBlock"/>
        <w:rPr>
          <w:rFonts w:cs="Calibri"/>
        </w:rPr>
      </w:pPr>
    </w:p>
    <w:p w14:paraId="1268BC6C" w14:textId="77777777" w:rsidR="00D73793" w:rsidRPr="006D0B37" w:rsidRDefault="00D73793" w:rsidP="00D73793">
      <w:pPr>
        <w:pStyle w:val="Normal-ItemBlock"/>
        <w:rPr>
          <w:rFonts w:cs="Calibri"/>
        </w:rPr>
      </w:pPr>
      <w:r w:rsidRPr="00A001EE">
        <w:rPr>
          <w:rFonts w:cs="Calibri"/>
        </w:rPr>
        <w:t>(c)</w:t>
      </w:r>
      <w:r w:rsidRPr="00A001EE">
        <w:rPr>
          <w:rFonts w:cs="Calibri"/>
        </w:rPr>
        <w:tab/>
        <w:t>strengthen workers’ rights so workers and their families can build a better future.</w:t>
      </w:r>
      <w:r w:rsidRPr="006D0B37">
        <w:rPr>
          <w:rFonts w:cs="Calibri"/>
        </w:rPr>
        <w:t xml:space="preserve">’ </w:t>
      </w:r>
    </w:p>
    <w:p w14:paraId="5711390D" w14:textId="77777777" w:rsidR="00D73793" w:rsidRPr="006D0B37" w:rsidRDefault="00D73793" w:rsidP="00D73793">
      <w:pPr>
        <w:pStyle w:val="Normal-ItemBlock"/>
        <w:rPr>
          <w:rFonts w:cs="Calibri"/>
        </w:rPr>
      </w:pPr>
    </w:p>
    <w:p w14:paraId="4AC67BF1" w14:textId="77777777" w:rsidR="00D73793" w:rsidRDefault="00D73793" w:rsidP="00D73793">
      <w:pPr>
        <w:pStyle w:val="Normal-ItemBlock"/>
        <w:rPr>
          <w:rFonts w:cs="Calibri"/>
          <w:lang w:val="vi-VN"/>
        </w:rPr>
      </w:pPr>
      <w:r w:rsidRPr="00FD7449">
        <w:rPr>
          <w:rFonts w:cs="Calibri"/>
        </w:rPr>
        <w:t>Gary Maas</w:t>
      </w:r>
      <w:r w:rsidRPr="006D0B37">
        <w:rPr>
          <w:rFonts w:cs="Calibri"/>
        </w:rPr>
        <w:t xml:space="preserve"> addressed the House — Discussion followed.</w:t>
      </w:r>
    </w:p>
    <w:p w14:paraId="70E3632B" w14:textId="77777777" w:rsidR="00E93466" w:rsidRPr="00B34091" w:rsidRDefault="00E93466" w:rsidP="00E55A50">
      <w:pPr>
        <w:pStyle w:val="Normal-ItemBlock"/>
        <w:rPr>
          <w:rFonts w:cs="Calibri"/>
        </w:rPr>
      </w:pPr>
    </w:p>
    <w:p w14:paraId="44B740AA" w14:textId="77777777" w:rsidR="00E93466" w:rsidRPr="00B34091" w:rsidRDefault="00D73793" w:rsidP="00E93466">
      <w:pPr>
        <w:pStyle w:val="Normal-ItemNumber"/>
        <w:rPr>
          <w:rFonts w:cs="Calibri"/>
        </w:rPr>
      </w:pPr>
      <w:r>
        <w:tab/>
        <w:t>13</w:t>
      </w:r>
      <w:r>
        <w:tab/>
      </w:r>
      <w:r>
        <w:rPr>
          <w:rStyle w:val="Heading-Timestyle"/>
        </w:rPr>
        <w:t>CRIMES AMENDMENT (PERFORMANCE CRIME)</w:t>
      </w:r>
      <w:r w:rsidRPr="00CD1AE3">
        <w:rPr>
          <w:rStyle w:val="Heading-Timestyle"/>
        </w:rPr>
        <w:t xml:space="preserve"> BILL</w:t>
      </w:r>
      <w:r>
        <w:rPr>
          <w:rStyle w:val="Heading-Timestyle"/>
        </w:rPr>
        <w:t xml:space="preserve"> 2025</w:t>
      </w:r>
      <w:r>
        <w:t xml:space="preserve"> — </w:t>
      </w:r>
      <w:r w:rsidR="00E93466" w:rsidRPr="00B34091">
        <w:rPr>
          <w:rFonts w:cs="Calibri"/>
        </w:rPr>
        <w:t>Resumption on question — That this Bill be now read a second time.</w:t>
      </w:r>
    </w:p>
    <w:p w14:paraId="739AC434" w14:textId="77777777" w:rsidR="00D73793" w:rsidRPr="00E93466" w:rsidRDefault="00D73793" w:rsidP="00E93466">
      <w:pPr>
        <w:pStyle w:val="Normal-ItemBlock"/>
        <w:ind w:left="0"/>
        <w:rPr>
          <w:lang w:val="vi-VN"/>
        </w:rPr>
      </w:pPr>
    </w:p>
    <w:p w14:paraId="1365EC97" w14:textId="77777777" w:rsidR="00D73793" w:rsidRPr="008D1B08" w:rsidRDefault="00D73793" w:rsidP="00D73793">
      <w:pPr>
        <w:pStyle w:val="Normal-ItemBlock"/>
        <w:rPr>
          <w:rFonts w:cs="Calibri"/>
        </w:rPr>
      </w:pPr>
      <w:r w:rsidRPr="008D1B08">
        <w:rPr>
          <w:rFonts w:cs="Calibri"/>
        </w:rPr>
        <w:t xml:space="preserve">Motion made and question — That the debate be now adjourned </w:t>
      </w:r>
      <w:r w:rsidRPr="008D1B08">
        <w:rPr>
          <w:rFonts w:cs="Calibri"/>
          <w:i/>
        </w:rPr>
        <w:t>(</w:t>
      </w:r>
      <w:r>
        <w:rPr>
          <w:rFonts w:cs="Calibri"/>
          <w:i/>
        </w:rPr>
        <w:t xml:space="preserve">Danny Pearson) </w:t>
      </w:r>
      <w:r w:rsidRPr="008D1B08">
        <w:rPr>
          <w:rFonts w:cs="Calibri"/>
        </w:rPr>
        <w:t>— put and agreed to.</w:t>
      </w:r>
    </w:p>
    <w:p w14:paraId="48320D55" w14:textId="77777777" w:rsidR="00D73793" w:rsidRPr="008D1B08" w:rsidRDefault="00D73793" w:rsidP="00D73793">
      <w:pPr>
        <w:pStyle w:val="Normal-ItemBlock"/>
        <w:rPr>
          <w:rFonts w:cs="Calibri"/>
        </w:rPr>
      </w:pPr>
    </w:p>
    <w:p w14:paraId="433663B9" w14:textId="77777777" w:rsidR="00D73793" w:rsidRPr="000B1F77" w:rsidRDefault="00D73793" w:rsidP="00D73793">
      <w:pPr>
        <w:pStyle w:val="Normal-ItemBlock"/>
        <w:rPr>
          <w:rFonts w:cs="Calibri"/>
        </w:rPr>
      </w:pPr>
      <w:r w:rsidRPr="008D1B08">
        <w:rPr>
          <w:rFonts w:cs="Calibri"/>
        </w:rPr>
        <w:t xml:space="preserve">Ordered — That the debate be adjourned until </w:t>
      </w:r>
      <w:r>
        <w:rPr>
          <w:rFonts w:cs="Calibri"/>
        </w:rPr>
        <w:t>later this day</w:t>
      </w:r>
      <w:r w:rsidRPr="008D1B08">
        <w:rPr>
          <w:rFonts w:cs="Calibri"/>
        </w:rPr>
        <w:t xml:space="preserve">.  </w:t>
      </w:r>
    </w:p>
    <w:p w14:paraId="189C94FD" w14:textId="77777777" w:rsidR="00D73793" w:rsidRPr="00C16575" w:rsidRDefault="00D73793" w:rsidP="00D73793">
      <w:pPr>
        <w:pStyle w:val="Normal-ItemBlock"/>
        <w:rPr>
          <w:rFonts w:cs="Calibri"/>
        </w:rPr>
      </w:pPr>
    </w:p>
    <w:p w14:paraId="4A0C6D26" w14:textId="77777777" w:rsidR="00D73793" w:rsidRPr="00EC44A5" w:rsidRDefault="00D73793" w:rsidP="00D73793">
      <w:pPr>
        <w:pStyle w:val="Normal-ItemNumber"/>
        <w:rPr>
          <w:rFonts w:cs="Calibri"/>
        </w:rPr>
      </w:pPr>
      <w:r w:rsidRPr="00EC44A5">
        <w:rPr>
          <w:rFonts w:cs="Calibri"/>
        </w:rPr>
        <w:tab/>
      </w:r>
      <w:r>
        <w:rPr>
          <w:rFonts w:cs="Calibri"/>
        </w:rPr>
        <w:t>14</w:t>
      </w:r>
      <w:r w:rsidRPr="00EC44A5">
        <w:rPr>
          <w:rFonts w:cs="Calibri"/>
        </w:rPr>
        <w:tab/>
      </w:r>
      <w:r w:rsidRPr="004D2A8A">
        <w:rPr>
          <w:rStyle w:val="Heading-Timestyle"/>
          <w:rFonts w:cs="Calibri"/>
        </w:rPr>
        <w:t>LOCAL JOBS FIRST AMENDMENT BILL 2025</w:t>
      </w:r>
      <w:r w:rsidRPr="00EC44A5">
        <w:rPr>
          <w:rFonts w:cs="Calibri"/>
        </w:rPr>
        <w:t xml:space="preserve"> — Order read for resuming debate on question — That this Bill be now read a second time</w:t>
      </w:r>
      <w:r>
        <w:rPr>
          <w:rFonts w:eastAsia="Calibri"/>
        </w:rPr>
        <w:t xml:space="preserve"> — </w:t>
      </w:r>
      <w:r w:rsidRPr="00484590">
        <w:rPr>
          <w:rFonts w:eastAsia="Calibri"/>
          <w:i/>
          <w:iCs/>
        </w:rPr>
        <w:t>and on the amendment</w:t>
      </w:r>
      <w:r>
        <w:rPr>
          <w:rFonts w:eastAsia="Calibri"/>
        </w:rPr>
        <w:t xml:space="preserve"> — </w:t>
      </w:r>
      <w:r w:rsidRPr="009E4344">
        <w:rPr>
          <w:rFonts w:eastAsia="Calibri"/>
        </w:rPr>
        <w:t>That all the words after ‘That’ be omitted and replaced with the words</w:t>
      </w:r>
      <w:r>
        <w:rPr>
          <w:rFonts w:eastAsia="Calibri"/>
        </w:rPr>
        <w:t xml:space="preserve"> </w:t>
      </w:r>
      <w:r w:rsidRPr="009E4344">
        <w:rPr>
          <w:rFonts w:eastAsia="Calibri"/>
        </w:rPr>
        <w:t>‘this House refuses to read this Bill a second time until the Government</w:t>
      </w:r>
      <w:r>
        <w:rPr>
          <w:rFonts w:eastAsia="Calibri"/>
        </w:rPr>
        <w:t xml:space="preserve"> — </w:t>
      </w:r>
      <w:r w:rsidRPr="009E4344">
        <w:rPr>
          <w:rFonts w:eastAsia="Calibri"/>
        </w:rPr>
        <w:t>(1)</w:t>
      </w:r>
      <w:r>
        <w:rPr>
          <w:rFonts w:eastAsia="Calibri"/>
        </w:rPr>
        <w:t xml:space="preserve"> </w:t>
      </w:r>
      <w:r w:rsidRPr="009E4344">
        <w:rPr>
          <w:rFonts w:eastAsia="Calibri"/>
        </w:rPr>
        <w:t>Addresses the potential financial impact on Victorian businesses, particularly small operators in rural and regional areas; and</w:t>
      </w:r>
      <w:r>
        <w:rPr>
          <w:rFonts w:eastAsia="Calibri"/>
        </w:rPr>
        <w:t xml:space="preserve"> </w:t>
      </w:r>
      <w:r w:rsidRPr="009E4344">
        <w:rPr>
          <w:rFonts w:eastAsia="Calibri"/>
        </w:rPr>
        <w:t>(2)</w:t>
      </w:r>
      <w:r>
        <w:rPr>
          <w:rFonts w:eastAsia="Calibri"/>
        </w:rPr>
        <w:t> </w:t>
      </w:r>
      <w:r w:rsidRPr="009E4344">
        <w:rPr>
          <w:rFonts w:eastAsia="Calibri"/>
        </w:rPr>
        <w:t>Provides a forecast of the budget impact of the measures contained in this Bill’</w:t>
      </w:r>
      <w:r w:rsidRPr="00EC44A5">
        <w:rPr>
          <w:rFonts w:cs="Calibri"/>
        </w:rPr>
        <w:t>; debate resumed.</w:t>
      </w:r>
    </w:p>
    <w:p w14:paraId="59C43055" w14:textId="77777777" w:rsidR="00D73793" w:rsidRDefault="00D73793" w:rsidP="00D73793"/>
    <w:p w14:paraId="567F0B70" w14:textId="77777777" w:rsidR="00D73793" w:rsidRPr="007B68AF" w:rsidRDefault="00D73793" w:rsidP="00D73793">
      <w:pPr>
        <w:pStyle w:val="NormalMinBlockItalic"/>
        <w:rPr>
          <w:rFonts w:cs="Calibri"/>
        </w:rPr>
      </w:pPr>
      <w:r w:rsidRPr="007B68AF">
        <w:rPr>
          <w:rFonts w:cs="Calibri"/>
        </w:rPr>
        <w:lastRenderedPageBreak/>
        <w:t xml:space="preserve">Business interrupted at </w:t>
      </w:r>
      <w:r w:rsidRPr="00DB7778">
        <w:rPr>
          <w:rFonts w:cs="Calibri"/>
        </w:rPr>
        <w:t>7.00</w:t>
      </w:r>
      <w:r w:rsidRPr="007B68AF">
        <w:rPr>
          <w:rFonts w:cs="Calibri"/>
        </w:rPr>
        <w:t xml:space="preserve"> pm under </w:t>
      </w:r>
      <w:r>
        <w:rPr>
          <w:rFonts w:cs="Calibri"/>
        </w:rPr>
        <w:t>sessional</w:t>
      </w:r>
      <w:r w:rsidRPr="007B68AF">
        <w:rPr>
          <w:rFonts w:cs="Calibri"/>
        </w:rPr>
        <w:t xml:space="preserve"> orders.</w:t>
      </w:r>
    </w:p>
    <w:p w14:paraId="62E6AA5E" w14:textId="77777777" w:rsidR="00D73793" w:rsidRPr="007B68AF" w:rsidRDefault="00D73793" w:rsidP="00D73793">
      <w:pPr>
        <w:pStyle w:val="Normal-ItemBlock"/>
        <w:rPr>
          <w:rFonts w:cs="Calibri"/>
        </w:rPr>
      </w:pPr>
    </w:p>
    <w:p w14:paraId="4622BA74" w14:textId="77777777" w:rsidR="00D73793" w:rsidRPr="007B68AF" w:rsidRDefault="00D73793" w:rsidP="00D73793">
      <w:pPr>
        <w:pStyle w:val="Normal-ItemNumber"/>
        <w:rPr>
          <w:rFonts w:cs="Calibri"/>
        </w:rPr>
      </w:pPr>
      <w:r w:rsidRPr="007B68AF">
        <w:rPr>
          <w:rFonts w:cs="Calibri"/>
        </w:rPr>
        <w:tab/>
      </w:r>
      <w:r>
        <w:rPr>
          <w:rFonts w:cs="Calibri"/>
        </w:rPr>
        <w:t>15</w:t>
      </w:r>
      <w:r w:rsidRPr="007B68AF">
        <w:rPr>
          <w:rFonts w:cs="Calibri"/>
        </w:rPr>
        <w:tab/>
      </w:r>
      <w:proofErr w:type="gramStart"/>
      <w:r w:rsidRPr="007B68AF">
        <w:rPr>
          <w:rStyle w:val="Heading-Timestyle"/>
          <w:rFonts w:cs="Calibri"/>
        </w:rPr>
        <w:t>ADJOURNMENT</w:t>
      </w:r>
      <w:proofErr w:type="gramEnd"/>
      <w:r w:rsidRPr="007B68AF">
        <w:rPr>
          <w:rFonts w:cs="Calibri"/>
        </w:rPr>
        <w:t xml:space="preserve"> — The </w:t>
      </w:r>
      <w:r>
        <w:rPr>
          <w:rFonts w:cs="Calibri"/>
        </w:rPr>
        <w:t>Deputy</w:t>
      </w:r>
      <w:r w:rsidRPr="007B68AF">
        <w:rPr>
          <w:rFonts w:cs="Calibri"/>
        </w:rPr>
        <w:t xml:space="preserve"> Speaker announced that the time for the adjournment of the House had arrived and, after debate, left the Chair at </w:t>
      </w:r>
      <w:r>
        <w:rPr>
          <w:rFonts w:cs="Calibri"/>
        </w:rPr>
        <w:t>7.27 pm</w:t>
      </w:r>
      <w:r w:rsidRPr="007B68AF">
        <w:rPr>
          <w:rFonts w:cs="Calibri"/>
        </w:rPr>
        <w:t>.</w:t>
      </w:r>
    </w:p>
    <w:p w14:paraId="3D57D9F8" w14:textId="77777777" w:rsidR="00D73793" w:rsidRPr="007B68AF" w:rsidRDefault="00D73793" w:rsidP="00D73793">
      <w:pPr>
        <w:pStyle w:val="Normal-ItemBlock"/>
        <w:rPr>
          <w:rFonts w:cs="Calibri"/>
        </w:rPr>
      </w:pPr>
    </w:p>
    <w:p w14:paraId="6E51D329" w14:textId="77777777" w:rsidR="00D73793" w:rsidRPr="007B68AF" w:rsidRDefault="00D73793" w:rsidP="00D73793">
      <w:pPr>
        <w:rPr>
          <w:rFonts w:cs="Calibri"/>
          <w:szCs w:val="24"/>
        </w:rPr>
      </w:pPr>
    </w:p>
    <w:p w14:paraId="541EC474" w14:textId="77777777" w:rsidR="00D73793" w:rsidRPr="007B68AF" w:rsidRDefault="00D73793" w:rsidP="00D73793">
      <w:pPr>
        <w:rPr>
          <w:rFonts w:cs="Calibri"/>
          <w:szCs w:val="24"/>
        </w:rPr>
      </w:pPr>
    </w:p>
    <w:p w14:paraId="3B637A05" w14:textId="77777777" w:rsidR="00D73793" w:rsidRPr="007B68AF" w:rsidRDefault="00D73793" w:rsidP="00D73793">
      <w:pPr>
        <w:tabs>
          <w:tab w:val="left" w:pos="7655"/>
        </w:tabs>
        <w:ind w:left="284"/>
        <w:rPr>
          <w:rFonts w:cs="Calibri"/>
          <w:szCs w:val="24"/>
        </w:rPr>
      </w:pPr>
      <w:r w:rsidRPr="007B68AF">
        <w:rPr>
          <w:rFonts w:cs="Calibri"/>
          <w:szCs w:val="24"/>
        </w:rPr>
        <w:t>BRIDGET NOONAN</w:t>
      </w:r>
      <w:r w:rsidRPr="007B68AF">
        <w:rPr>
          <w:rFonts w:cs="Calibri"/>
          <w:szCs w:val="24"/>
        </w:rPr>
        <w:tab/>
      </w:r>
      <w:r>
        <w:rPr>
          <w:rFonts w:cs="Calibri"/>
          <w:szCs w:val="24"/>
        </w:rPr>
        <w:t>MATT FREGON</w:t>
      </w:r>
      <w:r w:rsidRPr="007B68AF">
        <w:rPr>
          <w:rFonts w:cs="Calibri"/>
          <w:szCs w:val="24"/>
        </w:rPr>
        <w:t xml:space="preserve"> MP</w:t>
      </w:r>
    </w:p>
    <w:p w14:paraId="724CF086" w14:textId="77777777" w:rsidR="00D73793" w:rsidRPr="007B68AF" w:rsidRDefault="00D73793" w:rsidP="00D73793">
      <w:pPr>
        <w:ind w:left="7655" w:hanging="7371"/>
        <w:rPr>
          <w:rFonts w:cs="Calibri"/>
          <w:i/>
          <w:szCs w:val="24"/>
        </w:rPr>
      </w:pPr>
      <w:r w:rsidRPr="007B68AF">
        <w:rPr>
          <w:rFonts w:cs="Calibri"/>
          <w:i/>
          <w:szCs w:val="24"/>
        </w:rPr>
        <w:t>Clerk of the Legislative Assembly</w:t>
      </w:r>
      <w:r>
        <w:rPr>
          <w:rFonts w:cs="Calibri"/>
          <w:i/>
          <w:szCs w:val="24"/>
        </w:rPr>
        <w:t xml:space="preserve"> </w:t>
      </w:r>
      <w:r>
        <w:rPr>
          <w:rFonts w:cs="Calibri"/>
          <w:i/>
          <w:szCs w:val="24"/>
        </w:rPr>
        <w:tab/>
        <w:t xml:space="preserve">Deputy </w:t>
      </w:r>
      <w:r w:rsidRPr="007B68AF">
        <w:rPr>
          <w:rFonts w:cs="Calibri"/>
          <w:i/>
          <w:szCs w:val="24"/>
        </w:rPr>
        <w:t>Speaker</w:t>
      </w:r>
    </w:p>
    <w:p w14:paraId="0CB4354D" w14:textId="77777777" w:rsidR="00D73793" w:rsidRPr="00D12B39" w:rsidRDefault="00D73793" w:rsidP="00D73793">
      <w:pPr>
        <w:tabs>
          <w:tab w:val="left" w:pos="6804"/>
        </w:tabs>
      </w:pPr>
    </w:p>
    <w:p w14:paraId="786D7EBF" w14:textId="77777777" w:rsidR="00D73793" w:rsidRPr="001C6A6B" w:rsidRDefault="00D73793" w:rsidP="00D73793">
      <w:pPr>
        <w:pStyle w:val="Normal-ItemNumber"/>
        <w:ind w:left="0" w:firstLine="0"/>
        <w:rPr>
          <w:rFonts w:cs="Calibri"/>
        </w:rPr>
      </w:pPr>
    </w:p>
    <w:p w14:paraId="74EBB933" w14:textId="7D62A4D1" w:rsidR="00A140E3" w:rsidRDefault="00A140E3" w:rsidP="00397364">
      <w:pPr>
        <w:pStyle w:val="Heading1-Date"/>
        <w:jc w:val="left"/>
        <w:rPr>
          <w:lang w:val="vi-VN"/>
        </w:rPr>
      </w:pPr>
    </w:p>
    <w:p w14:paraId="5051382B" w14:textId="219124F3" w:rsidR="00363777" w:rsidRPr="00DB059C" w:rsidRDefault="00363777" w:rsidP="00363777">
      <w:pPr>
        <w:pStyle w:val="Heading1-Date"/>
        <w:rPr>
          <w:lang w:val="vi-VN"/>
        </w:rPr>
      </w:pPr>
      <w:r w:rsidRPr="00590022">
        <w:t xml:space="preserve">No </w:t>
      </w:r>
      <w:r w:rsidR="0009453A">
        <w:t>134</w:t>
      </w:r>
      <w:r w:rsidRPr="00DB059C">
        <w:t xml:space="preserve"> — Thursday</w:t>
      </w:r>
      <w:r w:rsidRPr="00DB059C">
        <w:rPr>
          <w:lang w:val="vi-VN"/>
        </w:rPr>
        <w:t xml:space="preserve"> 31 July 2025</w:t>
      </w:r>
    </w:p>
    <w:p w14:paraId="56E4990B" w14:textId="77777777" w:rsidR="00363777" w:rsidRPr="00DB059C" w:rsidRDefault="00363777" w:rsidP="00363777">
      <w:pPr>
        <w:pStyle w:val="Heading1-Date"/>
        <w:rPr>
          <w:lang w:val="vi-VN"/>
        </w:rPr>
      </w:pPr>
    </w:p>
    <w:p w14:paraId="1AD02985" w14:textId="77777777" w:rsidR="00363777" w:rsidRPr="00DB059C" w:rsidRDefault="00363777" w:rsidP="00363777">
      <w:pPr>
        <w:pStyle w:val="Normal-ItemNumber"/>
        <w:rPr>
          <w:i/>
          <w:iCs/>
        </w:rPr>
      </w:pPr>
      <w:r w:rsidRPr="00DB059C">
        <w:tab/>
      </w:r>
      <w:r w:rsidRPr="00DB059C">
        <w:tab/>
      </w:r>
      <w:r w:rsidRPr="00DB059C">
        <w:rPr>
          <w:i/>
          <w:iCs/>
        </w:rPr>
        <w:t>The House started at 9</w:t>
      </w:r>
      <w:r w:rsidRPr="00DB059C">
        <w:rPr>
          <w:i/>
          <w:iCs/>
          <w:lang w:val="vi-VN"/>
        </w:rPr>
        <w:t>.30 am</w:t>
      </w:r>
      <w:r w:rsidRPr="00DB059C">
        <w:rPr>
          <w:i/>
          <w:iCs/>
        </w:rPr>
        <w:t>.</w:t>
      </w:r>
    </w:p>
    <w:p w14:paraId="3ED583B8" w14:textId="77777777" w:rsidR="00363777" w:rsidRPr="00DB059C" w:rsidRDefault="00363777" w:rsidP="00363777">
      <w:pPr>
        <w:pStyle w:val="Normal-ItemBlock"/>
      </w:pPr>
    </w:p>
    <w:p w14:paraId="202B10B9" w14:textId="77777777" w:rsidR="00363777" w:rsidRPr="00DB059C" w:rsidRDefault="00363777" w:rsidP="00363777">
      <w:pPr>
        <w:pStyle w:val="Normal-ItemNumber"/>
      </w:pPr>
      <w:r w:rsidRPr="00DB059C">
        <w:tab/>
        <w:t>1</w:t>
      </w:r>
      <w:r w:rsidRPr="00DB059C">
        <w:tab/>
        <w:t>The</w:t>
      </w:r>
      <w:r w:rsidRPr="00DB059C">
        <w:rPr>
          <w:lang w:val="vi-VN"/>
        </w:rPr>
        <w:t xml:space="preserve"> Deputy</w:t>
      </w:r>
      <w:r w:rsidRPr="00DB059C">
        <w:t xml:space="preserve"> Speaker took the Chair, read the Prayer and made an Acknowledgement of Country.</w:t>
      </w:r>
    </w:p>
    <w:p w14:paraId="2F2D4BBF" w14:textId="77777777" w:rsidR="00363777" w:rsidRPr="00DB059C" w:rsidRDefault="00363777" w:rsidP="00363777">
      <w:pPr>
        <w:pStyle w:val="Normal-ItemBlock"/>
        <w:rPr>
          <w:lang w:val="vi-VN"/>
        </w:rPr>
      </w:pPr>
    </w:p>
    <w:p w14:paraId="77BF9D40" w14:textId="77777777" w:rsidR="00363777" w:rsidRPr="00DB059C" w:rsidRDefault="00363777" w:rsidP="00363777">
      <w:pPr>
        <w:pStyle w:val="Normal-ItemNumber"/>
        <w:rPr>
          <w:rFonts w:cs="Calibri"/>
        </w:rPr>
      </w:pPr>
      <w:r w:rsidRPr="00DB059C">
        <w:rPr>
          <w:rFonts w:cs="Calibri"/>
        </w:rPr>
        <w:tab/>
        <w:t>2</w:t>
      </w:r>
      <w:r w:rsidRPr="00DB059C">
        <w:rPr>
          <w:rFonts w:cs="Calibri"/>
        </w:rPr>
        <w:tab/>
      </w:r>
      <w:proofErr w:type="gramStart"/>
      <w:r w:rsidRPr="00DB059C">
        <w:rPr>
          <w:rStyle w:val="Heading-Timestyle"/>
          <w:rFonts w:cs="Calibri"/>
        </w:rPr>
        <w:t>PETITION</w:t>
      </w:r>
      <w:proofErr w:type="gramEnd"/>
      <w:r w:rsidRPr="00DB059C">
        <w:rPr>
          <w:rFonts w:cs="Calibri"/>
        </w:rPr>
        <w:t xml:space="preserve"> — The Clerk announced that the following petition had been lodged for presentation:</w:t>
      </w:r>
    </w:p>
    <w:p w14:paraId="0D00894E" w14:textId="77777777" w:rsidR="00363777" w:rsidRPr="00DB059C" w:rsidRDefault="00363777" w:rsidP="00363777">
      <w:pPr>
        <w:pStyle w:val="Normal-ItemBlock"/>
        <w:rPr>
          <w:rFonts w:cs="Calibri"/>
        </w:rPr>
      </w:pPr>
    </w:p>
    <w:p w14:paraId="68A01BEC" w14:textId="77777777" w:rsidR="00363777" w:rsidRPr="00DB059C" w:rsidRDefault="00363777" w:rsidP="00363777">
      <w:pPr>
        <w:pStyle w:val="Normal-ItemBlock"/>
        <w:rPr>
          <w:rFonts w:cs="Calibri"/>
        </w:rPr>
      </w:pPr>
      <w:r w:rsidRPr="00DB059C">
        <w:rPr>
          <w:rFonts w:cs="Calibri"/>
          <w:b/>
          <w:bCs/>
          <w:szCs w:val="22"/>
        </w:rPr>
        <w:t>Victoria’s roads</w:t>
      </w:r>
      <w:r w:rsidRPr="00DB059C">
        <w:rPr>
          <w:rStyle w:val="Heading-Petitions"/>
          <w:rFonts w:cs="Calibri"/>
        </w:rPr>
        <w:t xml:space="preserve"> </w:t>
      </w:r>
      <w:r w:rsidRPr="00DB059C">
        <w:rPr>
          <w:rStyle w:val="Heading-Petitions"/>
          <w:rFonts w:cs="Calibri"/>
          <w:b w:val="0"/>
          <w:bCs/>
        </w:rPr>
        <w:t>—</w:t>
      </w:r>
      <w:r w:rsidRPr="00DB059C">
        <w:rPr>
          <w:rFonts w:cs="Calibri"/>
        </w:rPr>
        <w:t xml:space="preserve"> Requesting that the Legislative Assembly calls on the Government to provide more funding and maintenance to fix Victoria’s roads, bearing 552 signatures</w:t>
      </w:r>
      <w:r w:rsidRPr="00DB059C">
        <w:rPr>
          <w:rFonts w:cs="Calibri"/>
          <w:lang w:val="vi-VN"/>
        </w:rPr>
        <w:t xml:space="preserve"> </w:t>
      </w:r>
      <w:r w:rsidRPr="00DB059C">
        <w:rPr>
          <w:rFonts w:cs="Calibri"/>
          <w:i/>
        </w:rPr>
        <w:t>(</w:t>
      </w:r>
      <w:r w:rsidRPr="00DB059C">
        <w:rPr>
          <w:rFonts w:cs="Calibri"/>
          <w:i/>
          <w:lang w:val="vi-VN"/>
        </w:rPr>
        <w:t>Danny </w:t>
      </w:r>
      <w:r>
        <w:rPr>
          <w:rFonts w:cs="Calibri"/>
          <w:i/>
          <w:lang w:val="vi-VN"/>
        </w:rPr>
        <w:t>O’</w:t>
      </w:r>
      <w:r w:rsidRPr="00DB059C">
        <w:rPr>
          <w:rFonts w:cs="Calibri"/>
          <w:i/>
          <w:lang w:val="vi-VN"/>
        </w:rPr>
        <w:t>Brien</w:t>
      </w:r>
      <w:r w:rsidRPr="00DB059C">
        <w:rPr>
          <w:rFonts w:cs="Calibri"/>
          <w:i/>
        </w:rPr>
        <w:t>)</w:t>
      </w:r>
      <w:r w:rsidRPr="00DB059C">
        <w:rPr>
          <w:rFonts w:cs="Calibri"/>
        </w:rPr>
        <w:t>.</w:t>
      </w:r>
    </w:p>
    <w:p w14:paraId="615C1B7A" w14:textId="77777777" w:rsidR="00363777" w:rsidRPr="00DB059C" w:rsidRDefault="00363777" w:rsidP="00363777">
      <w:pPr>
        <w:pStyle w:val="Normal-ItemBlock"/>
        <w:rPr>
          <w:rFonts w:cs="Calibri"/>
        </w:rPr>
      </w:pPr>
    </w:p>
    <w:p w14:paraId="259702FF" w14:textId="77777777" w:rsidR="00363777" w:rsidRPr="00DB059C" w:rsidRDefault="00363777" w:rsidP="00363777">
      <w:pPr>
        <w:pStyle w:val="Normal-ItemBlock"/>
        <w:rPr>
          <w:rFonts w:cs="Calibri"/>
          <w:lang w:val="vi-VN"/>
        </w:rPr>
      </w:pPr>
      <w:r w:rsidRPr="00DB059C">
        <w:rPr>
          <w:rFonts w:cs="Calibri"/>
        </w:rPr>
        <w:t xml:space="preserve">Ordered to be tabled. </w:t>
      </w:r>
    </w:p>
    <w:p w14:paraId="2D5AA4CA" w14:textId="77777777" w:rsidR="00363777" w:rsidRPr="00DB059C" w:rsidRDefault="00363777" w:rsidP="00363777">
      <w:pPr>
        <w:pStyle w:val="Normal-ItemBlock"/>
        <w:rPr>
          <w:rFonts w:cs="Calibri"/>
          <w:lang w:val="vi-VN"/>
        </w:rPr>
      </w:pPr>
    </w:p>
    <w:p w14:paraId="09709D0C" w14:textId="77777777" w:rsidR="00363777" w:rsidRPr="00DB059C" w:rsidRDefault="00363777" w:rsidP="00363777">
      <w:pPr>
        <w:pStyle w:val="Normal-ItemNumber"/>
        <w:rPr>
          <w:rFonts w:cs="Calibri"/>
        </w:rPr>
      </w:pPr>
      <w:r w:rsidRPr="00DB059C">
        <w:tab/>
      </w:r>
      <w:r w:rsidRPr="00DB059C">
        <w:rPr>
          <w:rFonts w:cs="Calibri"/>
        </w:rPr>
        <w:t>3</w:t>
      </w:r>
      <w:r w:rsidRPr="00DB059C">
        <w:rPr>
          <w:rFonts w:cs="Calibri"/>
        </w:rPr>
        <w:tab/>
      </w:r>
      <w:proofErr w:type="gramStart"/>
      <w:r w:rsidRPr="00DB059C">
        <w:rPr>
          <w:rStyle w:val="Heading-Timestyle"/>
          <w:rFonts w:cs="Calibri"/>
        </w:rPr>
        <w:t>PETITION</w:t>
      </w:r>
      <w:proofErr w:type="gramEnd"/>
      <w:r w:rsidRPr="00DB059C">
        <w:rPr>
          <w:rFonts w:cs="Calibri"/>
        </w:rPr>
        <w:t xml:space="preserve"> </w:t>
      </w:r>
      <w:r w:rsidRPr="00DB059C">
        <w:rPr>
          <w:rFonts w:cs="Calibri"/>
          <w:b/>
        </w:rPr>
        <w:t>—</w:t>
      </w:r>
      <w:r w:rsidRPr="00DB059C">
        <w:rPr>
          <w:rFonts w:cs="Calibri"/>
        </w:rPr>
        <w:t xml:space="preserve"> </w:t>
      </w:r>
      <w:r w:rsidRPr="00DB059C">
        <w:rPr>
          <w:rStyle w:val="Heading-Timestyle"/>
          <w:rFonts w:cs="Calibri"/>
        </w:rPr>
        <w:t>VICTORIA</w:t>
      </w:r>
      <w:r w:rsidRPr="00DB059C">
        <w:rPr>
          <w:rStyle w:val="Heading-Timestyle"/>
          <w:rFonts w:cs="Calibri"/>
          <w:lang w:val="vi-VN"/>
        </w:rPr>
        <w:t>’S ROADS</w:t>
      </w:r>
      <w:r w:rsidRPr="00DB059C">
        <w:rPr>
          <w:rFonts w:cs="Calibri"/>
        </w:rPr>
        <w:t xml:space="preserve"> — Motion made and question — That the petition presented by the Member for Gippsland</w:t>
      </w:r>
      <w:r w:rsidRPr="00DB059C">
        <w:rPr>
          <w:rFonts w:cs="Calibri"/>
          <w:lang w:val="vi-VN"/>
        </w:rPr>
        <w:t xml:space="preserve"> South</w:t>
      </w:r>
      <w:r w:rsidRPr="00DB059C">
        <w:rPr>
          <w:rFonts w:cs="Calibri"/>
        </w:rPr>
        <w:t xml:space="preserve"> be taken into consideration tomorrow </w:t>
      </w:r>
      <w:r w:rsidRPr="00DB059C">
        <w:rPr>
          <w:rFonts w:cs="Calibri"/>
          <w:i/>
          <w:iCs/>
          <w:lang w:val="vi-VN"/>
        </w:rPr>
        <w:t>(Danny </w:t>
      </w:r>
      <w:r>
        <w:rPr>
          <w:rFonts w:cs="Calibri"/>
          <w:i/>
          <w:iCs/>
          <w:lang w:val="vi-VN"/>
        </w:rPr>
        <w:t>O’</w:t>
      </w:r>
      <w:r w:rsidRPr="00DB059C">
        <w:rPr>
          <w:rFonts w:cs="Calibri"/>
          <w:i/>
          <w:iCs/>
          <w:lang w:val="vi-VN"/>
        </w:rPr>
        <w:t>Brien)</w:t>
      </w:r>
      <w:r w:rsidRPr="00DB059C">
        <w:rPr>
          <w:rFonts w:cs="Calibri"/>
        </w:rPr>
        <w:t xml:space="preserve"> — put and agreed to.</w:t>
      </w:r>
    </w:p>
    <w:p w14:paraId="404589A9" w14:textId="77777777" w:rsidR="00363777" w:rsidRPr="00DB059C" w:rsidRDefault="00363777" w:rsidP="00363777">
      <w:pPr>
        <w:pStyle w:val="Normal-ItemBlock"/>
        <w:ind w:left="0"/>
        <w:rPr>
          <w:lang w:val="vi-VN"/>
        </w:rPr>
      </w:pPr>
    </w:p>
    <w:p w14:paraId="46BEE9FE" w14:textId="77777777" w:rsidR="00363777" w:rsidRPr="00DB059C" w:rsidRDefault="00363777" w:rsidP="00363777">
      <w:pPr>
        <w:pStyle w:val="Normal-ItemNumber"/>
      </w:pPr>
      <w:r w:rsidRPr="00DB059C">
        <w:tab/>
        <w:t>4</w:t>
      </w:r>
      <w:r w:rsidRPr="00DB059C">
        <w:tab/>
      </w:r>
      <w:r w:rsidRPr="00DB059C">
        <w:rPr>
          <w:rStyle w:val="Heading-Timestyle"/>
        </w:rPr>
        <w:t>DOCUMENTS</w:t>
      </w:r>
      <w:r w:rsidRPr="00DB059C">
        <w:t xml:space="preserve"> </w:t>
      </w:r>
    </w:p>
    <w:p w14:paraId="252387B2" w14:textId="77777777" w:rsidR="00363777" w:rsidRPr="00DB059C" w:rsidRDefault="00363777" w:rsidP="00363777">
      <w:pPr>
        <w:pStyle w:val="Normal-ItemBlock"/>
      </w:pPr>
    </w:p>
    <w:p w14:paraId="5F198A02" w14:textId="77777777" w:rsidR="00363777" w:rsidRPr="00DB059C" w:rsidRDefault="00363777" w:rsidP="00363777">
      <w:pPr>
        <w:pStyle w:val="Normal-ItemBlock"/>
        <w:rPr>
          <w:rFonts w:cs="Calibri"/>
          <w:lang w:val="vi-VN"/>
        </w:rPr>
      </w:pPr>
      <w:r w:rsidRPr="00DB059C">
        <w:rPr>
          <w:rStyle w:val="Heading-Timestyle"/>
          <w:rFonts w:cs="Calibri"/>
        </w:rPr>
        <w:t xml:space="preserve">DOCUMENTS TABLED UNDER ACTS OF PARLIAMENT </w:t>
      </w:r>
      <w:r w:rsidRPr="00DB059C">
        <w:rPr>
          <w:rFonts w:cs="Calibri"/>
        </w:rPr>
        <w:t>— The Clerk tabled:</w:t>
      </w:r>
    </w:p>
    <w:p w14:paraId="71D06077" w14:textId="77777777" w:rsidR="00363777" w:rsidRPr="00DB059C" w:rsidRDefault="00363777" w:rsidP="00363777">
      <w:pPr>
        <w:pStyle w:val="Normal-ItemBlock"/>
        <w:rPr>
          <w:rFonts w:cs="Calibri"/>
          <w:lang w:val="vi-VN"/>
        </w:rPr>
      </w:pPr>
    </w:p>
    <w:p w14:paraId="6211AB17" w14:textId="77777777" w:rsidR="00363777" w:rsidRPr="00DB059C" w:rsidRDefault="00363777" w:rsidP="00363777">
      <w:pPr>
        <w:ind w:left="851"/>
      </w:pPr>
      <w:r w:rsidRPr="00DB059C">
        <w:t>Melbourne Cricket Ground Trust — Report year ended 31 March 2025</w:t>
      </w:r>
    </w:p>
    <w:p w14:paraId="5ADD86EB" w14:textId="77777777" w:rsidR="00363777" w:rsidRPr="00DB059C" w:rsidRDefault="00363777" w:rsidP="00363777">
      <w:pPr>
        <w:ind w:left="851"/>
      </w:pPr>
    </w:p>
    <w:p w14:paraId="7F8DBEFB" w14:textId="77777777" w:rsidR="00363777" w:rsidRPr="00DB059C" w:rsidRDefault="00363777" w:rsidP="00363777">
      <w:pPr>
        <w:ind w:left="851"/>
      </w:pPr>
      <w:r w:rsidRPr="00DB059C">
        <w:t>Statutory Rules under the following Acts:</w:t>
      </w:r>
    </w:p>
    <w:p w14:paraId="7BE4ACAC" w14:textId="77777777" w:rsidR="00363777" w:rsidRPr="00DB059C" w:rsidRDefault="00363777" w:rsidP="00363777">
      <w:pPr>
        <w:ind w:left="851"/>
      </w:pPr>
    </w:p>
    <w:p w14:paraId="0EC14EAE" w14:textId="77777777" w:rsidR="00363777" w:rsidRPr="00DB059C" w:rsidRDefault="00363777" w:rsidP="00363777">
      <w:pPr>
        <w:ind w:left="851"/>
      </w:pPr>
      <w:r w:rsidRPr="00DB059C">
        <w:rPr>
          <w:i/>
          <w:iCs/>
        </w:rPr>
        <w:t xml:space="preserve">Country Fire Authority Act 1958 </w:t>
      </w:r>
      <w:r w:rsidRPr="00DB059C">
        <w:t>— SR 72</w:t>
      </w:r>
    </w:p>
    <w:p w14:paraId="28F416FE" w14:textId="77777777" w:rsidR="00363777" w:rsidRPr="00DB059C" w:rsidRDefault="00363777" w:rsidP="00363777">
      <w:pPr>
        <w:ind w:left="851"/>
        <w:rPr>
          <w:i/>
          <w:iCs/>
        </w:rPr>
      </w:pPr>
      <w:r w:rsidRPr="00DB059C">
        <w:rPr>
          <w:i/>
          <w:iCs/>
        </w:rPr>
        <w:t>Worker Screening Act 2020</w:t>
      </w:r>
      <w:r w:rsidRPr="00DB059C">
        <w:t xml:space="preserve"> — SR 71</w:t>
      </w:r>
    </w:p>
    <w:p w14:paraId="3722E770" w14:textId="77777777" w:rsidR="00363777" w:rsidRPr="00DB059C" w:rsidRDefault="00363777" w:rsidP="00363777">
      <w:pPr>
        <w:ind w:left="851"/>
        <w:jc w:val="both"/>
        <w:rPr>
          <w:i/>
          <w:iCs/>
        </w:rPr>
      </w:pPr>
    </w:p>
    <w:p w14:paraId="5115935F" w14:textId="77777777" w:rsidR="00363777" w:rsidRPr="00DB059C" w:rsidRDefault="00363777" w:rsidP="00363777">
      <w:pPr>
        <w:ind w:left="851"/>
        <w:jc w:val="both"/>
        <w:rPr>
          <w:i/>
          <w:iCs/>
        </w:rPr>
      </w:pPr>
      <w:r w:rsidRPr="00DB059C">
        <w:rPr>
          <w:i/>
          <w:iCs/>
        </w:rPr>
        <w:t xml:space="preserve">Wrongs Act 1958 — </w:t>
      </w:r>
      <w:r w:rsidRPr="00DB059C">
        <w:t>Notice of scale of fees and costs for referrals of medical questions to medical panels under Part VBA</w:t>
      </w:r>
      <w:r w:rsidRPr="00DB059C">
        <w:rPr>
          <w:i/>
          <w:iCs/>
        </w:rPr>
        <w:t xml:space="preserve"> (Gazette G26, 26 June 2025).</w:t>
      </w:r>
    </w:p>
    <w:p w14:paraId="43C37BA1" w14:textId="77777777" w:rsidR="00363777" w:rsidRPr="00DB059C" w:rsidRDefault="00363777" w:rsidP="00363777">
      <w:pPr>
        <w:ind w:left="851"/>
        <w:jc w:val="both"/>
        <w:rPr>
          <w:i/>
          <w:iCs/>
        </w:rPr>
      </w:pPr>
    </w:p>
    <w:p w14:paraId="3D6A9A58" w14:textId="77777777" w:rsidR="00363777" w:rsidRPr="00DB059C" w:rsidRDefault="00363777" w:rsidP="00363777">
      <w:pPr>
        <w:ind w:left="851"/>
        <w:jc w:val="both"/>
        <w:rPr>
          <w:rFonts w:eastAsia="Calibri"/>
          <w:i/>
          <w:iCs/>
          <w:szCs w:val="24"/>
        </w:rPr>
      </w:pPr>
      <w:r w:rsidRPr="00DB059C">
        <w:rPr>
          <w:rFonts w:eastAsia="Calibri"/>
          <w:b/>
          <w:bCs/>
          <w:szCs w:val="24"/>
        </w:rPr>
        <w:lastRenderedPageBreak/>
        <w:t>DOCUMENT TABLED UNDER STANDING ORDERS</w:t>
      </w:r>
      <w:r w:rsidRPr="00DB059C">
        <w:rPr>
          <w:rFonts w:eastAsia="Calibri"/>
          <w:i/>
          <w:iCs/>
          <w:szCs w:val="24"/>
        </w:rPr>
        <w:t xml:space="preserve"> — </w:t>
      </w:r>
      <w:r w:rsidRPr="00DB059C">
        <w:rPr>
          <w:rFonts w:eastAsia="Calibri"/>
          <w:szCs w:val="24"/>
        </w:rPr>
        <w:t>The Clerk tabled:</w:t>
      </w:r>
    </w:p>
    <w:p w14:paraId="3DAFE70E" w14:textId="77777777" w:rsidR="00363777" w:rsidRPr="00DB059C" w:rsidRDefault="00363777" w:rsidP="00363777">
      <w:pPr>
        <w:ind w:left="851"/>
        <w:jc w:val="both"/>
        <w:rPr>
          <w:rFonts w:eastAsia="Calibri"/>
          <w:szCs w:val="24"/>
        </w:rPr>
      </w:pPr>
    </w:p>
    <w:p w14:paraId="203FC9B2" w14:textId="77777777" w:rsidR="00363777" w:rsidRPr="00DB059C" w:rsidRDefault="00363777" w:rsidP="00363777">
      <w:pPr>
        <w:ind w:left="851"/>
        <w:jc w:val="both"/>
        <w:rPr>
          <w:rFonts w:eastAsia="Calibri"/>
          <w:szCs w:val="24"/>
        </w:rPr>
      </w:pPr>
      <w:r w:rsidRPr="00DB059C">
        <w:rPr>
          <w:rFonts w:eastAsia="Calibri"/>
          <w:szCs w:val="24"/>
        </w:rPr>
        <w:t>Government response to the Environment and Planning Standing Committee’s Report on the Inquiry into securing the Victorian food supply.</w:t>
      </w:r>
    </w:p>
    <w:p w14:paraId="4A2981B0" w14:textId="77777777" w:rsidR="00363777" w:rsidRPr="00DB059C" w:rsidRDefault="00363777" w:rsidP="00363777">
      <w:pPr>
        <w:pStyle w:val="12ptreturnnoborder"/>
        <w:rPr>
          <w:rFonts w:ascii="Calibri" w:hAnsi="Calibri" w:cs="Calibri"/>
          <w:lang w:val="vi-VN"/>
        </w:rPr>
      </w:pPr>
    </w:p>
    <w:p w14:paraId="3561167A" w14:textId="77777777" w:rsidR="00363777" w:rsidRDefault="00363777" w:rsidP="00363777">
      <w:pPr>
        <w:pStyle w:val="Normal-ItemNumber"/>
        <w:rPr>
          <w:rFonts w:cs="Calibri"/>
          <w:lang w:val="vi-VN"/>
        </w:rPr>
      </w:pPr>
      <w:r w:rsidRPr="00DB059C">
        <w:tab/>
      </w:r>
      <w:r w:rsidRPr="00DB059C">
        <w:rPr>
          <w:rFonts w:cs="Calibri"/>
        </w:rPr>
        <w:t>5</w:t>
      </w:r>
      <w:r w:rsidRPr="00DB059C">
        <w:tab/>
      </w:r>
      <w:r w:rsidRPr="00DB059C">
        <w:rPr>
          <w:rStyle w:val="Heading-Timestyle"/>
          <w:rFonts w:cs="Calibri"/>
        </w:rPr>
        <w:t>PRIVILEGES</w:t>
      </w:r>
      <w:r w:rsidRPr="00DB059C">
        <w:rPr>
          <w:rStyle w:val="Heading-Timestyle"/>
          <w:rFonts w:cs="Calibri"/>
          <w:lang w:val="vi-VN"/>
        </w:rPr>
        <w:t xml:space="preserve"> COMMITTEE </w:t>
      </w:r>
      <w:r w:rsidRPr="00DB059C">
        <w:rPr>
          <w:rFonts w:cs="Calibri"/>
        </w:rPr>
        <w:t xml:space="preserve">— Motion made, by leave, and question — That </w:t>
      </w:r>
      <w:r w:rsidRPr="00DB059C">
        <w:rPr>
          <w:rFonts w:cs="Calibri"/>
          <w:lang w:val="vi-VN"/>
        </w:rPr>
        <w:t xml:space="preserve">Richard Riordan </w:t>
      </w:r>
      <w:r w:rsidRPr="00DB059C">
        <w:rPr>
          <w:rFonts w:cs="Calibri"/>
        </w:rPr>
        <w:t>be a member of the Privileges</w:t>
      </w:r>
      <w:r w:rsidRPr="00DB059C">
        <w:rPr>
          <w:rFonts w:cs="Calibri"/>
          <w:lang w:val="vi-VN"/>
        </w:rPr>
        <w:t xml:space="preserve"> Committee </w:t>
      </w:r>
      <w:r w:rsidRPr="00DB059C">
        <w:rPr>
          <w:rFonts w:cs="Calibri"/>
          <w:i/>
          <w:iCs/>
        </w:rPr>
        <w:t>(</w:t>
      </w:r>
      <w:r w:rsidRPr="00DB059C">
        <w:rPr>
          <w:rFonts w:cs="Calibri"/>
          <w:i/>
          <w:lang w:val="vi-VN"/>
        </w:rPr>
        <w:t>Mary-Anne Thom</w:t>
      </w:r>
      <w:r w:rsidRPr="0066217F">
        <w:rPr>
          <w:rFonts w:cs="Calibri"/>
          <w:i/>
          <w:lang w:val="vi-VN"/>
        </w:rPr>
        <w:t>as</w:t>
      </w:r>
      <w:r w:rsidRPr="00430A2D">
        <w:rPr>
          <w:rFonts w:cs="Calibri"/>
          <w:i/>
          <w:iCs/>
        </w:rPr>
        <w:t>)</w:t>
      </w:r>
      <w:r w:rsidRPr="00430A2D">
        <w:rPr>
          <w:rFonts w:cs="Calibri"/>
        </w:rPr>
        <w:t xml:space="preserve"> — put and agreed to.</w:t>
      </w:r>
    </w:p>
    <w:p w14:paraId="0E9A35C4" w14:textId="77777777" w:rsidR="00A62C00" w:rsidRPr="00A62C00" w:rsidRDefault="00A62C00" w:rsidP="00A62C00">
      <w:pPr>
        <w:pStyle w:val="Normal-ItemBlock"/>
        <w:rPr>
          <w:lang w:val="vi-VN"/>
        </w:rPr>
      </w:pPr>
    </w:p>
    <w:p w14:paraId="68A8227B" w14:textId="77777777" w:rsidR="00363777" w:rsidRPr="00AB135C" w:rsidRDefault="00363777" w:rsidP="00363777">
      <w:pPr>
        <w:pStyle w:val="Normal-ItemNumber"/>
        <w:rPr>
          <w:rFonts w:cs="Calibri"/>
        </w:rPr>
      </w:pPr>
      <w:r w:rsidRPr="00804EA3">
        <w:rPr>
          <w:rFonts w:cs="Calibri"/>
        </w:rPr>
        <w:tab/>
      </w:r>
      <w:r w:rsidRPr="00AB135C">
        <w:rPr>
          <w:rFonts w:cs="Calibri"/>
        </w:rPr>
        <w:t>6</w:t>
      </w:r>
      <w:r w:rsidRPr="00AB135C">
        <w:rPr>
          <w:rFonts w:cs="Calibri"/>
        </w:rPr>
        <w:tab/>
      </w:r>
      <w:r w:rsidRPr="00AB135C">
        <w:rPr>
          <w:rStyle w:val="Heading-Timestyle"/>
          <w:rFonts w:cs="Calibri"/>
        </w:rPr>
        <w:t>SITTING OF THE HOUSE</w:t>
      </w:r>
      <w:r w:rsidRPr="00AB135C">
        <w:rPr>
          <w:rFonts w:cs="Calibri"/>
        </w:rPr>
        <w:t xml:space="preserve"> — Motion made and question — That the House, at its rising, adjourns until 12</w:t>
      </w:r>
      <w:r w:rsidRPr="00AB135C">
        <w:rPr>
          <w:rFonts w:cs="Calibri"/>
          <w:lang w:val="vi-VN"/>
        </w:rPr>
        <w:t xml:space="preserve"> August 2025 </w:t>
      </w:r>
      <w:r w:rsidRPr="00AB135C">
        <w:rPr>
          <w:rFonts w:cs="Calibri"/>
          <w:i/>
        </w:rPr>
        <w:t>(</w:t>
      </w:r>
      <w:r w:rsidRPr="00AB135C">
        <w:rPr>
          <w:rFonts w:cs="Calibri"/>
          <w:i/>
          <w:lang w:val="vi-VN"/>
        </w:rPr>
        <w:t>Mary-Anne Thomas</w:t>
      </w:r>
      <w:r w:rsidRPr="00AB135C">
        <w:rPr>
          <w:rFonts w:cs="Calibri"/>
          <w:i/>
        </w:rPr>
        <w:t>)</w:t>
      </w:r>
      <w:r w:rsidRPr="00AB135C">
        <w:rPr>
          <w:rFonts w:cs="Calibri"/>
        </w:rPr>
        <w:t xml:space="preserve"> — put and agreed to.</w:t>
      </w:r>
    </w:p>
    <w:p w14:paraId="153FB28F" w14:textId="77777777" w:rsidR="00363777" w:rsidRPr="00AB135C" w:rsidRDefault="00363777" w:rsidP="00363777">
      <w:pPr>
        <w:pStyle w:val="Normal-ItemBlock"/>
        <w:rPr>
          <w:rFonts w:cs="Calibri"/>
        </w:rPr>
      </w:pPr>
    </w:p>
    <w:p w14:paraId="47B1E4AD" w14:textId="77777777" w:rsidR="00363777" w:rsidRPr="00D12B39" w:rsidRDefault="00363777" w:rsidP="00363777">
      <w:pPr>
        <w:pStyle w:val="Normal-ItemNumber"/>
      </w:pPr>
      <w:r w:rsidRPr="00AB135C">
        <w:tab/>
        <w:t>7</w:t>
      </w:r>
      <w:r w:rsidRPr="00AB135C">
        <w:tab/>
      </w:r>
      <w:r w:rsidRPr="00AB135C">
        <w:rPr>
          <w:rStyle w:val="Heading-Timestyle"/>
        </w:rPr>
        <w:t>STATEMENTS BY MEMBERS</w:t>
      </w:r>
      <w:r w:rsidRPr="00AB135C">
        <w:t xml:space="preserve"> — Members made statements.</w:t>
      </w:r>
    </w:p>
    <w:p w14:paraId="0E9E9AB1" w14:textId="77777777" w:rsidR="00363777" w:rsidRPr="00D12B39" w:rsidRDefault="00363777" w:rsidP="00363777"/>
    <w:p w14:paraId="75A1239B" w14:textId="77777777" w:rsidR="00363777" w:rsidRPr="00152A67" w:rsidRDefault="00363777" w:rsidP="00363777">
      <w:pPr>
        <w:pStyle w:val="Normal-ItemNumber"/>
        <w:rPr>
          <w:i/>
        </w:rPr>
      </w:pPr>
      <w:r>
        <w:tab/>
        <w:t>8</w:t>
      </w:r>
      <w:r>
        <w:tab/>
      </w:r>
      <w:r w:rsidRPr="39640528">
        <w:rPr>
          <w:b/>
          <w:bCs/>
        </w:rPr>
        <w:t>DRUGS, POISONS AND CONTROLLED SUBSTANCES AMENDMENT (MEDICATION ADMINISTRATION IN RESIDENTIAL AGED CARE) BILL 2025</w:t>
      </w:r>
      <w:r>
        <w:t xml:space="preserve"> — </w:t>
      </w:r>
      <w:r w:rsidRPr="00702629">
        <w:rPr>
          <w:lang w:val="vi-VN"/>
        </w:rPr>
        <w:t>Mary-Anne</w:t>
      </w:r>
      <w:r w:rsidRPr="00702629">
        <w:rPr>
          <w:rFonts w:cs="Calibri"/>
          <w:lang w:val="vi-VN"/>
        </w:rPr>
        <w:t> </w:t>
      </w:r>
      <w:r w:rsidRPr="00702629">
        <w:rPr>
          <w:lang w:val="vi-VN"/>
        </w:rPr>
        <w:t>Thomas</w:t>
      </w:r>
      <w:r>
        <w:t xml:space="preserve"> </w:t>
      </w:r>
      <w:r w:rsidRPr="00DC1EEA">
        <w:t xml:space="preserve">tabled a statement of compatibility in accordance with the </w:t>
      </w:r>
      <w:r w:rsidRPr="00880598">
        <w:rPr>
          <w:i/>
        </w:rPr>
        <w:t>Charter of Human Rights and Responsibilities Act 2006</w:t>
      </w:r>
      <w:r w:rsidRPr="00DC1EEA">
        <w:t>.</w:t>
      </w:r>
    </w:p>
    <w:p w14:paraId="41DFF110" w14:textId="77777777" w:rsidR="00363777" w:rsidRDefault="00363777" w:rsidP="00363777">
      <w:pPr>
        <w:pStyle w:val="Normal-ItemBlock"/>
      </w:pPr>
    </w:p>
    <w:p w14:paraId="472FC11D" w14:textId="77777777" w:rsidR="00363777" w:rsidRDefault="00363777" w:rsidP="00363777">
      <w:pPr>
        <w:pStyle w:val="Normal-ItemBlock"/>
      </w:pPr>
      <w:r>
        <w:t xml:space="preserve">Motion made and question proposed — That this Bill be now read a second time </w:t>
      </w:r>
      <w:r w:rsidRPr="009D43A1">
        <w:rPr>
          <w:i/>
        </w:rPr>
        <w:t>(</w:t>
      </w:r>
      <w:r w:rsidRPr="009D43A1">
        <w:rPr>
          <w:rFonts w:cs="Calibri"/>
          <w:i/>
        </w:rPr>
        <w:t>Mary</w:t>
      </w:r>
      <w:r w:rsidRPr="009D43A1">
        <w:rPr>
          <w:rFonts w:cs="Calibri"/>
          <w:i/>
        </w:rPr>
        <w:noBreakHyphen/>
        <w:t>Anne Thomas</w:t>
      </w:r>
      <w:r w:rsidRPr="00933C98">
        <w:rPr>
          <w:i/>
        </w:rPr>
        <w:t>)</w:t>
      </w:r>
      <w:r>
        <w:t>.</w:t>
      </w:r>
    </w:p>
    <w:p w14:paraId="0E104842" w14:textId="77777777" w:rsidR="00363777" w:rsidRDefault="00363777" w:rsidP="00363777">
      <w:pPr>
        <w:pStyle w:val="Normal-ItemBlock"/>
      </w:pPr>
    </w:p>
    <w:p w14:paraId="21B0D3D6" w14:textId="77777777" w:rsidR="00363777" w:rsidRDefault="00363777" w:rsidP="00363777">
      <w:pPr>
        <w:pStyle w:val="Normal-ItemBlock"/>
      </w:pPr>
      <w:r>
        <w:t>The</w:t>
      </w:r>
      <w:r w:rsidRPr="006C1BC3">
        <w:t xml:space="preserve"> second reading speech was incorporated into Hansard.</w:t>
      </w:r>
    </w:p>
    <w:p w14:paraId="17BB73A3" w14:textId="77777777" w:rsidR="00363777" w:rsidRDefault="00363777" w:rsidP="00363777">
      <w:pPr>
        <w:pStyle w:val="Normal-ItemBlock"/>
      </w:pPr>
    </w:p>
    <w:p w14:paraId="0D500537" w14:textId="77777777" w:rsidR="00363777" w:rsidRDefault="00363777" w:rsidP="00363777">
      <w:pPr>
        <w:pStyle w:val="Normal-ItemBlock"/>
      </w:pPr>
      <w:r>
        <w:t xml:space="preserve">Motion made and question — That the debate be now adjourned </w:t>
      </w:r>
      <w:r w:rsidRPr="00933C98">
        <w:rPr>
          <w:i/>
        </w:rPr>
        <w:t>(</w:t>
      </w:r>
      <w:r w:rsidRPr="009D43A1">
        <w:rPr>
          <w:i/>
          <w:lang w:val="vi-VN"/>
        </w:rPr>
        <w:t>James</w:t>
      </w:r>
      <w:r w:rsidRPr="009D43A1">
        <w:rPr>
          <w:rFonts w:cs="Calibri"/>
          <w:i/>
          <w:lang w:val="vi-VN"/>
        </w:rPr>
        <w:t> </w:t>
      </w:r>
      <w:r w:rsidRPr="009D43A1">
        <w:rPr>
          <w:i/>
          <w:lang w:val="vi-VN"/>
        </w:rPr>
        <w:t>Newbury</w:t>
      </w:r>
      <w:r w:rsidRPr="00933C98">
        <w:rPr>
          <w:i/>
        </w:rPr>
        <w:t>)</w:t>
      </w:r>
      <w:r>
        <w:t xml:space="preserve"> — put and agreed to.</w:t>
      </w:r>
    </w:p>
    <w:p w14:paraId="51E4D004" w14:textId="77777777" w:rsidR="00363777" w:rsidRDefault="00363777" w:rsidP="00363777">
      <w:pPr>
        <w:pStyle w:val="Normal-ItemBlock"/>
      </w:pPr>
    </w:p>
    <w:p w14:paraId="520D1CC4" w14:textId="77777777" w:rsidR="00363777" w:rsidRDefault="00363777" w:rsidP="00363777">
      <w:pPr>
        <w:pStyle w:val="Normal-ItemBlock"/>
      </w:pPr>
      <w:r w:rsidRPr="008E0BF8">
        <w:t>Ordered — That the debate be adjourned for two weeks. Debate adjourned until 14</w:t>
      </w:r>
      <w:r w:rsidRPr="008E0BF8">
        <w:rPr>
          <w:lang w:val="vi-VN"/>
        </w:rPr>
        <w:t> August 2025</w:t>
      </w:r>
      <w:r w:rsidRPr="008E0BF8">
        <w:t>.</w:t>
      </w:r>
      <w:r>
        <w:t xml:space="preserve">  </w:t>
      </w:r>
    </w:p>
    <w:p w14:paraId="5C1579F2" w14:textId="77777777" w:rsidR="00363777" w:rsidRDefault="00363777" w:rsidP="00363777">
      <w:pPr>
        <w:pStyle w:val="Normal-ItemBlock"/>
      </w:pPr>
    </w:p>
    <w:p w14:paraId="3EF42496" w14:textId="77777777" w:rsidR="00363777" w:rsidRPr="00A57758" w:rsidRDefault="00363777" w:rsidP="00363777">
      <w:pPr>
        <w:pStyle w:val="Normal-ItemNumber"/>
        <w:rPr>
          <w:rFonts w:cs="Calibri"/>
          <w:lang w:val="vi-VN"/>
        </w:rPr>
      </w:pPr>
      <w:r w:rsidRPr="00EC44A5">
        <w:rPr>
          <w:rFonts w:cs="Calibri"/>
        </w:rPr>
        <w:tab/>
      </w:r>
      <w:r>
        <w:rPr>
          <w:rFonts w:cs="Calibri"/>
        </w:rPr>
        <w:t>9</w:t>
      </w:r>
      <w:r w:rsidRPr="00EC44A5">
        <w:rPr>
          <w:rFonts w:cs="Calibri"/>
        </w:rPr>
        <w:tab/>
      </w:r>
      <w:r w:rsidRPr="004D2A8A">
        <w:rPr>
          <w:rStyle w:val="Heading-Timestyle"/>
          <w:rFonts w:cs="Calibri"/>
        </w:rPr>
        <w:t>LOCAL JOBS FIRST AMENDMENT BILL 2025</w:t>
      </w:r>
      <w:r w:rsidRPr="00EC44A5">
        <w:rPr>
          <w:rFonts w:cs="Calibri"/>
        </w:rPr>
        <w:t xml:space="preserve"> — Order read for resuming debate on question — That this Bill be now read a second time</w:t>
      </w:r>
      <w:r>
        <w:rPr>
          <w:rFonts w:eastAsia="Calibri"/>
        </w:rPr>
        <w:t xml:space="preserve"> — </w:t>
      </w:r>
      <w:r w:rsidRPr="00484590">
        <w:rPr>
          <w:rFonts w:eastAsia="Calibri"/>
          <w:i/>
          <w:iCs/>
        </w:rPr>
        <w:t>and on the amendment</w:t>
      </w:r>
      <w:r>
        <w:rPr>
          <w:rFonts w:eastAsia="Calibri"/>
        </w:rPr>
        <w:t xml:space="preserve"> — </w:t>
      </w:r>
      <w:r w:rsidRPr="009E4344">
        <w:rPr>
          <w:rFonts w:eastAsia="Calibri"/>
        </w:rPr>
        <w:t>That all the words after ‘That’ be omitted and replaced with the words</w:t>
      </w:r>
      <w:r>
        <w:rPr>
          <w:rFonts w:eastAsia="Calibri"/>
        </w:rPr>
        <w:t xml:space="preserve"> </w:t>
      </w:r>
      <w:r w:rsidRPr="009E4344">
        <w:rPr>
          <w:rFonts w:eastAsia="Calibri"/>
        </w:rPr>
        <w:t>‘this House refuses to read this Bill a second time until the Government</w:t>
      </w:r>
      <w:r>
        <w:rPr>
          <w:rFonts w:eastAsia="Calibri"/>
        </w:rPr>
        <w:t xml:space="preserve"> — </w:t>
      </w:r>
      <w:r w:rsidRPr="009E4344">
        <w:rPr>
          <w:rFonts w:eastAsia="Calibri"/>
        </w:rPr>
        <w:t>(1)</w:t>
      </w:r>
      <w:r>
        <w:rPr>
          <w:rFonts w:eastAsia="Calibri"/>
        </w:rPr>
        <w:t xml:space="preserve"> </w:t>
      </w:r>
      <w:r w:rsidRPr="009E4344">
        <w:rPr>
          <w:rFonts w:eastAsia="Calibri"/>
        </w:rPr>
        <w:t>Addresses the potential financial impact on Victorian businesses, particularly small operators in rural and regional areas; and</w:t>
      </w:r>
      <w:r>
        <w:rPr>
          <w:rFonts w:eastAsia="Calibri"/>
        </w:rPr>
        <w:t xml:space="preserve"> </w:t>
      </w:r>
      <w:r w:rsidRPr="009E4344">
        <w:rPr>
          <w:rFonts w:eastAsia="Calibri"/>
        </w:rPr>
        <w:t>(2)</w:t>
      </w:r>
      <w:r>
        <w:rPr>
          <w:rFonts w:eastAsia="Calibri"/>
        </w:rPr>
        <w:t> </w:t>
      </w:r>
      <w:r w:rsidRPr="009E4344">
        <w:rPr>
          <w:rFonts w:eastAsia="Calibri"/>
        </w:rPr>
        <w:t>Provides a forecast of the budget impact of the measures contained in this Bill’</w:t>
      </w:r>
      <w:r w:rsidRPr="00EC44A5">
        <w:rPr>
          <w:rFonts w:cs="Calibri"/>
        </w:rPr>
        <w:t>; debate resumed.</w:t>
      </w:r>
    </w:p>
    <w:p w14:paraId="372C6902" w14:textId="77777777" w:rsidR="00363777" w:rsidRPr="008D1B08" w:rsidRDefault="00363777" w:rsidP="00363777">
      <w:pPr>
        <w:pStyle w:val="Normal-ItemBlock"/>
        <w:rPr>
          <w:rFonts w:cs="Calibri"/>
        </w:rPr>
      </w:pPr>
    </w:p>
    <w:p w14:paraId="3DC53563" w14:textId="77777777" w:rsidR="00363777" w:rsidRPr="00AB135C" w:rsidRDefault="00363777" w:rsidP="00363777">
      <w:pPr>
        <w:pStyle w:val="Normal-ItemBlock"/>
        <w:rPr>
          <w:rFonts w:cs="Calibri"/>
          <w:lang w:val="vi-VN"/>
        </w:rPr>
      </w:pPr>
      <w:r w:rsidRPr="00AB135C">
        <w:rPr>
          <w:rFonts w:cs="Calibri"/>
        </w:rPr>
        <w:t xml:space="preserve">Motion made and question — That the debate be now adjourned </w:t>
      </w:r>
      <w:r w:rsidRPr="00AB135C">
        <w:rPr>
          <w:rFonts w:cs="Calibri"/>
          <w:i/>
        </w:rPr>
        <w:t>(</w:t>
      </w:r>
      <w:r w:rsidRPr="00AB135C">
        <w:rPr>
          <w:rFonts w:cs="Calibri"/>
          <w:i/>
          <w:lang w:val="vi-VN"/>
        </w:rPr>
        <w:t>James Newbury</w:t>
      </w:r>
      <w:r w:rsidRPr="00AB135C">
        <w:rPr>
          <w:rFonts w:cs="Calibri"/>
          <w:i/>
        </w:rPr>
        <w:t xml:space="preserve">) </w:t>
      </w:r>
      <w:r w:rsidRPr="00AB135C">
        <w:rPr>
          <w:rFonts w:cs="Calibri"/>
        </w:rPr>
        <w:t>— after</w:t>
      </w:r>
      <w:r w:rsidRPr="00AB135C">
        <w:rPr>
          <w:rFonts w:cs="Calibri"/>
          <w:lang w:val="vi-VN"/>
        </w:rPr>
        <w:t xml:space="preserve"> debate, </w:t>
      </w:r>
      <w:r w:rsidRPr="00AB135C">
        <w:rPr>
          <w:rFonts w:cs="Calibri"/>
        </w:rPr>
        <w:t>put.</w:t>
      </w:r>
    </w:p>
    <w:p w14:paraId="519DF1A1" w14:textId="77777777" w:rsidR="00363777" w:rsidRPr="00AB135C" w:rsidRDefault="00363777" w:rsidP="00363777">
      <w:pPr>
        <w:pStyle w:val="Normal-ItemBlock"/>
        <w:ind w:left="0"/>
        <w:rPr>
          <w:rFonts w:cs="Calibri"/>
          <w:lang w:val="vi-VN"/>
        </w:rPr>
      </w:pPr>
    </w:p>
    <w:p w14:paraId="334B7F16" w14:textId="77777777" w:rsidR="00363777" w:rsidRPr="00BB5D60" w:rsidRDefault="00363777" w:rsidP="00363777">
      <w:pPr>
        <w:pStyle w:val="Normal-ItemBlock"/>
        <w:rPr>
          <w:rFonts w:cs="Calibri"/>
        </w:rPr>
      </w:pPr>
      <w:r w:rsidRPr="00AB135C">
        <w:rPr>
          <w:rFonts w:cs="Calibri"/>
        </w:rPr>
        <w:t>The House divided (the Deputy</w:t>
      </w:r>
      <w:r w:rsidRPr="00AB135C">
        <w:rPr>
          <w:rFonts w:cs="Calibri"/>
          <w:lang w:val="vi-VN"/>
        </w:rPr>
        <w:t xml:space="preserve"> </w:t>
      </w:r>
      <w:r w:rsidRPr="00AB135C">
        <w:rPr>
          <w:rFonts w:cs="Calibri"/>
        </w:rPr>
        <w:t>Speaker,</w:t>
      </w:r>
      <w:r w:rsidRPr="00AB135C">
        <w:rPr>
          <w:rFonts w:cs="Calibri"/>
          <w:lang w:val="vi-VN"/>
        </w:rPr>
        <w:t xml:space="preserve"> Matt Fregon</w:t>
      </w:r>
      <w:r w:rsidRPr="00AB135C">
        <w:rPr>
          <w:rFonts w:cs="Calibri"/>
        </w:rPr>
        <w:t>, in the Chair) —</w:t>
      </w:r>
    </w:p>
    <w:p w14:paraId="72574169" w14:textId="77777777" w:rsidR="00363777" w:rsidRPr="00BB5D60" w:rsidRDefault="00363777" w:rsidP="00363777">
      <w:pPr>
        <w:pStyle w:val="Normal-ItemBlock"/>
        <w:rPr>
          <w:rFonts w:cs="Calibri"/>
        </w:rPr>
      </w:pPr>
    </w:p>
    <w:p w14:paraId="187551DB" w14:textId="77777777" w:rsidR="00363777" w:rsidRPr="000805AF" w:rsidRDefault="00363777" w:rsidP="00363777">
      <w:pPr>
        <w:pStyle w:val="HouseVotes"/>
        <w:rPr>
          <w:rFonts w:cs="Calibri"/>
        </w:rPr>
      </w:pPr>
      <w:r w:rsidRPr="000805AF">
        <w:rPr>
          <w:rFonts w:cs="Calibri"/>
        </w:rPr>
        <w:t>Ayes 28</w:t>
      </w:r>
    </w:p>
    <w:p w14:paraId="67D20A02" w14:textId="77777777" w:rsidR="00363777" w:rsidRPr="000805AF" w:rsidRDefault="00363777" w:rsidP="00363777">
      <w:pPr>
        <w:pStyle w:val="HouseVotes"/>
        <w:rPr>
          <w:rFonts w:cs="Calibri"/>
        </w:rPr>
      </w:pPr>
    </w:p>
    <w:p w14:paraId="731797F3" w14:textId="04744469" w:rsidR="00363777" w:rsidRPr="00A62C00" w:rsidRDefault="00363777" w:rsidP="00A62C00">
      <w:pPr>
        <w:pStyle w:val="HouseDivision"/>
        <w:rPr>
          <w:rFonts w:cs="Calibri"/>
          <w:szCs w:val="20"/>
          <w:lang w:val="vi-VN"/>
        </w:rPr>
      </w:pPr>
      <w:r w:rsidRPr="000805AF">
        <w:rPr>
          <w:rFonts w:cs="Calibri"/>
          <w:szCs w:val="20"/>
        </w:rPr>
        <w:t>Brad Battin; Jade Benham; Roma Britnell; Tim Bull; Martin Cameron; Annabelle Cleeland; Chris </w:t>
      </w:r>
      <w:proofErr w:type="spellStart"/>
      <w:r w:rsidRPr="000805AF">
        <w:rPr>
          <w:rFonts w:cs="Calibri"/>
          <w:szCs w:val="20"/>
        </w:rPr>
        <w:t>Crewther</w:t>
      </w:r>
      <w:proofErr w:type="spellEnd"/>
      <w:r w:rsidRPr="000805AF">
        <w:rPr>
          <w:rFonts w:cs="Calibri"/>
          <w:szCs w:val="20"/>
        </w:rPr>
        <w:t>; Wayne Farnham; Will Fowles; Matthew Guy; David Hodgett; Emma Kealy; Tim McCurdy; Cindy McLeish; James Newbury; Danny O’Brien; Michael O’Brien; Kim O’Keeffe; John </w:t>
      </w:r>
      <w:proofErr w:type="spellStart"/>
      <w:r w:rsidRPr="000805AF">
        <w:rPr>
          <w:rFonts w:cs="Calibri"/>
          <w:szCs w:val="20"/>
        </w:rPr>
        <w:t>Pesutto</w:t>
      </w:r>
      <w:proofErr w:type="spellEnd"/>
      <w:r w:rsidRPr="000805AF">
        <w:rPr>
          <w:rFonts w:cs="Calibri"/>
          <w:szCs w:val="20"/>
        </w:rPr>
        <w:t>; Richard Riordan; Brad </w:t>
      </w:r>
      <w:proofErr w:type="spellStart"/>
      <w:r w:rsidRPr="000805AF">
        <w:rPr>
          <w:rFonts w:cs="Calibri"/>
          <w:szCs w:val="20"/>
        </w:rPr>
        <w:t>Rowswell</w:t>
      </w:r>
      <w:proofErr w:type="spellEnd"/>
      <w:r w:rsidRPr="000805AF">
        <w:rPr>
          <w:rFonts w:cs="Calibri"/>
          <w:szCs w:val="20"/>
        </w:rPr>
        <w:t>; David Southwick; Bill Tilley; Bridget </w:t>
      </w:r>
      <w:proofErr w:type="spellStart"/>
      <w:r w:rsidRPr="000805AF">
        <w:rPr>
          <w:rFonts w:cs="Calibri"/>
          <w:szCs w:val="20"/>
        </w:rPr>
        <w:t>Vallence</w:t>
      </w:r>
      <w:proofErr w:type="spellEnd"/>
      <w:r w:rsidRPr="000805AF">
        <w:rPr>
          <w:rFonts w:cs="Calibri"/>
          <w:szCs w:val="20"/>
        </w:rPr>
        <w:t>; Peter Walsh; Kim Wells; Nicole Werner; Rachel Westaway.</w:t>
      </w:r>
    </w:p>
    <w:p w14:paraId="6B2D3EBC" w14:textId="77777777" w:rsidR="00363777" w:rsidRPr="00BB5D60" w:rsidRDefault="00363777" w:rsidP="00363777">
      <w:pPr>
        <w:pStyle w:val="HouseVotes"/>
        <w:rPr>
          <w:rFonts w:cs="Calibri"/>
        </w:rPr>
      </w:pPr>
      <w:r w:rsidRPr="000805AF">
        <w:rPr>
          <w:rFonts w:cs="Calibri"/>
        </w:rPr>
        <w:lastRenderedPageBreak/>
        <w:t>Noes 49</w:t>
      </w:r>
    </w:p>
    <w:p w14:paraId="41CC9D12" w14:textId="77777777" w:rsidR="00363777" w:rsidRPr="00BB5D60" w:rsidRDefault="00363777" w:rsidP="00363777">
      <w:pPr>
        <w:pStyle w:val="HouseVotes"/>
        <w:rPr>
          <w:rFonts w:cs="Calibri"/>
        </w:rPr>
      </w:pPr>
    </w:p>
    <w:p w14:paraId="61B28F3B" w14:textId="77777777" w:rsidR="00363777" w:rsidRDefault="00363777" w:rsidP="00363777">
      <w:pPr>
        <w:pStyle w:val="Normal-ItemBlock"/>
        <w:tabs>
          <w:tab w:val="left" w:pos="8685"/>
        </w:tabs>
        <w:rPr>
          <w:rFonts w:cs="Calibri"/>
          <w:sz w:val="20"/>
          <w:szCs w:val="20"/>
        </w:rPr>
      </w:pPr>
      <w:r>
        <w:rPr>
          <w:rFonts w:cs="Calibri"/>
          <w:sz w:val="20"/>
          <w:szCs w:val="20"/>
        </w:rPr>
        <w:t>Juliana Addison; Jacinta Allan; Colin Brooks; Josh Bull; Anthony Carbines; Ben Carroll; Anthony Cianflone; Sarah Connolly; Chris Couzens; Jordan Crugnale; Lily D’Ambrosio; Daniela De Martino;</w:t>
      </w:r>
      <w:r w:rsidRPr="00763884">
        <w:rPr>
          <w:rFonts w:cs="Calibri"/>
          <w:sz w:val="20"/>
          <w:szCs w:val="20"/>
        </w:rPr>
        <w:t xml:space="preserve"> </w:t>
      </w:r>
      <w:r>
        <w:rPr>
          <w:rFonts w:cs="Calibri"/>
          <w:sz w:val="20"/>
          <w:szCs w:val="20"/>
        </w:rPr>
        <w:t>Steve Dimopoulos; Paul </w:t>
      </w:r>
      <w:proofErr w:type="spellStart"/>
      <w:r>
        <w:rPr>
          <w:rFonts w:cs="Calibri"/>
          <w:sz w:val="20"/>
          <w:szCs w:val="20"/>
        </w:rPr>
        <w:t>Edbrooke</w:t>
      </w:r>
      <w:proofErr w:type="spellEnd"/>
      <w:r>
        <w:rPr>
          <w:rFonts w:cs="Calibri"/>
          <w:sz w:val="20"/>
          <w:szCs w:val="20"/>
        </w:rPr>
        <w:t>; Eden Foster; Ella George; Luba </w:t>
      </w:r>
      <w:proofErr w:type="spellStart"/>
      <w:r>
        <w:rPr>
          <w:rFonts w:cs="Calibri"/>
          <w:sz w:val="20"/>
          <w:szCs w:val="20"/>
        </w:rPr>
        <w:t>Grigorovitch</w:t>
      </w:r>
      <w:proofErr w:type="spellEnd"/>
      <w:r>
        <w:rPr>
          <w:rFonts w:cs="Calibri"/>
          <w:sz w:val="20"/>
          <w:szCs w:val="20"/>
        </w:rPr>
        <w:t>; Bronwyn Halfpenny; Katie Hall; Paul Hamer; Martha Haylett; Mathew </w:t>
      </w:r>
      <w:proofErr w:type="spellStart"/>
      <w:r>
        <w:rPr>
          <w:rFonts w:cs="Calibri"/>
          <w:sz w:val="20"/>
          <w:szCs w:val="20"/>
        </w:rPr>
        <w:t>Hilakari</w:t>
      </w:r>
      <w:proofErr w:type="spellEnd"/>
      <w:r>
        <w:rPr>
          <w:rFonts w:cs="Calibri"/>
          <w:sz w:val="20"/>
          <w:szCs w:val="20"/>
        </w:rPr>
        <w:t>; Melissa Horne; Lauren </w:t>
      </w:r>
      <w:proofErr w:type="spellStart"/>
      <w:r>
        <w:rPr>
          <w:rFonts w:cs="Calibri"/>
          <w:sz w:val="20"/>
          <w:szCs w:val="20"/>
        </w:rPr>
        <w:t>Kathage</w:t>
      </w:r>
      <w:proofErr w:type="spellEnd"/>
      <w:r>
        <w:rPr>
          <w:rFonts w:cs="Calibri"/>
          <w:sz w:val="20"/>
          <w:szCs w:val="20"/>
        </w:rPr>
        <w:t xml:space="preserve">; Sonya Kilkenny; Nathan Lambert; </w:t>
      </w:r>
      <w:r w:rsidRPr="000C42C2">
        <w:rPr>
          <w:rFonts w:cs="Calibri"/>
          <w:sz w:val="20"/>
          <w:szCs w:val="20"/>
        </w:rPr>
        <w:t>John</w:t>
      </w:r>
      <w:r>
        <w:rPr>
          <w:rFonts w:cs="Calibri"/>
          <w:sz w:val="20"/>
          <w:szCs w:val="20"/>
          <w:lang w:val="vi-VN"/>
        </w:rPr>
        <w:t> </w:t>
      </w:r>
      <w:r w:rsidRPr="000C42C2">
        <w:rPr>
          <w:rFonts w:cs="Calibri"/>
          <w:sz w:val="20"/>
          <w:szCs w:val="20"/>
        </w:rPr>
        <w:t>Lister</w:t>
      </w:r>
      <w:r>
        <w:rPr>
          <w:rFonts w:cs="Calibri"/>
          <w:sz w:val="20"/>
          <w:szCs w:val="20"/>
        </w:rPr>
        <w:t>;</w:t>
      </w:r>
      <w:r w:rsidRPr="000C42C2">
        <w:rPr>
          <w:rFonts w:cs="Calibri"/>
          <w:sz w:val="20"/>
          <w:szCs w:val="20"/>
        </w:rPr>
        <w:t xml:space="preserve"> </w:t>
      </w:r>
      <w:r>
        <w:rPr>
          <w:rFonts w:cs="Calibri"/>
          <w:sz w:val="20"/>
          <w:szCs w:val="20"/>
        </w:rPr>
        <w:t>Gary Maas; Alison Marchant; Kathleen Matthews</w:t>
      </w:r>
      <w:r>
        <w:rPr>
          <w:rFonts w:cs="Calibri"/>
          <w:sz w:val="20"/>
          <w:szCs w:val="20"/>
        </w:rPr>
        <w:noBreakHyphen/>
        <w:t>Ward; Steve McGhie; Paul Mercurio; John Mullahy; Danny Pearson; Pauline Richards; Tim Richardson; Michaela Settle; Ros Spence; Nick Staikos; Natalie Suleyman; Meng Heang Tak; Jackson Taylor; Nina Taylor; Kat Theophanous; Mary</w:t>
      </w:r>
      <w:r>
        <w:rPr>
          <w:rFonts w:cs="Calibri"/>
          <w:sz w:val="20"/>
          <w:szCs w:val="20"/>
        </w:rPr>
        <w:noBreakHyphen/>
        <w:t>Anne Thomas; Vicki Ward; Dylan Wight; Gabrielle Williams; Belinda Wilson.</w:t>
      </w:r>
    </w:p>
    <w:p w14:paraId="1A2DC684" w14:textId="77777777" w:rsidR="00363777" w:rsidRDefault="00363777" w:rsidP="00363777">
      <w:pPr>
        <w:pStyle w:val="Normal-ItemBlock"/>
        <w:tabs>
          <w:tab w:val="left" w:pos="8685"/>
        </w:tabs>
        <w:rPr>
          <w:rFonts w:cs="Calibri"/>
          <w:sz w:val="20"/>
          <w:szCs w:val="20"/>
        </w:rPr>
      </w:pPr>
    </w:p>
    <w:p w14:paraId="692587FF" w14:textId="77777777" w:rsidR="00363777" w:rsidRDefault="00363777" w:rsidP="00363777">
      <w:pPr>
        <w:pStyle w:val="Normal-ItemBlock"/>
        <w:rPr>
          <w:rFonts w:cs="Calibri"/>
          <w:lang w:val="vi-VN"/>
        </w:rPr>
      </w:pPr>
      <w:r w:rsidRPr="00BB5D60">
        <w:rPr>
          <w:rFonts w:cs="Calibri"/>
        </w:rPr>
        <w:t xml:space="preserve">Question </w:t>
      </w:r>
      <w:r>
        <w:rPr>
          <w:rFonts w:cs="Calibri"/>
        </w:rPr>
        <w:t>defeat</w:t>
      </w:r>
      <w:r w:rsidRPr="00BB5D60">
        <w:rPr>
          <w:rFonts w:cs="Calibri"/>
        </w:rPr>
        <w:t>ed.</w:t>
      </w:r>
    </w:p>
    <w:p w14:paraId="5FDF3DDE" w14:textId="77777777" w:rsidR="00363777" w:rsidRDefault="00363777" w:rsidP="00363777">
      <w:pPr>
        <w:pStyle w:val="Normal-ItemBlock"/>
        <w:rPr>
          <w:rFonts w:cs="Calibri"/>
          <w:lang w:val="vi-VN"/>
        </w:rPr>
      </w:pPr>
    </w:p>
    <w:p w14:paraId="12554DA2" w14:textId="77777777" w:rsidR="00363777" w:rsidRDefault="00363777" w:rsidP="00363777">
      <w:pPr>
        <w:pStyle w:val="Normal-ItemBlock"/>
        <w:rPr>
          <w:rFonts w:cs="Calibri"/>
          <w:lang w:val="vi-VN"/>
        </w:rPr>
      </w:pPr>
      <w:r w:rsidRPr="000805AF">
        <w:rPr>
          <w:rFonts w:cs="Calibri"/>
        </w:rPr>
        <w:t xml:space="preserve">Debate </w:t>
      </w:r>
      <w:proofErr w:type="gramStart"/>
      <w:r w:rsidRPr="000805AF">
        <w:rPr>
          <w:rFonts w:cs="Calibri"/>
        </w:rPr>
        <w:t>continued on</w:t>
      </w:r>
      <w:proofErr w:type="gramEnd"/>
      <w:r w:rsidRPr="000805AF">
        <w:rPr>
          <w:rFonts w:cs="Calibri"/>
        </w:rPr>
        <w:t xml:space="preserve"> question — That this Bill be now read a second time — and on the amendment.</w:t>
      </w:r>
    </w:p>
    <w:p w14:paraId="6D900D7A" w14:textId="77777777" w:rsidR="00363777" w:rsidRPr="00D12B39" w:rsidRDefault="00363777" w:rsidP="00363777">
      <w:pPr>
        <w:pStyle w:val="Normal-ItemNumber"/>
      </w:pPr>
      <w:r>
        <w:tab/>
      </w:r>
    </w:p>
    <w:p w14:paraId="4A61E20D" w14:textId="77777777" w:rsidR="00363777" w:rsidRPr="008D1B08" w:rsidRDefault="00363777" w:rsidP="00363777">
      <w:pPr>
        <w:pStyle w:val="Normal-ItemNumber"/>
        <w:ind w:left="1277"/>
        <w:rPr>
          <w:rFonts w:cs="Calibri"/>
          <w:i/>
          <w:iCs/>
        </w:rPr>
      </w:pPr>
      <w:r w:rsidRPr="008D1B08">
        <w:rPr>
          <w:rFonts w:cs="Calibri"/>
          <w:i/>
          <w:iCs/>
        </w:rPr>
        <w:tab/>
        <w:t>Business interrupted at 2.00 pm und</w:t>
      </w:r>
      <w:r w:rsidRPr="0025799E">
        <w:rPr>
          <w:rFonts w:cs="Calibri"/>
          <w:i/>
          <w:iCs/>
        </w:rPr>
        <w:t>er standing orders.</w:t>
      </w:r>
    </w:p>
    <w:p w14:paraId="2829F9BF" w14:textId="77777777" w:rsidR="00363777" w:rsidRPr="00EC44A5" w:rsidRDefault="00363777" w:rsidP="00363777">
      <w:pPr>
        <w:pStyle w:val="Normal-ItemBlock"/>
      </w:pPr>
    </w:p>
    <w:p w14:paraId="6D5ED2E0" w14:textId="77777777" w:rsidR="00363777" w:rsidRPr="008D1B08" w:rsidRDefault="00363777" w:rsidP="00363777">
      <w:pPr>
        <w:pStyle w:val="Normal-ItemNumber"/>
        <w:rPr>
          <w:rFonts w:cs="Calibri"/>
        </w:rPr>
      </w:pPr>
      <w:r w:rsidRPr="008D1B08">
        <w:rPr>
          <w:rFonts w:cs="Calibri"/>
        </w:rPr>
        <w:tab/>
      </w:r>
      <w:r>
        <w:rPr>
          <w:rFonts w:cs="Calibri"/>
        </w:rPr>
        <w:t>10</w:t>
      </w:r>
      <w:r w:rsidRPr="008D1B08">
        <w:rPr>
          <w:rFonts w:cs="Calibri"/>
        </w:rPr>
        <w:tab/>
      </w:r>
      <w:r w:rsidRPr="008D1B08">
        <w:rPr>
          <w:rStyle w:val="Heading-Timestyle"/>
          <w:rFonts w:cs="Calibri"/>
        </w:rPr>
        <w:t>QUESTION TIME</w:t>
      </w:r>
      <w:r w:rsidRPr="008D1B08">
        <w:rPr>
          <w:rFonts w:cs="Calibri"/>
        </w:rPr>
        <w:t>.</w:t>
      </w:r>
    </w:p>
    <w:p w14:paraId="69CCC7F2" w14:textId="77777777" w:rsidR="00363777" w:rsidRDefault="00363777" w:rsidP="00363777">
      <w:pPr>
        <w:pStyle w:val="Normal-ItemBlock"/>
        <w:ind w:left="0"/>
      </w:pPr>
    </w:p>
    <w:p w14:paraId="701F7065" w14:textId="77777777" w:rsidR="00363777" w:rsidRPr="00304D8C" w:rsidRDefault="00363777" w:rsidP="00363777">
      <w:pPr>
        <w:pStyle w:val="Normal-ItemNumber"/>
        <w:rPr>
          <w:rFonts w:cs="Calibri"/>
          <w:lang w:val="vi-VN"/>
        </w:rPr>
      </w:pPr>
      <w:r w:rsidRPr="008D1B08">
        <w:rPr>
          <w:rFonts w:cs="Calibri"/>
        </w:rPr>
        <w:tab/>
      </w:r>
      <w:r>
        <w:rPr>
          <w:rFonts w:cs="Calibri"/>
        </w:rPr>
        <w:t>11</w:t>
      </w:r>
      <w:r w:rsidRPr="008D1B08">
        <w:rPr>
          <w:rFonts w:cs="Calibri"/>
        </w:rPr>
        <w:tab/>
      </w:r>
      <w:r>
        <w:rPr>
          <w:rFonts w:cs="Calibri"/>
          <w:b/>
          <w:bCs/>
        </w:rPr>
        <w:t xml:space="preserve">CONSTITUENCY </w:t>
      </w:r>
      <w:r w:rsidRPr="008D1B08">
        <w:rPr>
          <w:rStyle w:val="Heading-Timestyle"/>
          <w:rFonts w:cs="Calibri"/>
        </w:rPr>
        <w:t>QUESTION</w:t>
      </w:r>
      <w:r>
        <w:rPr>
          <w:rStyle w:val="Heading-Timestyle"/>
          <w:rFonts w:cs="Calibri"/>
        </w:rPr>
        <w:t>S</w:t>
      </w:r>
      <w:r w:rsidRPr="008D1B08">
        <w:rPr>
          <w:rFonts w:cs="Calibri"/>
        </w:rPr>
        <w:t>.</w:t>
      </w:r>
    </w:p>
    <w:p w14:paraId="0127B899" w14:textId="77777777" w:rsidR="00363777" w:rsidRDefault="00363777" w:rsidP="00363777">
      <w:pPr>
        <w:pStyle w:val="Normal-ItemBlock"/>
        <w:rPr>
          <w:lang w:val="vi-VN"/>
        </w:rPr>
      </w:pPr>
    </w:p>
    <w:p w14:paraId="6BE17A41" w14:textId="77777777" w:rsidR="00363777" w:rsidRPr="008D1B08" w:rsidRDefault="00363777" w:rsidP="00363777">
      <w:pPr>
        <w:pStyle w:val="Normal-ItemNumber"/>
        <w:rPr>
          <w:rFonts w:cs="Calibri"/>
        </w:rPr>
      </w:pPr>
      <w:r w:rsidRPr="008D1B08">
        <w:rPr>
          <w:rFonts w:cs="Calibri"/>
        </w:rPr>
        <w:tab/>
      </w:r>
      <w:r>
        <w:rPr>
          <w:rFonts w:cs="Calibri"/>
        </w:rPr>
        <w:t>12</w:t>
      </w:r>
      <w:r w:rsidRPr="008D1B08">
        <w:rPr>
          <w:rFonts w:cs="Calibri"/>
        </w:rPr>
        <w:tab/>
      </w:r>
      <w:r w:rsidRPr="004D2A8A">
        <w:rPr>
          <w:rStyle w:val="Heading-Timestyle"/>
          <w:rFonts w:cs="Calibri"/>
        </w:rPr>
        <w:t>LOCAL JOBS FIRST AMENDMENT BILL 2025</w:t>
      </w:r>
      <w:r w:rsidRPr="008D1B08">
        <w:rPr>
          <w:rFonts w:cs="Calibri"/>
        </w:rPr>
        <w:t xml:space="preserve"> — Debate </w:t>
      </w:r>
      <w:proofErr w:type="gramStart"/>
      <w:r w:rsidRPr="008D1B08">
        <w:rPr>
          <w:rFonts w:cs="Calibri"/>
        </w:rPr>
        <w:t>continued on</w:t>
      </w:r>
      <w:proofErr w:type="gramEnd"/>
      <w:r w:rsidRPr="008D1B08">
        <w:rPr>
          <w:rFonts w:cs="Calibri"/>
        </w:rPr>
        <w:t xml:space="preserve"> question — That this Bill be now read a second ti</w:t>
      </w:r>
      <w:r w:rsidRPr="00A43522">
        <w:rPr>
          <w:rFonts w:cs="Calibri"/>
        </w:rPr>
        <w:t>me — and on the amendment.</w:t>
      </w:r>
    </w:p>
    <w:p w14:paraId="441C040E" w14:textId="77777777" w:rsidR="00363777" w:rsidRPr="008D1B08" w:rsidRDefault="00363777" w:rsidP="00363777">
      <w:pPr>
        <w:pStyle w:val="Normal-ItemBlock"/>
        <w:rPr>
          <w:rFonts w:cs="Calibri"/>
        </w:rPr>
      </w:pPr>
    </w:p>
    <w:p w14:paraId="01D45672" w14:textId="77777777" w:rsidR="00363777" w:rsidRPr="008D1B08" w:rsidRDefault="00363777" w:rsidP="00363777">
      <w:pPr>
        <w:pStyle w:val="Normal-ItemBlock"/>
        <w:rPr>
          <w:rFonts w:cs="Calibri"/>
        </w:rPr>
      </w:pPr>
      <w:r w:rsidRPr="008D1B08">
        <w:rPr>
          <w:rFonts w:cs="Calibri"/>
        </w:rPr>
        <w:t xml:space="preserve">Motion made and question — That the debate be now adjourned </w:t>
      </w:r>
      <w:r w:rsidRPr="008D1B08">
        <w:rPr>
          <w:rFonts w:cs="Calibri"/>
          <w:i/>
        </w:rPr>
        <w:t>(</w:t>
      </w:r>
      <w:r w:rsidRPr="0016780D">
        <w:rPr>
          <w:rFonts w:cs="Calibri"/>
          <w:i/>
          <w:lang w:val="vi-VN"/>
        </w:rPr>
        <w:t>Pauline Richards</w:t>
      </w:r>
      <w:r>
        <w:rPr>
          <w:rFonts w:cs="Calibri"/>
          <w:i/>
        </w:rPr>
        <w:t xml:space="preserve">) </w:t>
      </w:r>
      <w:r w:rsidRPr="008D1B08">
        <w:rPr>
          <w:rFonts w:cs="Calibri"/>
        </w:rPr>
        <w:t>— put and agreed to.</w:t>
      </w:r>
    </w:p>
    <w:p w14:paraId="4A050039" w14:textId="77777777" w:rsidR="00363777" w:rsidRPr="008D1B08" w:rsidRDefault="00363777" w:rsidP="00363777">
      <w:pPr>
        <w:pStyle w:val="Normal-ItemBlock"/>
        <w:rPr>
          <w:rFonts w:cs="Calibri"/>
        </w:rPr>
      </w:pPr>
    </w:p>
    <w:p w14:paraId="3CE65603" w14:textId="77777777" w:rsidR="00363777" w:rsidRDefault="00363777" w:rsidP="00363777">
      <w:pPr>
        <w:pStyle w:val="Normal-ItemBlock"/>
        <w:rPr>
          <w:rFonts w:cs="Calibri"/>
          <w:lang w:val="vi-VN"/>
        </w:rPr>
      </w:pPr>
      <w:r w:rsidRPr="008D1B08">
        <w:rPr>
          <w:rFonts w:cs="Calibri"/>
        </w:rPr>
        <w:t xml:space="preserve">Ordered — That the debate be adjourned until </w:t>
      </w:r>
      <w:r w:rsidRPr="0016780D">
        <w:rPr>
          <w:rFonts w:cs="Calibri"/>
        </w:rPr>
        <w:t>later</w:t>
      </w:r>
      <w:r w:rsidRPr="0016780D">
        <w:rPr>
          <w:rFonts w:cs="Calibri"/>
          <w:lang w:val="vi-VN"/>
        </w:rPr>
        <w:t xml:space="preserve"> this day</w:t>
      </w:r>
      <w:r w:rsidRPr="008D1B08">
        <w:rPr>
          <w:rFonts w:cs="Calibri"/>
        </w:rPr>
        <w:t xml:space="preserve">.  </w:t>
      </w:r>
    </w:p>
    <w:p w14:paraId="6B7E909F" w14:textId="77777777" w:rsidR="00363777" w:rsidRDefault="00363777" w:rsidP="00363777">
      <w:pPr>
        <w:pStyle w:val="Normal-ItemBlock"/>
        <w:rPr>
          <w:rFonts w:cs="Calibri"/>
          <w:lang w:val="vi-VN"/>
        </w:rPr>
      </w:pPr>
    </w:p>
    <w:p w14:paraId="717F144D" w14:textId="77777777" w:rsidR="00363777" w:rsidRDefault="00363777" w:rsidP="00363777">
      <w:pPr>
        <w:pStyle w:val="Normal-ItemNumber"/>
        <w:rPr>
          <w:rFonts w:cs="Calibri"/>
          <w:lang w:val="vi-VN"/>
        </w:rPr>
      </w:pPr>
      <w:r w:rsidRPr="00EC44A5">
        <w:rPr>
          <w:rFonts w:cs="Calibri"/>
        </w:rPr>
        <w:tab/>
      </w:r>
      <w:r>
        <w:rPr>
          <w:rFonts w:cs="Calibri"/>
        </w:rPr>
        <w:t>13</w:t>
      </w:r>
      <w:r w:rsidRPr="00EC44A5">
        <w:rPr>
          <w:rFonts w:cs="Calibri"/>
        </w:rPr>
        <w:tab/>
      </w:r>
      <w:r w:rsidRPr="003F3744">
        <w:rPr>
          <w:rStyle w:val="Heading-Timestyle"/>
          <w:rFonts w:cs="Calibri"/>
        </w:rPr>
        <w:t>NATIONAL ELECTRICITY (VICTORIA) AMENDMENT (VICGRID STAGE 2 REFORM) BILL 2025</w:t>
      </w:r>
      <w:r w:rsidRPr="00EC44A5">
        <w:rPr>
          <w:rFonts w:cs="Calibri"/>
        </w:rPr>
        <w:t xml:space="preserve"> — Order read for resuming debate on question — That this Bill be now read a second time; debate resumed.</w:t>
      </w:r>
    </w:p>
    <w:p w14:paraId="333AC795" w14:textId="77777777" w:rsidR="00363777" w:rsidRDefault="00363777" w:rsidP="00363777"/>
    <w:p w14:paraId="71077179" w14:textId="77777777" w:rsidR="00363777" w:rsidRDefault="00363777" w:rsidP="00363777">
      <w:pPr>
        <w:pStyle w:val="NormalMinBlockItalic"/>
        <w:rPr>
          <w:lang w:val="vi-VN"/>
        </w:rPr>
      </w:pPr>
      <w:r>
        <w:t xml:space="preserve">Allocation of time — The </w:t>
      </w:r>
      <w:r w:rsidRPr="00022358">
        <w:t>Deputy</w:t>
      </w:r>
      <w:r>
        <w:t xml:space="preserve"> Speaker advised that the time allocated for consideration of bills under the resolution of the House on </w:t>
      </w:r>
      <w:r w:rsidRPr="00022358">
        <w:t>29</w:t>
      </w:r>
      <w:r w:rsidRPr="00022358">
        <w:rPr>
          <w:lang w:val="vi-VN"/>
        </w:rPr>
        <w:t xml:space="preserve"> July 2025</w:t>
      </w:r>
      <w:r>
        <w:t xml:space="preserve"> had expired.</w:t>
      </w:r>
    </w:p>
    <w:p w14:paraId="459920B3" w14:textId="77777777" w:rsidR="00363777" w:rsidRDefault="00363777" w:rsidP="00363777">
      <w:pPr>
        <w:pStyle w:val="NormalMinBlockItalic"/>
        <w:rPr>
          <w:lang w:val="vi-VN"/>
        </w:rPr>
      </w:pPr>
    </w:p>
    <w:p w14:paraId="1E8842AE" w14:textId="77777777" w:rsidR="00363777" w:rsidRPr="00BB5D60" w:rsidRDefault="00363777" w:rsidP="00363777">
      <w:pPr>
        <w:pStyle w:val="Normal-ItemBlock"/>
        <w:rPr>
          <w:rFonts w:cs="Calibri"/>
        </w:rPr>
      </w:pPr>
      <w:r w:rsidRPr="00BB5D60">
        <w:rPr>
          <w:rFonts w:cs="Calibri"/>
        </w:rPr>
        <w:t>Question — That this Bill be now read a second time — put.</w:t>
      </w:r>
    </w:p>
    <w:p w14:paraId="6C72C3E8" w14:textId="77777777" w:rsidR="00363777" w:rsidRPr="00BB5D60" w:rsidRDefault="00363777" w:rsidP="00363777">
      <w:pPr>
        <w:pStyle w:val="Normal-ItemBlock"/>
        <w:rPr>
          <w:rFonts w:cs="Calibri"/>
        </w:rPr>
      </w:pPr>
    </w:p>
    <w:p w14:paraId="09D28C0D" w14:textId="77777777" w:rsidR="00363777" w:rsidRPr="00BB5D60" w:rsidRDefault="00363777" w:rsidP="00363777">
      <w:pPr>
        <w:pStyle w:val="Normal-ItemBlock"/>
        <w:rPr>
          <w:rFonts w:cs="Calibri"/>
        </w:rPr>
      </w:pPr>
      <w:r w:rsidRPr="00BB5D60">
        <w:rPr>
          <w:rFonts w:cs="Calibri"/>
        </w:rPr>
        <w:t>The House divided (the</w:t>
      </w:r>
      <w:r>
        <w:rPr>
          <w:rFonts w:cs="Calibri"/>
          <w:lang w:val="vi-VN"/>
        </w:rPr>
        <w:t xml:space="preserve"> Deputy</w:t>
      </w:r>
      <w:r w:rsidRPr="00BB5D60">
        <w:rPr>
          <w:rFonts w:cs="Calibri"/>
        </w:rPr>
        <w:t xml:space="preserve"> Speaker, </w:t>
      </w:r>
      <w:r w:rsidRPr="00B94021">
        <w:rPr>
          <w:rFonts w:cs="Calibri"/>
          <w:lang w:val="vi-VN"/>
        </w:rPr>
        <w:t>Matt Fregon</w:t>
      </w:r>
      <w:r w:rsidRPr="00B94021">
        <w:rPr>
          <w:rFonts w:cs="Calibri"/>
        </w:rPr>
        <w:t>,</w:t>
      </w:r>
      <w:r w:rsidRPr="00BB5D60">
        <w:rPr>
          <w:rFonts w:cs="Calibri"/>
        </w:rPr>
        <w:t xml:space="preserve"> in the Chair) —</w:t>
      </w:r>
    </w:p>
    <w:p w14:paraId="6D53906F" w14:textId="77777777" w:rsidR="00363777" w:rsidRPr="00BB5D60" w:rsidRDefault="00363777" w:rsidP="00363777">
      <w:pPr>
        <w:pStyle w:val="Normal-ItemBlock"/>
        <w:rPr>
          <w:rFonts w:cs="Calibri"/>
        </w:rPr>
      </w:pPr>
    </w:p>
    <w:p w14:paraId="39D8D7A1" w14:textId="77777777" w:rsidR="00363777" w:rsidRPr="002169AF" w:rsidRDefault="00363777" w:rsidP="00363777">
      <w:pPr>
        <w:pStyle w:val="HouseVotes"/>
        <w:rPr>
          <w:rFonts w:cs="Calibri"/>
        </w:rPr>
      </w:pPr>
      <w:r w:rsidRPr="002169AF">
        <w:rPr>
          <w:rFonts w:cs="Calibri"/>
        </w:rPr>
        <w:t>Ayes 52</w:t>
      </w:r>
    </w:p>
    <w:p w14:paraId="4ED50524" w14:textId="77777777" w:rsidR="00363777" w:rsidRPr="002169AF" w:rsidRDefault="00363777" w:rsidP="00363777">
      <w:pPr>
        <w:pStyle w:val="HouseDivision"/>
        <w:rPr>
          <w:rFonts w:cs="Calibri"/>
          <w:sz w:val="22"/>
          <w:szCs w:val="22"/>
        </w:rPr>
      </w:pPr>
    </w:p>
    <w:p w14:paraId="0E23F772" w14:textId="67A22391" w:rsidR="00363777" w:rsidRPr="000A6FAC" w:rsidRDefault="00363777" w:rsidP="000A6FAC">
      <w:pPr>
        <w:pStyle w:val="Normal-ItemBlock"/>
        <w:tabs>
          <w:tab w:val="left" w:pos="8685"/>
        </w:tabs>
        <w:rPr>
          <w:rFonts w:cs="Calibri"/>
          <w:sz w:val="20"/>
          <w:szCs w:val="20"/>
          <w:lang w:val="vi-VN"/>
        </w:rPr>
      </w:pPr>
      <w:r w:rsidRPr="002169AF">
        <w:rPr>
          <w:rFonts w:cs="Calibri"/>
          <w:sz w:val="20"/>
          <w:szCs w:val="20"/>
        </w:rPr>
        <w:t>Juliana Addison; Colin Brooks; Josh Bull; Anthony Carbines; Ben Carroll; Anthony Cianflone; Sarah Connolly; Chris Couzens; Jordan Crugnale; Lily D’Ambrosio; Daniela De Martino; Gabrielle de Vietri; Steve Dimopoulos; Paul </w:t>
      </w:r>
      <w:proofErr w:type="spellStart"/>
      <w:r w:rsidRPr="002169AF">
        <w:rPr>
          <w:rFonts w:cs="Calibri"/>
          <w:sz w:val="20"/>
          <w:szCs w:val="20"/>
        </w:rPr>
        <w:t>Edbrooke</w:t>
      </w:r>
      <w:proofErr w:type="spellEnd"/>
      <w:r w:rsidRPr="002169AF">
        <w:rPr>
          <w:rFonts w:cs="Calibri"/>
          <w:sz w:val="20"/>
          <w:szCs w:val="20"/>
        </w:rPr>
        <w:t>; Eden Foster; Ella George; Luba </w:t>
      </w:r>
      <w:proofErr w:type="spellStart"/>
      <w:r w:rsidRPr="002169AF">
        <w:rPr>
          <w:rFonts w:cs="Calibri"/>
          <w:sz w:val="20"/>
          <w:szCs w:val="20"/>
        </w:rPr>
        <w:t>Grigorovitch</w:t>
      </w:r>
      <w:proofErr w:type="spellEnd"/>
      <w:r w:rsidRPr="002169AF">
        <w:rPr>
          <w:rFonts w:cs="Calibri"/>
          <w:sz w:val="20"/>
          <w:szCs w:val="20"/>
        </w:rPr>
        <w:t>; Bronwyn Halfpenny; Katie Hall; Paul Hamer; Martha Haylett; Mathew </w:t>
      </w:r>
      <w:proofErr w:type="spellStart"/>
      <w:r w:rsidRPr="002169AF">
        <w:rPr>
          <w:rFonts w:cs="Calibri"/>
          <w:sz w:val="20"/>
          <w:szCs w:val="20"/>
        </w:rPr>
        <w:t>Hilakari</w:t>
      </w:r>
      <w:proofErr w:type="spellEnd"/>
      <w:r w:rsidRPr="002169AF">
        <w:rPr>
          <w:rFonts w:cs="Calibri"/>
          <w:sz w:val="20"/>
          <w:szCs w:val="20"/>
        </w:rPr>
        <w:t>; Melissa Horne; Lauren </w:t>
      </w:r>
      <w:proofErr w:type="spellStart"/>
      <w:r w:rsidRPr="002169AF">
        <w:rPr>
          <w:rFonts w:cs="Calibri"/>
          <w:sz w:val="20"/>
          <w:szCs w:val="20"/>
        </w:rPr>
        <w:t>Kathage</w:t>
      </w:r>
      <w:proofErr w:type="spellEnd"/>
      <w:r w:rsidRPr="002169AF">
        <w:rPr>
          <w:rFonts w:cs="Calibri"/>
          <w:sz w:val="20"/>
          <w:szCs w:val="20"/>
        </w:rPr>
        <w:t>; Sonya Kilkenny; Nathan Lambert; John</w:t>
      </w:r>
      <w:r>
        <w:rPr>
          <w:rFonts w:cs="Calibri"/>
          <w:sz w:val="20"/>
          <w:szCs w:val="20"/>
          <w:lang w:val="vi-VN"/>
        </w:rPr>
        <w:t> </w:t>
      </w:r>
      <w:r w:rsidRPr="002169AF">
        <w:rPr>
          <w:rFonts w:cs="Calibri"/>
          <w:sz w:val="20"/>
          <w:szCs w:val="20"/>
        </w:rPr>
        <w:t>Lister; Gary Maas; Alison Marchant; Kathleen Matthews</w:t>
      </w:r>
      <w:r w:rsidRPr="002169AF">
        <w:rPr>
          <w:rFonts w:cs="Calibri"/>
          <w:sz w:val="20"/>
          <w:szCs w:val="20"/>
        </w:rPr>
        <w:noBreakHyphen/>
        <w:t>Ward; Steve McGhie; Paul Mercurio; John Mullahy; Danny Pearson; Tim Read; Pauline Richards; Tim Richardson; Ellen Sandell; Michaela Settle; Ros Spence; Nick Staikos; Natalie Suleyman; Meng Heang Tak; Jackson Taylor; Nina Taylor; Kat Theophanous; Mary</w:t>
      </w:r>
      <w:r w:rsidRPr="002169AF">
        <w:rPr>
          <w:rFonts w:cs="Calibri"/>
          <w:sz w:val="20"/>
          <w:szCs w:val="20"/>
        </w:rPr>
        <w:noBreakHyphen/>
        <w:t>Anne Thomas; Emma Vulin; Vicki Ward; Dylan Wight; Gabrielle Williams; Belinda Wilson.</w:t>
      </w:r>
    </w:p>
    <w:p w14:paraId="14D89A72" w14:textId="77777777" w:rsidR="00363777" w:rsidRPr="002169AF" w:rsidRDefault="00363777" w:rsidP="00363777">
      <w:pPr>
        <w:pStyle w:val="HouseVotes"/>
        <w:rPr>
          <w:rFonts w:cs="Calibri"/>
        </w:rPr>
      </w:pPr>
      <w:r w:rsidRPr="002169AF">
        <w:rPr>
          <w:rFonts w:cs="Calibri"/>
        </w:rPr>
        <w:lastRenderedPageBreak/>
        <w:t>Noes 27</w:t>
      </w:r>
    </w:p>
    <w:p w14:paraId="54A9CC92" w14:textId="77777777" w:rsidR="00363777" w:rsidRPr="002169AF" w:rsidRDefault="00363777" w:rsidP="00363777">
      <w:pPr>
        <w:pStyle w:val="Normal-ItemBlock"/>
        <w:rPr>
          <w:rFonts w:cs="Calibri"/>
        </w:rPr>
      </w:pPr>
    </w:p>
    <w:p w14:paraId="1119EFFB" w14:textId="77777777" w:rsidR="00363777" w:rsidRDefault="00363777" w:rsidP="00363777">
      <w:pPr>
        <w:pStyle w:val="HouseDivision"/>
        <w:rPr>
          <w:rFonts w:cs="Calibri"/>
          <w:szCs w:val="20"/>
          <w:lang w:val="vi-VN"/>
        </w:rPr>
      </w:pPr>
      <w:r w:rsidRPr="002169AF">
        <w:rPr>
          <w:rFonts w:cs="Calibri"/>
          <w:szCs w:val="20"/>
        </w:rPr>
        <w:t>Brad Battin; Jade Benham; Roma Britnell; Tim Bull; Martin Cameron; Annabelle Cleeland; Chris </w:t>
      </w:r>
      <w:proofErr w:type="spellStart"/>
      <w:r w:rsidRPr="002169AF">
        <w:rPr>
          <w:rFonts w:cs="Calibri"/>
          <w:szCs w:val="20"/>
        </w:rPr>
        <w:t>Crewther</w:t>
      </w:r>
      <w:proofErr w:type="spellEnd"/>
      <w:r w:rsidRPr="002169AF">
        <w:rPr>
          <w:rFonts w:cs="Calibri"/>
          <w:szCs w:val="20"/>
        </w:rPr>
        <w:t>; Wayne Farnham;</w:t>
      </w:r>
      <w:r w:rsidRPr="002169AF">
        <w:rPr>
          <w:rFonts w:cs="Calibri"/>
          <w:szCs w:val="20"/>
          <w:lang w:val="vi-VN"/>
        </w:rPr>
        <w:t xml:space="preserve"> </w:t>
      </w:r>
      <w:r w:rsidRPr="002169AF">
        <w:rPr>
          <w:rFonts w:cs="Calibri"/>
          <w:szCs w:val="20"/>
        </w:rPr>
        <w:t>Will Fowles; Sam </w:t>
      </w:r>
      <w:proofErr w:type="spellStart"/>
      <w:r w:rsidRPr="002169AF">
        <w:rPr>
          <w:rFonts w:cs="Calibri"/>
          <w:szCs w:val="20"/>
        </w:rPr>
        <w:t>Groth</w:t>
      </w:r>
      <w:proofErr w:type="spellEnd"/>
      <w:r w:rsidRPr="002169AF">
        <w:rPr>
          <w:rFonts w:cs="Calibri"/>
          <w:szCs w:val="20"/>
        </w:rPr>
        <w:t>; Matthew Guy; David Hodgett; Emma Kealy; Tim McCurdy; Cindy McLeish; James Newbury; Danny O’Brien; Kim O’Keeffe; John </w:t>
      </w:r>
      <w:proofErr w:type="spellStart"/>
      <w:r w:rsidRPr="002169AF">
        <w:rPr>
          <w:rFonts w:cs="Calibri"/>
          <w:szCs w:val="20"/>
        </w:rPr>
        <w:t>Pesutto</w:t>
      </w:r>
      <w:proofErr w:type="spellEnd"/>
      <w:r w:rsidRPr="002169AF">
        <w:rPr>
          <w:rFonts w:cs="Calibri"/>
          <w:szCs w:val="20"/>
        </w:rPr>
        <w:t>; Richard Riordan; Brad </w:t>
      </w:r>
      <w:proofErr w:type="spellStart"/>
      <w:r w:rsidRPr="002169AF">
        <w:rPr>
          <w:rFonts w:cs="Calibri"/>
          <w:szCs w:val="20"/>
        </w:rPr>
        <w:t>Rowswell</w:t>
      </w:r>
      <w:proofErr w:type="spellEnd"/>
      <w:r w:rsidRPr="002169AF">
        <w:rPr>
          <w:rFonts w:cs="Calibri"/>
          <w:szCs w:val="20"/>
        </w:rPr>
        <w:t>; David Southwick; Bridget </w:t>
      </w:r>
      <w:proofErr w:type="spellStart"/>
      <w:r w:rsidRPr="002169AF">
        <w:rPr>
          <w:rFonts w:cs="Calibri"/>
          <w:szCs w:val="20"/>
        </w:rPr>
        <w:t>Vallence</w:t>
      </w:r>
      <w:proofErr w:type="spellEnd"/>
      <w:r w:rsidRPr="002169AF">
        <w:rPr>
          <w:rFonts w:cs="Calibri"/>
          <w:szCs w:val="20"/>
        </w:rPr>
        <w:t>; Peter Walsh; Kim Wells; Rachel Westaway; Jess Wilson.</w:t>
      </w:r>
    </w:p>
    <w:p w14:paraId="7098234A" w14:textId="77777777" w:rsidR="000A6FAC" w:rsidRPr="000A6FAC" w:rsidRDefault="000A6FAC" w:rsidP="00363777">
      <w:pPr>
        <w:pStyle w:val="HouseDivision"/>
        <w:rPr>
          <w:rFonts w:cs="Calibri"/>
          <w:szCs w:val="20"/>
          <w:lang w:val="vi-VN"/>
        </w:rPr>
      </w:pPr>
    </w:p>
    <w:p w14:paraId="2B183C16" w14:textId="77777777" w:rsidR="00363777" w:rsidRPr="00BB5D60" w:rsidRDefault="00363777" w:rsidP="00363777">
      <w:pPr>
        <w:pStyle w:val="Normal-ItemBlock"/>
        <w:rPr>
          <w:rFonts w:cs="Calibri"/>
        </w:rPr>
      </w:pPr>
      <w:r w:rsidRPr="00BB5D60">
        <w:rPr>
          <w:rFonts w:cs="Calibri"/>
        </w:rPr>
        <w:t>Question agreed to.</w:t>
      </w:r>
    </w:p>
    <w:p w14:paraId="5BC5F1E8" w14:textId="77777777" w:rsidR="00363777" w:rsidRDefault="00363777" w:rsidP="00363777">
      <w:pPr>
        <w:pStyle w:val="Normal-ItemBlock"/>
        <w:rPr>
          <w:rFonts w:cs="Calibri"/>
          <w:lang w:val="vi-VN"/>
        </w:rPr>
      </w:pPr>
    </w:p>
    <w:p w14:paraId="53DE29EC" w14:textId="77777777" w:rsidR="00363777" w:rsidRPr="00BB5D60" w:rsidRDefault="00363777" w:rsidP="00363777">
      <w:pPr>
        <w:pStyle w:val="Normal-ItemBlock"/>
        <w:rPr>
          <w:rFonts w:cs="Calibri"/>
        </w:rPr>
      </w:pPr>
      <w:r w:rsidRPr="00BB5D60">
        <w:rPr>
          <w:rFonts w:cs="Calibri"/>
        </w:rPr>
        <w:t>Question — That this Bill be now read a third time — put.</w:t>
      </w:r>
    </w:p>
    <w:p w14:paraId="0CFB1802" w14:textId="77777777" w:rsidR="00363777" w:rsidRPr="00BB5D60" w:rsidRDefault="00363777" w:rsidP="00363777">
      <w:pPr>
        <w:pStyle w:val="Normal-ItemBlock"/>
        <w:rPr>
          <w:rFonts w:cs="Calibri"/>
        </w:rPr>
      </w:pPr>
    </w:p>
    <w:p w14:paraId="17D4ACF7" w14:textId="77777777" w:rsidR="00363777" w:rsidRPr="00BB5D60" w:rsidRDefault="00363777" w:rsidP="00363777">
      <w:pPr>
        <w:pStyle w:val="Normal-ItemBlock"/>
        <w:rPr>
          <w:rFonts w:cs="Calibri"/>
        </w:rPr>
      </w:pPr>
      <w:r w:rsidRPr="00BB5D60">
        <w:rPr>
          <w:rFonts w:cs="Calibri"/>
        </w:rPr>
        <w:t>The House divided (the</w:t>
      </w:r>
      <w:r>
        <w:rPr>
          <w:rFonts w:cs="Calibri"/>
          <w:lang w:val="vi-VN"/>
        </w:rPr>
        <w:t xml:space="preserve"> Deputy</w:t>
      </w:r>
      <w:r w:rsidRPr="00BB5D60">
        <w:rPr>
          <w:rFonts w:cs="Calibri"/>
        </w:rPr>
        <w:t xml:space="preserve"> Speaker, </w:t>
      </w:r>
      <w:r w:rsidRPr="00B94021">
        <w:rPr>
          <w:rFonts w:cs="Calibri"/>
          <w:lang w:val="vi-VN"/>
        </w:rPr>
        <w:t>Matt Fregon</w:t>
      </w:r>
      <w:r w:rsidRPr="00B94021">
        <w:rPr>
          <w:rFonts w:cs="Calibri"/>
        </w:rPr>
        <w:t>,</w:t>
      </w:r>
      <w:r w:rsidRPr="00BB5D60">
        <w:rPr>
          <w:rFonts w:cs="Calibri"/>
        </w:rPr>
        <w:t xml:space="preserve"> in the Chair) —</w:t>
      </w:r>
    </w:p>
    <w:p w14:paraId="54FC47F6" w14:textId="77777777" w:rsidR="00363777" w:rsidRPr="00BB5D60" w:rsidRDefault="00363777" w:rsidP="00363777">
      <w:pPr>
        <w:pStyle w:val="Normal-ItemBlock"/>
        <w:rPr>
          <w:rFonts w:cs="Calibri"/>
        </w:rPr>
      </w:pPr>
    </w:p>
    <w:p w14:paraId="6D61861A" w14:textId="77777777" w:rsidR="00363777" w:rsidRPr="00CA62CD" w:rsidRDefault="00363777" w:rsidP="00363777">
      <w:pPr>
        <w:pStyle w:val="HouseVotes"/>
        <w:rPr>
          <w:rFonts w:cs="Calibri"/>
        </w:rPr>
      </w:pPr>
      <w:r w:rsidRPr="00CA62CD">
        <w:rPr>
          <w:rFonts w:cs="Calibri"/>
        </w:rPr>
        <w:t>Ayes 52</w:t>
      </w:r>
    </w:p>
    <w:p w14:paraId="51627633" w14:textId="77777777" w:rsidR="00363777" w:rsidRPr="00CA62CD" w:rsidRDefault="00363777" w:rsidP="00363777">
      <w:pPr>
        <w:pStyle w:val="HouseDivision"/>
        <w:rPr>
          <w:rFonts w:cs="Calibri"/>
          <w:sz w:val="22"/>
          <w:szCs w:val="22"/>
        </w:rPr>
      </w:pPr>
    </w:p>
    <w:p w14:paraId="495D6BF4" w14:textId="77777777" w:rsidR="00363777" w:rsidRPr="00CA62CD" w:rsidRDefault="00363777" w:rsidP="00363777">
      <w:pPr>
        <w:pStyle w:val="Normal-ItemBlock"/>
        <w:tabs>
          <w:tab w:val="left" w:pos="8685"/>
        </w:tabs>
        <w:rPr>
          <w:rFonts w:cs="Calibri"/>
          <w:sz w:val="20"/>
          <w:szCs w:val="20"/>
        </w:rPr>
      </w:pPr>
      <w:r w:rsidRPr="00CA62CD">
        <w:rPr>
          <w:rFonts w:cs="Calibri"/>
          <w:sz w:val="20"/>
          <w:szCs w:val="20"/>
        </w:rPr>
        <w:t>Juliana Addison; Colin Brooks; Josh Bull; Anthony Carbines; Ben Carroll; Anthony Cianflone; Sarah Connolly; Chris Couzens; Jordan Crugnale; Lily D’Ambrosio; Daniela De Martino; Gabrielle de Vietri; Steve Dimopoulos; Paul </w:t>
      </w:r>
      <w:proofErr w:type="spellStart"/>
      <w:r w:rsidRPr="00CA62CD">
        <w:rPr>
          <w:rFonts w:cs="Calibri"/>
          <w:sz w:val="20"/>
          <w:szCs w:val="20"/>
        </w:rPr>
        <w:t>Edbrooke</w:t>
      </w:r>
      <w:proofErr w:type="spellEnd"/>
      <w:r w:rsidRPr="00CA62CD">
        <w:rPr>
          <w:rFonts w:cs="Calibri"/>
          <w:sz w:val="20"/>
          <w:szCs w:val="20"/>
        </w:rPr>
        <w:t>; Eden Foster; Ella George; Luba </w:t>
      </w:r>
      <w:proofErr w:type="spellStart"/>
      <w:r w:rsidRPr="00CA62CD">
        <w:rPr>
          <w:rFonts w:cs="Calibri"/>
          <w:sz w:val="20"/>
          <w:szCs w:val="20"/>
        </w:rPr>
        <w:t>Grigorovitch</w:t>
      </w:r>
      <w:proofErr w:type="spellEnd"/>
      <w:r w:rsidRPr="00CA62CD">
        <w:rPr>
          <w:rFonts w:cs="Calibri"/>
          <w:sz w:val="20"/>
          <w:szCs w:val="20"/>
        </w:rPr>
        <w:t>; Bronwyn Halfpenny; Katie Hall; Paul Hamer; Martha Haylett; Mathew </w:t>
      </w:r>
      <w:proofErr w:type="spellStart"/>
      <w:r w:rsidRPr="00CA62CD">
        <w:rPr>
          <w:rFonts w:cs="Calibri"/>
          <w:sz w:val="20"/>
          <w:szCs w:val="20"/>
        </w:rPr>
        <w:t>Hilakari</w:t>
      </w:r>
      <w:proofErr w:type="spellEnd"/>
      <w:r w:rsidRPr="00CA62CD">
        <w:rPr>
          <w:rFonts w:cs="Calibri"/>
          <w:sz w:val="20"/>
          <w:szCs w:val="20"/>
        </w:rPr>
        <w:t>; Melissa Horne; Lauren </w:t>
      </w:r>
      <w:proofErr w:type="spellStart"/>
      <w:r w:rsidRPr="00CA62CD">
        <w:rPr>
          <w:rFonts w:cs="Calibri"/>
          <w:sz w:val="20"/>
          <w:szCs w:val="20"/>
        </w:rPr>
        <w:t>Kathage</w:t>
      </w:r>
      <w:proofErr w:type="spellEnd"/>
      <w:r w:rsidRPr="00CA62CD">
        <w:rPr>
          <w:rFonts w:cs="Calibri"/>
          <w:sz w:val="20"/>
          <w:szCs w:val="20"/>
        </w:rPr>
        <w:t>; Sonya Kilkenny; Nathan Lambert; John Lister; Gary Maas; Alison Marchant; Kathleen Matthews</w:t>
      </w:r>
      <w:r w:rsidRPr="00CA62CD">
        <w:rPr>
          <w:rFonts w:cs="Calibri"/>
          <w:sz w:val="20"/>
          <w:szCs w:val="20"/>
        </w:rPr>
        <w:noBreakHyphen/>
        <w:t>Ward; Steve McGhie; Paul Mercurio; John Mullahy; Danny Pearson; Tim Read; Pauline Richards; Tim Richardson; Ellen Sandell; Michaela Settle; Ros Spence; Nick Staikos; Natalie Suleyman; Meng Heang Tak; Jackson Taylor; Nina Taylor; Kat Theophanous; Mary</w:t>
      </w:r>
      <w:r w:rsidRPr="00CA62CD">
        <w:rPr>
          <w:rFonts w:cs="Calibri"/>
          <w:sz w:val="20"/>
          <w:szCs w:val="20"/>
        </w:rPr>
        <w:noBreakHyphen/>
        <w:t>Anne Thomas; Emma Vulin; Vicki Ward; Dylan Wight; Gabrielle Williams; Belinda Wilson.</w:t>
      </w:r>
    </w:p>
    <w:p w14:paraId="200338EC" w14:textId="77777777" w:rsidR="00363777" w:rsidRPr="00CA62CD" w:rsidRDefault="00363777" w:rsidP="00363777">
      <w:pPr>
        <w:pStyle w:val="HouseDivision"/>
        <w:ind w:left="0"/>
        <w:rPr>
          <w:rFonts w:cs="Calibri"/>
          <w:sz w:val="22"/>
          <w:szCs w:val="22"/>
          <w:lang w:val="vi-VN"/>
        </w:rPr>
      </w:pPr>
    </w:p>
    <w:p w14:paraId="36AB81F0" w14:textId="77777777" w:rsidR="00363777" w:rsidRPr="00CA62CD" w:rsidRDefault="00363777" w:rsidP="00363777">
      <w:pPr>
        <w:pStyle w:val="HouseVotes"/>
        <w:rPr>
          <w:rFonts w:cs="Calibri"/>
        </w:rPr>
      </w:pPr>
      <w:r w:rsidRPr="00CA62CD">
        <w:rPr>
          <w:rFonts w:cs="Calibri"/>
        </w:rPr>
        <w:t>Noes 27</w:t>
      </w:r>
    </w:p>
    <w:p w14:paraId="6CA4A39C" w14:textId="77777777" w:rsidR="00363777" w:rsidRPr="00CA62CD" w:rsidRDefault="00363777" w:rsidP="00363777">
      <w:pPr>
        <w:pStyle w:val="Normal-ItemBlock"/>
        <w:rPr>
          <w:rFonts w:cs="Calibri"/>
        </w:rPr>
      </w:pPr>
    </w:p>
    <w:p w14:paraId="03258632" w14:textId="77777777" w:rsidR="00363777" w:rsidRDefault="00363777" w:rsidP="00363777">
      <w:pPr>
        <w:pStyle w:val="HouseDivision"/>
        <w:rPr>
          <w:rFonts w:cs="Calibri"/>
          <w:szCs w:val="20"/>
        </w:rPr>
      </w:pPr>
      <w:r w:rsidRPr="00CA62CD">
        <w:rPr>
          <w:rFonts w:cs="Calibri"/>
          <w:szCs w:val="20"/>
        </w:rPr>
        <w:t>Brad Battin; Jade Benham; Roma Britnell; Tim Bull; Martin Cameron; Annabelle Cleeland; Chris </w:t>
      </w:r>
      <w:proofErr w:type="spellStart"/>
      <w:r w:rsidRPr="00CA62CD">
        <w:rPr>
          <w:rFonts w:cs="Calibri"/>
          <w:szCs w:val="20"/>
        </w:rPr>
        <w:t>Crewther</w:t>
      </w:r>
      <w:proofErr w:type="spellEnd"/>
      <w:r w:rsidRPr="00CA62CD">
        <w:rPr>
          <w:rFonts w:cs="Calibri"/>
          <w:szCs w:val="20"/>
        </w:rPr>
        <w:t>; Wayne Farnham; Will Fowles; Sam </w:t>
      </w:r>
      <w:proofErr w:type="spellStart"/>
      <w:r w:rsidRPr="00CA62CD">
        <w:rPr>
          <w:rFonts w:cs="Calibri"/>
          <w:szCs w:val="20"/>
        </w:rPr>
        <w:t>Groth</w:t>
      </w:r>
      <w:proofErr w:type="spellEnd"/>
      <w:r w:rsidRPr="00CA62CD">
        <w:rPr>
          <w:rFonts w:cs="Calibri"/>
          <w:szCs w:val="20"/>
        </w:rPr>
        <w:t>; Matthew Guy; David Hodgett; Emma Kealy; Tim McCurdy; Cindy McLeish; James Newbury; Danny O’Brien; Kim O’Keeffe; John </w:t>
      </w:r>
      <w:proofErr w:type="spellStart"/>
      <w:r w:rsidRPr="00CA62CD">
        <w:rPr>
          <w:rFonts w:cs="Calibri"/>
          <w:szCs w:val="20"/>
        </w:rPr>
        <w:t>Pesutto</w:t>
      </w:r>
      <w:proofErr w:type="spellEnd"/>
      <w:r w:rsidRPr="00CA62CD">
        <w:rPr>
          <w:rFonts w:cs="Calibri"/>
          <w:szCs w:val="20"/>
        </w:rPr>
        <w:t>; Richard Riordan; Brad </w:t>
      </w:r>
      <w:proofErr w:type="spellStart"/>
      <w:r w:rsidRPr="00CA62CD">
        <w:rPr>
          <w:rFonts w:cs="Calibri"/>
          <w:szCs w:val="20"/>
        </w:rPr>
        <w:t>Rowswell</w:t>
      </w:r>
      <w:proofErr w:type="spellEnd"/>
      <w:r w:rsidRPr="00CA62CD">
        <w:rPr>
          <w:rFonts w:cs="Calibri"/>
          <w:szCs w:val="20"/>
        </w:rPr>
        <w:t>; David Southwick; Bridget </w:t>
      </w:r>
      <w:proofErr w:type="spellStart"/>
      <w:r w:rsidRPr="00CA62CD">
        <w:rPr>
          <w:rFonts w:cs="Calibri"/>
          <w:szCs w:val="20"/>
        </w:rPr>
        <w:t>Vallence</w:t>
      </w:r>
      <w:proofErr w:type="spellEnd"/>
      <w:r w:rsidRPr="00CA62CD">
        <w:rPr>
          <w:rFonts w:cs="Calibri"/>
          <w:szCs w:val="20"/>
        </w:rPr>
        <w:t>; Peter Walsh; Kim Wells; Rachel Westaway; Jess Wilson.</w:t>
      </w:r>
    </w:p>
    <w:p w14:paraId="5199DCA4" w14:textId="77777777" w:rsidR="00363777" w:rsidRPr="00804EA3" w:rsidRDefault="00363777" w:rsidP="00363777">
      <w:pPr>
        <w:pStyle w:val="Normal-ItemBlock"/>
        <w:rPr>
          <w:rFonts w:cs="Calibri"/>
        </w:rPr>
      </w:pPr>
    </w:p>
    <w:p w14:paraId="16B26D6E" w14:textId="77777777" w:rsidR="00363777" w:rsidRPr="00BB5D60" w:rsidRDefault="00363777" w:rsidP="00363777">
      <w:pPr>
        <w:pStyle w:val="Normal-ItemBlock"/>
        <w:rPr>
          <w:rFonts w:cs="Calibri"/>
        </w:rPr>
      </w:pPr>
      <w:r w:rsidRPr="00BB5D60">
        <w:rPr>
          <w:rFonts w:cs="Calibri"/>
        </w:rPr>
        <w:t>Question agreed to.</w:t>
      </w:r>
    </w:p>
    <w:p w14:paraId="561CC404" w14:textId="77777777" w:rsidR="00363777" w:rsidRPr="00BB5D60" w:rsidRDefault="00363777" w:rsidP="00363777">
      <w:pPr>
        <w:pStyle w:val="Normal-ItemBlock"/>
        <w:rPr>
          <w:rFonts w:cs="Calibri"/>
        </w:rPr>
      </w:pPr>
    </w:p>
    <w:p w14:paraId="2898A9FE" w14:textId="77777777" w:rsidR="00363777" w:rsidRPr="00BB5D60" w:rsidRDefault="00363777" w:rsidP="00363777">
      <w:pPr>
        <w:pStyle w:val="Normal-ItemBlock"/>
        <w:rPr>
          <w:rFonts w:cs="Calibri"/>
        </w:rPr>
      </w:pPr>
      <w:r w:rsidRPr="00BB5D60">
        <w:rPr>
          <w:rFonts w:cs="Calibri"/>
        </w:rPr>
        <w:t>Bill sent to the Legislative Council and their agreement requested.</w:t>
      </w:r>
    </w:p>
    <w:p w14:paraId="03BE3544" w14:textId="77777777" w:rsidR="00363777" w:rsidRPr="008301BB" w:rsidRDefault="00363777" w:rsidP="00363777">
      <w:pPr>
        <w:pStyle w:val="Normal-ItemBlock"/>
        <w:ind w:left="0"/>
        <w:rPr>
          <w:lang w:val="vi-VN"/>
        </w:rPr>
      </w:pPr>
    </w:p>
    <w:p w14:paraId="330E29D3" w14:textId="77777777" w:rsidR="00363777" w:rsidRDefault="00363777" w:rsidP="00363777">
      <w:pPr>
        <w:pStyle w:val="Normal-ItemNumber"/>
      </w:pPr>
      <w:r>
        <w:tab/>
        <w:t>14</w:t>
      </w:r>
      <w:r>
        <w:tab/>
      </w:r>
      <w:r w:rsidRPr="00FD445E">
        <w:rPr>
          <w:rStyle w:val="Heading-Timestyle"/>
        </w:rPr>
        <w:t>CRIMES AMENDMENT (PERFORMANCE CRIME) BILL 2025</w:t>
      </w:r>
      <w:r>
        <w:t xml:space="preserve"> — Order read for resuming debate on question — That this Bill be now read a second time. </w:t>
      </w:r>
    </w:p>
    <w:p w14:paraId="41675F5D" w14:textId="77777777" w:rsidR="00363777" w:rsidRDefault="00363777" w:rsidP="00363777">
      <w:pPr>
        <w:pStyle w:val="Normal-ItemBlock"/>
      </w:pPr>
    </w:p>
    <w:p w14:paraId="35C25937" w14:textId="77777777" w:rsidR="00363777" w:rsidRDefault="00363777" w:rsidP="00363777">
      <w:pPr>
        <w:pStyle w:val="Normal-ItemBlock"/>
        <w:rPr>
          <w:lang w:val="vi-VN"/>
        </w:rPr>
      </w:pPr>
      <w:r>
        <w:t>Question — That this Bill be now read a second time and a third time — put.</w:t>
      </w:r>
    </w:p>
    <w:p w14:paraId="7BE55211" w14:textId="77777777" w:rsidR="00363777" w:rsidRPr="00083D8D" w:rsidRDefault="00363777" w:rsidP="00363777">
      <w:pPr>
        <w:pStyle w:val="Normal-ItemBlock"/>
        <w:ind w:left="0"/>
        <w:rPr>
          <w:rFonts w:cs="Calibri"/>
          <w:lang w:val="vi-VN"/>
        </w:rPr>
      </w:pPr>
    </w:p>
    <w:p w14:paraId="278A5422" w14:textId="77777777" w:rsidR="00363777" w:rsidRPr="00BB5D60" w:rsidRDefault="00363777" w:rsidP="00363777">
      <w:pPr>
        <w:pStyle w:val="Normal-ItemBlock"/>
        <w:rPr>
          <w:rFonts w:cs="Calibri"/>
        </w:rPr>
      </w:pPr>
      <w:r w:rsidRPr="00BB5D60">
        <w:rPr>
          <w:rFonts w:cs="Calibri"/>
        </w:rPr>
        <w:t>The House divided (the</w:t>
      </w:r>
      <w:r>
        <w:rPr>
          <w:rFonts w:cs="Calibri"/>
          <w:lang w:val="vi-VN"/>
        </w:rPr>
        <w:t xml:space="preserve"> Deputy</w:t>
      </w:r>
      <w:r w:rsidRPr="00BB5D60">
        <w:rPr>
          <w:rFonts w:cs="Calibri"/>
        </w:rPr>
        <w:t xml:space="preserve"> Speaker, </w:t>
      </w:r>
      <w:r w:rsidRPr="00B94021">
        <w:rPr>
          <w:rFonts w:cs="Calibri"/>
          <w:lang w:val="vi-VN"/>
        </w:rPr>
        <w:t>Matt Fregon</w:t>
      </w:r>
      <w:r w:rsidRPr="00B94021">
        <w:rPr>
          <w:rFonts w:cs="Calibri"/>
        </w:rPr>
        <w:t>,</w:t>
      </w:r>
      <w:r w:rsidRPr="00BB5D60">
        <w:rPr>
          <w:rFonts w:cs="Calibri"/>
        </w:rPr>
        <w:t xml:space="preserve"> in the Chair) —</w:t>
      </w:r>
    </w:p>
    <w:p w14:paraId="00CA5CDE" w14:textId="77777777" w:rsidR="00363777" w:rsidRPr="00BB5D60" w:rsidRDefault="00363777" w:rsidP="00363777">
      <w:pPr>
        <w:pStyle w:val="Normal-ItemBlock"/>
        <w:rPr>
          <w:rFonts w:cs="Calibri"/>
        </w:rPr>
      </w:pPr>
    </w:p>
    <w:p w14:paraId="6E59732F" w14:textId="77777777" w:rsidR="00363777" w:rsidRPr="00BB5D60" w:rsidRDefault="00363777" w:rsidP="00363777">
      <w:pPr>
        <w:pStyle w:val="HouseVotes"/>
        <w:rPr>
          <w:rFonts w:cs="Calibri"/>
        </w:rPr>
      </w:pPr>
      <w:r w:rsidRPr="00BB5D60">
        <w:rPr>
          <w:rFonts w:cs="Calibri"/>
        </w:rPr>
        <w:t xml:space="preserve">Ayes </w:t>
      </w:r>
      <w:r w:rsidRPr="00522F5C">
        <w:rPr>
          <w:rFonts w:cs="Calibri"/>
        </w:rPr>
        <w:t>76</w:t>
      </w:r>
    </w:p>
    <w:p w14:paraId="78A4B74D" w14:textId="77777777" w:rsidR="00363777" w:rsidRPr="00BB5D60" w:rsidRDefault="00363777" w:rsidP="00363777">
      <w:pPr>
        <w:pStyle w:val="HouseDivision"/>
        <w:rPr>
          <w:rFonts w:cs="Calibri"/>
          <w:sz w:val="22"/>
          <w:szCs w:val="22"/>
        </w:rPr>
      </w:pPr>
    </w:p>
    <w:p w14:paraId="6218F9A2" w14:textId="77777777" w:rsidR="00363777" w:rsidRDefault="00363777" w:rsidP="00363777">
      <w:pPr>
        <w:pStyle w:val="Normal-ItemBlock"/>
        <w:tabs>
          <w:tab w:val="left" w:pos="8685"/>
        </w:tabs>
        <w:rPr>
          <w:rFonts w:cs="Calibri"/>
          <w:sz w:val="20"/>
          <w:szCs w:val="20"/>
        </w:rPr>
      </w:pPr>
      <w:r>
        <w:rPr>
          <w:rFonts w:cs="Calibri"/>
          <w:sz w:val="20"/>
          <w:szCs w:val="20"/>
        </w:rPr>
        <w:t>Juliana Addison; Brad Battin; Jade Benham; Roma Britnell; Colin Brooks; Josh Bull; Tim Bull; Martin Cameron; Anthony Carbines; Ben Carroll; Anthony Cianflone; Annabelle Cleeland; Sarah Connolly; Chris Couzens; Chris </w:t>
      </w:r>
      <w:proofErr w:type="spellStart"/>
      <w:r>
        <w:rPr>
          <w:rFonts w:cs="Calibri"/>
          <w:sz w:val="20"/>
          <w:szCs w:val="20"/>
        </w:rPr>
        <w:t>Crewther</w:t>
      </w:r>
      <w:proofErr w:type="spellEnd"/>
      <w:r>
        <w:rPr>
          <w:rFonts w:cs="Calibri"/>
          <w:sz w:val="20"/>
          <w:szCs w:val="20"/>
        </w:rPr>
        <w:t>; Jordan Crugnale; Lily D’Ambrosio; Daniela De Martino; Steve Dimopoulos; Paul </w:t>
      </w:r>
      <w:proofErr w:type="spellStart"/>
      <w:r>
        <w:rPr>
          <w:rFonts w:cs="Calibri"/>
          <w:sz w:val="20"/>
          <w:szCs w:val="20"/>
        </w:rPr>
        <w:t>Edbrooke</w:t>
      </w:r>
      <w:proofErr w:type="spellEnd"/>
      <w:r>
        <w:rPr>
          <w:rFonts w:cs="Calibri"/>
          <w:sz w:val="20"/>
          <w:szCs w:val="20"/>
        </w:rPr>
        <w:t>; Wayne Farnham; Eden Foster; Will Fowles; Ella George; Luba </w:t>
      </w:r>
      <w:proofErr w:type="spellStart"/>
      <w:r>
        <w:rPr>
          <w:rFonts w:cs="Calibri"/>
          <w:sz w:val="20"/>
          <w:szCs w:val="20"/>
        </w:rPr>
        <w:t>Grigorovitch</w:t>
      </w:r>
      <w:proofErr w:type="spellEnd"/>
      <w:r>
        <w:rPr>
          <w:rFonts w:cs="Calibri"/>
          <w:sz w:val="20"/>
          <w:szCs w:val="20"/>
        </w:rPr>
        <w:t>; Sam </w:t>
      </w:r>
      <w:proofErr w:type="spellStart"/>
      <w:r>
        <w:rPr>
          <w:rFonts w:cs="Calibri"/>
          <w:sz w:val="20"/>
          <w:szCs w:val="20"/>
        </w:rPr>
        <w:t>Groth</w:t>
      </w:r>
      <w:proofErr w:type="spellEnd"/>
      <w:r>
        <w:rPr>
          <w:rFonts w:cs="Calibri"/>
          <w:sz w:val="20"/>
          <w:szCs w:val="20"/>
        </w:rPr>
        <w:t>; Matthew Guy; Bronwyn Halfpenny; Katie Hall; Paul Hamer; Martha Haylett; Mathew </w:t>
      </w:r>
      <w:proofErr w:type="spellStart"/>
      <w:r>
        <w:rPr>
          <w:rFonts w:cs="Calibri"/>
          <w:sz w:val="20"/>
          <w:szCs w:val="20"/>
        </w:rPr>
        <w:t>Hilakari</w:t>
      </w:r>
      <w:proofErr w:type="spellEnd"/>
      <w:r>
        <w:rPr>
          <w:rFonts w:cs="Calibri"/>
          <w:sz w:val="20"/>
          <w:szCs w:val="20"/>
        </w:rPr>
        <w:t>; David Hodgett; Melissa Horne; Lauren </w:t>
      </w:r>
      <w:proofErr w:type="spellStart"/>
      <w:r>
        <w:rPr>
          <w:rFonts w:cs="Calibri"/>
          <w:sz w:val="20"/>
          <w:szCs w:val="20"/>
        </w:rPr>
        <w:t>Kathage</w:t>
      </w:r>
      <w:proofErr w:type="spellEnd"/>
      <w:r>
        <w:rPr>
          <w:rFonts w:cs="Calibri"/>
          <w:sz w:val="20"/>
          <w:szCs w:val="20"/>
        </w:rPr>
        <w:t xml:space="preserve">; Emma Kealy; Sonya Kilkenny; Nathan Lambert; </w:t>
      </w:r>
      <w:r w:rsidRPr="000C42C2">
        <w:rPr>
          <w:rFonts w:cs="Calibri"/>
          <w:sz w:val="20"/>
          <w:szCs w:val="20"/>
        </w:rPr>
        <w:t>John Lister</w:t>
      </w:r>
      <w:r>
        <w:rPr>
          <w:rFonts w:cs="Calibri"/>
          <w:sz w:val="20"/>
          <w:szCs w:val="20"/>
        </w:rPr>
        <w:t>; Gary Maas; Alison Marchant; Kathleen Matthews</w:t>
      </w:r>
      <w:r>
        <w:rPr>
          <w:rFonts w:cs="Calibri"/>
          <w:sz w:val="20"/>
          <w:szCs w:val="20"/>
        </w:rPr>
        <w:noBreakHyphen/>
        <w:t>Ward; Tim McCurdy; Steve McGhie; Cindy McLeish; Paul Mercurio; John Mullahy; James Newbury; Danny O’Brien; Kim O’Keeffe; Danny Pearson; John </w:t>
      </w:r>
      <w:proofErr w:type="spellStart"/>
      <w:r>
        <w:rPr>
          <w:rFonts w:cs="Calibri"/>
          <w:sz w:val="20"/>
          <w:szCs w:val="20"/>
        </w:rPr>
        <w:t>Pesutto</w:t>
      </w:r>
      <w:proofErr w:type="spellEnd"/>
      <w:r>
        <w:rPr>
          <w:rFonts w:cs="Calibri"/>
          <w:sz w:val="20"/>
          <w:szCs w:val="20"/>
        </w:rPr>
        <w:t xml:space="preserve">; Pauline Richards; Tim Richardson; </w:t>
      </w:r>
      <w:r>
        <w:rPr>
          <w:rFonts w:cs="Calibri"/>
          <w:sz w:val="20"/>
          <w:szCs w:val="20"/>
        </w:rPr>
        <w:lastRenderedPageBreak/>
        <w:t>Richard Riordan; Brad </w:t>
      </w:r>
      <w:proofErr w:type="spellStart"/>
      <w:r>
        <w:rPr>
          <w:rFonts w:cs="Calibri"/>
          <w:sz w:val="20"/>
          <w:szCs w:val="20"/>
        </w:rPr>
        <w:t>Rowswell</w:t>
      </w:r>
      <w:proofErr w:type="spellEnd"/>
      <w:r>
        <w:rPr>
          <w:rFonts w:cs="Calibri"/>
          <w:sz w:val="20"/>
          <w:szCs w:val="20"/>
        </w:rPr>
        <w:t>; Michaela Settle; David Southwick; Ros Spence; Nick Staikos; Natalie Suleyman; Meng Heang Tak; Jackson Taylor; Nina Taylor; Kat Theophanous; Mary</w:t>
      </w:r>
      <w:r>
        <w:rPr>
          <w:rFonts w:cs="Calibri"/>
          <w:sz w:val="20"/>
          <w:szCs w:val="20"/>
        </w:rPr>
        <w:noBreakHyphen/>
        <w:t>Anne Thomas; Bridget </w:t>
      </w:r>
      <w:proofErr w:type="spellStart"/>
      <w:r>
        <w:rPr>
          <w:rFonts w:cs="Calibri"/>
          <w:sz w:val="20"/>
          <w:szCs w:val="20"/>
        </w:rPr>
        <w:t>Vallence</w:t>
      </w:r>
      <w:proofErr w:type="spellEnd"/>
      <w:r>
        <w:rPr>
          <w:rFonts w:cs="Calibri"/>
          <w:sz w:val="20"/>
          <w:szCs w:val="20"/>
        </w:rPr>
        <w:t xml:space="preserve">; Emma Vulin; Peter Walsh; Vicki Ward; Kim Wells; </w:t>
      </w:r>
      <w:r w:rsidRPr="000C42C2">
        <w:rPr>
          <w:rFonts w:cs="Calibri"/>
          <w:sz w:val="20"/>
          <w:szCs w:val="20"/>
        </w:rPr>
        <w:t>Rachel Westaway</w:t>
      </w:r>
      <w:r>
        <w:rPr>
          <w:rFonts w:cs="Calibri"/>
          <w:sz w:val="20"/>
          <w:szCs w:val="20"/>
        </w:rPr>
        <w:t>; Dylan Wight; Gabrielle Williams; Belinda Wilson; Jess Wilson.</w:t>
      </w:r>
    </w:p>
    <w:p w14:paraId="732DB502" w14:textId="77777777" w:rsidR="00363777" w:rsidRDefault="00363777" w:rsidP="00363777">
      <w:pPr>
        <w:pStyle w:val="Normal-ItemBlock"/>
        <w:rPr>
          <w:rFonts w:cs="Calibri"/>
          <w:lang w:val="vi-VN"/>
        </w:rPr>
      </w:pPr>
    </w:p>
    <w:p w14:paraId="428164D0" w14:textId="77777777" w:rsidR="00363777" w:rsidRPr="00BB5D60" w:rsidRDefault="00363777" w:rsidP="00363777">
      <w:pPr>
        <w:pStyle w:val="HouseVotes"/>
        <w:rPr>
          <w:rFonts w:cs="Calibri"/>
        </w:rPr>
      </w:pPr>
      <w:r w:rsidRPr="00BB5D60">
        <w:rPr>
          <w:rFonts w:cs="Calibri"/>
        </w:rPr>
        <w:t>Noe</w:t>
      </w:r>
      <w:r w:rsidRPr="00522F5C">
        <w:rPr>
          <w:rFonts w:cs="Calibri"/>
        </w:rPr>
        <w:t>s 3</w:t>
      </w:r>
    </w:p>
    <w:p w14:paraId="79056370" w14:textId="77777777" w:rsidR="00363777" w:rsidRPr="00C83E3E" w:rsidRDefault="00363777" w:rsidP="00363777">
      <w:pPr>
        <w:pStyle w:val="Normal-ItemBlock"/>
        <w:ind w:left="0"/>
        <w:rPr>
          <w:rFonts w:cs="Calibri"/>
          <w:lang w:val="vi-VN"/>
        </w:rPr>
      </w:pPr>
    </w:p>
    <w:p w14:paraId="5EC4C4C2" w14:textId="77777777" w:rsidR="00363777" w:rsidRPr="00804EA3" w:rsidRDefault="00363777" w:rsidP="00363777">
      <w:pPr>
        <w:pStyle w:val="Normal-ItemBlock"/>
        <w:rPr>
          <w:rFonts w:cs="Calibri"/>
          <w:sz w:val="20"/>
          <w:szCs w:val="20"/>
        </w:rPr>
      </w:pPr>
      <w:r w:rsidRPr="00BD67EA">
        <w:rPr>
          <w:rFonts w:cs="Calibri"/>
          <w:sz w:val="20"/>
          <w:szCs w:val="20"/>
        </w:rPr>
        <w:t xml:space="preserve">Gabrielle </w:t>
      </w:r>
      <w:r>
        <w:rPr>
          <w:rFonts w:cs="Calibri"/>
          <w:sz w:val="20"/>
          <w:szCs w:val="20"/>
        </w:rPr>
        <w:t>d</w:t>
      </w:r>
      <w:r w:rsidRPr="00BD67EA">
        <w:rPr>
          <w:rFonts w:cs="Calibri"/>
          <w:sz w:val="20"/>
          <w:szCs w:val="20"/>
        </w:rPr>
        <w:t>e Vietri</w:t>
      </w:r>
      <w:r w:rsidRPr="00804EA3">
        <w:rPr>
          <w:rFonts w:cs="Calibri"/>
          <w:sz w:val="20"/>
          <w:szCs w:val="20"/>
        </w:rPr>
        <w:t>; Tim Read; Ellen Sandell.</w:t>
      </w:r>
    </w:p>
    <w:p w14:paraId="3DBD3718" w14:textId="77777777" w:rsidR="00363777" w:rsidRPr="00804EA3" w:rsidRDefault="00363777" w:rsidP="00363777">
      <w:pPr>
        <w:pStyle w:val="Normal-ItemBlock"/>
        <w:rPr>
          <w:rFonts w:cs="Calibri"/>
        </w:rPr>
      </w:pPr>
    </w:p>
    <w:p w14:paraId="1EF76DC9" w14:textId="77777777" w:rsidR="00363777" w:rsidRPr="00083D8D" w:rsidRDefault="00363777" w:rsidP="00363777">
      <w:pPr>
        <w:pStyle w:val="Normal-ItemBlock"/>
        <w:rPr>
          <w:rFonts w:cs="Calibri"/>
          <w:lang w:val="vi-VN"/>
        </w:rPr>
      </w:pPr>
      <w:r w:rsidRPr="00BB5D60">
        <w:rPr>
          <w:rFonts w:cs="Calibri"/>
        </w:rPr>
        <w:t>Question agreed to.</w:t>
      </w:r>
    </w:p>
    <w:p w14:paraId="153B783C" w14:textId="77777777" w:rsidR="00363777" w:rsidRDefault="00363777" w:rsidP="00363777">
      <w:pPr>
        <w:pStyle w:val="Normal-ItemBlock"/>
      </w:pPr>
    </w:p>
    <w:p w14:paraId="258062D3" w14:textId="77777777" w:rsidR="00363777" w:rsidRDefault="00363777" w:rsidP="00363777">
      <w:pPr>
        <w:pStyle w:val="Normal-ItemBlock"/>
      </w:pPr>
      <w:r>
        <w:t>Bill sent to the Legislative Council and their agreement requested.</w:t>
      </w:r>
    </w:p>
    <w:p w14:paraId="495C0800" w14:textId="77777777" w:rsidR="00363777" w:rsidRDefault="00363777" w:rsidP="00363777">
      <w:pPr>
        <w:pStyle w:val="Normal-ItemBlock"/>
      </w:pPr>
    </w:p>
    <w:p w14:paraId="6AABCF8C" w14:textId="77777777" w:rsidR="00363777" w:rsidRPr="00BB5D60" w:rsidRDefault="00363777" w:rsidP="00363777">
      <w:pPr>
        <w:pStyle w:val="Normal-ItemNumber"/>
        <w:rPr>
          <w:rFonts w:cs="Calibri"/>
        </w:rPr>
      </w:pPr>
      <w:r w:rsidRPr="00BB5D60">
        <w:rPr>
          <w:rFonts w:cs="Calibri"/>
        </w:rPr>
        <w:tab/>
      </w:r>
      <w:r>
        <w:rPr>
          <w:rFonts w:cs="Calibri"/>
        </w:rPr>
        <w:t>15</w:t>
      </w:r>
      <w:r w:rsidRPr="00BB5D60">
        <w:rPr>
          <w:rFonts w:cs="Calibri"/>
        </w:rPr>
        <w:tab/>
      </w:r>
      <w:r w:rsidRPr="00A47E75">
        <w:rPr>
          <w:rStyle w:val="Heading-Timestyle"/>
          <w:rFonts w:cs="Calibri"/>
        </w:rPr>
        <w:t>LOCAL JOBS FIRST AMENDMENT BILL 2025</w:t>
      </w:r>
      <w:r w:rsidRPr="00BB5D60">
        <w:rPr>
          <w:rFonts w:cs="Calibri"/>
        </w:rPr>
        <w:t xml:space="preserve"> — Order read for resuming debate on question — That this Bill be now read a second time — </w:t>
      </w:r>
      <w:r w:rsidRPr="00BB5D60">
        <w:rPr>
          <w:rFonts w:cs="Calibri"/>
          <w:i/>
        </w:rPr>
        <w:t>and on the amendment</w:t>
      </w:r>
      <w:r w:rsidRPr="00BB5D60">
        <w:rPr>
          <w:rFonts w:cs="Calibri"/>
        </w:rPr>
        <w:t xml:space="preserve"> — That all the words after ‘That’ be omitted and replaced with the words </w:t>
      </w:r>
      <w:r>
        <w:rPr>
          <w:rFonts w:cs="Calibri"/>
        </w:rPr>
        <w:t>‘</w:t>
      </w:r>
      <w:r w:rsidRPr="009E4344">
        <w:rPr>
          <w:rFonts w:eastAsia="Calibri"/>
        </w:rPr>
        <w:t>this House refuses to read this Bill a second time until the Government</w:t>
      </w:r>
      <w:r>
        <w:rPr>
          <w:rFonts w:eastAsia="Calibri"/>
        </w:rPr>
        <w:t xml:space="preserve"> — </w:t>
      </w:r>
      <w:r w:rsidRPr="009E4344">
        <w:rPr>
          <w:rFonts w:eastAsia="Calibri"/>
        </w:rPr>
        <w:t>(1)</w:t>
      </w:r>
      <w:r>
        <w:rPr>
          <w:rFonts w:eastAsia="Calibri"/>
        </w:rPr>
        <w:t xml:space="preserve"> </w:t>
      </w:r>
      <w:r w:rsidRPr="009E4344">
        <w:rPr>
          <w:rFonts w:eastAsia="Calibri"/>
        </w:rPr>
        <w:t>Addresses the potential financial impact on Victorian businesses, particularly small operators in rural and regional areas; and</w:t>
      </w:r>
      <w:r>
        <w:rPr>
          <w:rFonts w:eastAsia="Calibri"/>
        </w:rPr>
        <w:t xml:space="preserve"> </w:t>
      </w:r>
      <w:r w:rsidRPr="009E4344">
        <w:rPr>
          <w:rFonts w:eastAsia="Calibri"/>
        </w:rPr>
        <w:t>(2)</w:t>
      </w:r>
      <w:r>
        <w:rPr>
          <w:rFonts w:eastAsia="Calibri"/>
          <w:lang w:val="vi-VN"/>
        </w:rPr>
        <w:t> </w:t>
      </w:r>
      <w:r w:rsidRPr="009E4344">
        <w:rPr>
          <w:rFonts w:eastAsia="Calibri"/>
        </w:rPr>
        <w:t>Provides a forecast of the budget impact of the measures contained in this Bill</w:t>
      </w:r>
      <w:r>
        <w:rPr>
          <w:rFonts w:cs="Calibri"/>
        </w:rPr>
        <w:t>’</w:t>
      </w:r>
      <w:r w:rsidRPr="00BB5D60">
        <w:rPr>
          <w:rFonts w:cs="Calibri"/>
        </w:rPr>
        <w:t>.</w:t>
      </w:r>
    </w:p>
    <w:p w14:paraId="5C462F1C" w14:textId="77777777" w:rsidR="00363777" w:rsidRPr="00BB5D60" w:rsidRDefault="00363777" w:rsidP="00363777">
      <w:pPr>
        <w:pStyle w:val="Normal-ItemNumber"/>
        <w:rPr>
          <w:rFonts w:cs="Calibri"/>
        </w:rPr>
      </w:pPr>
    </w:p>
    <w:p w14:paraId="0B8A2BAD" w14:textId="77777777" w:rsidR="00363777" w:rsidRPr="00BB5D60" w:rsidRDefault="00363777" w:rsidP="00363777">
      <w:pPr>
        <w:pStyle w:val="Normal-ItemBlock"/>
        <w:rPr>
          <w:rFonts w:cs="Calibri"/>
          <w:szCs w:val="22"/>
        </w:rPr>
      </w:pPr>
      <w:r w:rsidRPr="00BB5D60">
        <w:rPr>
          <w:rFonts w:cs="Calibri"/>
          <w:szCs w:val="22"/>
        </w:rPr>
        <w:t>Question — That the words proposed to be omitted stand part of the question — put.</w:t>
      </w:r>
      <w:r w:rsidRPr="00BB5D60">
        <w:rPr>
          <w:rFonts w:cs="Calibri"/>
          <w:szCs w:val="22"/>
        </w:rPr>
        <w:tab/>
      </w:r>
    </w:p>
    <w:p w14:paraId="4EBA51E8" w14:textId="77777777" w:rsidR="00363777" w:rsidRPr="00BB5D60" w:rsidRDefault="00363777" w:rsidP="00363777">
      <w:pPr>
        <w:pStyle w:val="Normal-ItemBlock"/>
        <w:rPr>
          <w:rFonts w:cs="Calibri"/>
        </w:rPr>
      </w:pPr>
    </w:p>
    <w:p w14:paraId="5CE504C0" w14:textId="77777777" w:rsidR="00363777" w:rsidRPr="00184618" w:rsidRDefault="00363777" w:rsidP="00363777">
      <w:pPr>
        <w:pStyle w:val="Normal-ItemBlock"/>
        <w:rPr>
          <w:rFonts w:cs="Calibri"/>
        </w:rPr>
      </w:pPr>
      <w:r w:rsidRPr="00184618">
        <w:rPr>
          <w:rFonts w:cs="Calibri"/>
        </w:rPr>
        <w:t xml:space="preserve">The House divided (the </w:t>
      </w:r>
      <w:r>
        <w:rPr>
          <w:rFonts w:cs="Calibri"/>
        </w:rPr>
        <w:t>Deputy</w:t>
      </w:r>
      <w:r>
        <w:rPr>
          <w:rFonts w:cs="Calibri"/>
          <w:lang w:val="vi-VN"/>
        </w:rPr>
        <w:t xml:space="preserve"> </w:t>
      </w:r>
      <w:r w:rsidRPr="00184618">
        <w:rPr>
          <w:rFonts w:cs="Calibri"/>
        </w:rPr>
        <w:t xml:space="preserve">Speaker, </w:t>
      </w:r>
      <w:r w:rsidRPr="00590E9A">
        <w:rPr>
          <w:rFonts w:cs="Calibri"/>
          <w:lang w:val="vi-VN"/>
        </w:rPr>
        <w:t>Matt Fregon</w:t>
      </w:r>
      <w:r w:rsidRPr="00184618">
        <w:rPr>
          <w:rFonts w:cs="Calibri"/>
        </w:rPr>
        <w:t>, in the Chair) —</w:t>
      </w:r>
    </w:p>
    <w:p w14:paraId="58F420ED" w14:textId="77777777" w:rsidR="00363777" w:rsidRPr="00184618" w:rsidRDefault="00363777" w:rsidP="00363777">
      <w:pPr>
        <w:pStyle w:val="Normal-ItemBlock"/>
        <w:rPr>
          <w:rFonts w:cs="Calibri"/>
        </w:rPr>
      </w:pPr>
    </w:p>
    <w:p w14:paraId="28A00282" w14:textId="77777777" w:rsidR="00363777" w:rsidRPr="00184618" w:rsidRDefault="00363777" w:rsidP="00363777">
      <w:pPr>
        <w:pStyle w:val="HouseVotes"/>
        <w:rPr>
          <w:rFonts w:cs="Calibri"/>
        </w:rPr>
      </w:pPr>
      <w:r w:rsidRPr="00184618">
        <w:rPr>
          <w:rFonts w:cs="Calibri"/>
        </w:rPr>
        <w:t>Ayes 52</w:t>
      </w:r>
    </w:p>
    <w:p w14:paraId="1D8D09F9" w14:textId="77777777" w:rsidR="00363777" w:rsidRPr="00184618" w:rsidRDefault="00363777" w:rsidP="00363777">
      <w:pPr>
        <w:pStyle w:val="HouseDivision"/>
        <w:rPr>
          <w:rFonts w:cs="Calibri"/>
          <w:sz w:val="22"/>
          <w:szCs w:val="22"/>
        </w:rPr>
      </w:pPr>
    </w:p>
    <w:p w14:paraId="46C459A4" w14:textId="77777777" w:rsidR="00363777" w:rsidRPr="00184618" w:rsidRDefault="00363777" w:rsidP="00363777">
      <w:pPr>
        <w:pStyle w:val="Normal-ItemBlock"/>
        <w:tabs>
          <w:tab w:val="left" w:pos="8685"/>
        </w:tabs>
        <w:rPr>
          <w:rFonts w:cs="Calibri"/>
          <w:sz w:val="20"/>
          <w:szCs w:val="20"/>
          <w:lang w:val="vi-VN"/>
        </w:rPr>
      </w:pPr>
      <w:r w:rsidRPr="00184618">
        <w:rPr>
          <w:rFonts w:cs="Calibri"/>
          <w:sz w:val="20"/>
          <w:szCs w:val="20"/>
        </w:rPr>
        <w:t>Juliana Addison; Colin Brooks; Josh Bull; Anthony Carbines; Ben Carroll; Anthony Cianflone; Sarah Connolly; Chris Couzens; Jordan Crugnale; Lily D’Ambrosio; Daniela De Martino; Gabrielle de Vietri; Steve Dimopoulos; Paul </w:t>
      </w:r>
      <w:proofErr w:type="spellStart"/>
      <w:r w:rsidRPr="00184618">
        <w:rPr>
          <w:rFonts w:cs="Calibri"/>
          <w:sz w:val="20"/>
          <w:szCs w:val="20"/>
        </w:rPr>
        <w:t>Edbrooke</w:t>
      </w:r>
      <w:proofErr w:type="spellEnd"/>
      <w:r w:rsidRPr="00184618">
        <w:rPr>
          <w:rFonts w:cs="Calibri"/>
          <w:sz w:val="20"/>
          <w:szCs w:val="20"/>
        </w:rPr>
        <w:t>; Eden Foster; Ella George; Luba </w:t>
      </w:r>
      <w:proofErr w:type="spellStart"/>
      <w:r w:rsidRPr="00184618">
        <w:rPr>
          <w:rFonts w:cs="Calibri"/>
          <w:sz w:val="20"/>
          <w:szCs w:val="20"/>
        </w:rPr>
        <w:t>Grigorovitch</w:t>
      </w:r>
      <w:proofErr w:type="spellEnd"/>
      <w:r w:rsidRPr="00184618">
        <w:rPr>
          <w:rFonts w:cs="Calibri"/>
          <w:sz w:val="20"/>
          <w:szCs w:val="20"/>
        </w:rPr>
        <w:t>; Bronwyn Halfpenny; Katie Hall; Paul Hamer; Martha Haylett; Mathew </w:t>
      </w:r>
      <w:proofErr w:type="spellStart"/>
      <w:r w:rsidRPr="00184618">
        <w:rPr>
          <w:rFonts w:cs="Calibri"/>
          <w:sz w:val="20"/>
          <w:szCs w:val="20"/>
        </w:rPr>
        <w:t>Hilakari</w:t>
      </w:r>
      <w:proofErr w:type="spellEnd"/>
      <w:r w:rsidRPr="00184618">
        <w:rPr>
          <w:rFonts w:cs="Calibri"/>
          <w:sz w:val="20"/>
          <w:szCs w:val="20"/>
        </w:rPr>
        <w:t>; Melissa Horne; Lauren </w:t>
      </w:r>
      <w:proofErr w:type="spellStart"/>
      <w:r w:rsidRPr="00184618">
        <w:rPr>
          <w:rFonts w:cs="Calibri"/>
          <w:sz w:val="20"/>
          <w:szCs w:val="20"/>
        </w:rPr>
        <w:t>Kathage</w:t>
      </w:r>
      <w:proofErr w:type="spellEnd"/>
      <w:r w:rsidRPr="00184618">
        <w:rPr>
          <w:rFonts w:cs="Calibri"/>
          <w:sz w:val="20"/>
          <w:szCs w:val="20"/>
        </w:rPr>
        <w:t>; Sonya Kilkenny; Nathan Lambert; John Lister; Gary Maas; Alison Marchant; Kathleen Matthews</w:t>
      </w:r>
      <w:r w:rsidRPr="00184618">
        <w:rPr>
          <w:rFonts w:cs="Calibri"/>
          <w:sz w:val="20"/>
          <w:szCs w:val="20"/>
        </w:rPr>
        <w:noBreakHyphen/>
        <w:t>Ward; Steve McGhie; Paul Mercurio; John Mullahy; Danny Pearson; Tim Read; Pauline Richards; Tim Richardson; Ellen Sandell; Michaela Settle; Ros Spence; Nick Staikos; Natalie Suleyman; Meng Heang Tak; Jackson Taylor; Nina Taylor; Kat Theophanous; Mary</w:t>
      </w:r>
      <w:r w:rsidRPr="00184618">
        <w:rPr>
          <w:rFonts w:cs="Calibri"/>
          <w:sz w:val="20"/>
          <w:szCs w:val="20"/>
        </w:rPr>
        <w:noBreakHyphen/>
        <w:t>Anne Thomas; Emma Vulin; Vicki Ward; Dylan Wight; Gabrielle Williams; Belinda Wilson.</w:t>
      </w:r>
    </w:p>
    <w:p w14:paraId="75AFCDA7" w14:textId="77777777" w:rsidR="00363777" w:rsidRPr="00184618" w:rsidRDefault="00363777" w:rsidP="00363777">
      <w:pPr>
        <w:pStyle w:val="HouseDivision"/>
        <w:rPr>
          <w:rFonts w:cs="Calibri"/>
          <w:sz w:val="22"/>
          <w:szCs w:val="22"/>
        </w:rPr>
      </w:pPr>
    </w:p>
    <w:p w14:paraId="74718124" w14:textId="77777777" w:rsidR="00363777" w:rsidRPr="00184618" w:rsidRDefault="00363777" w:rsidP="00363777">
      <w:pPr>
        <w:pStyle w:val="HouseVotes"/>
        <w:rPr>
          <w:rFonts w:cs="Calibri"/>
        </w:rPr>
      </w:pPr>
      <w:r w:rsidRPr="00184618">
        <w:rPr>
          <w:rFonts w:cs="Calibri"/>
        </w:rPr>
        <w:t>Noes 27</w:t>
      </w:r>
    </w:p>
    <w:p w14:paraId="41743D7C" w14:textId="77777777" w:rsidR="00363777" w:rsidRPr="00184618" w:rsidRDefault="00363777" w:rsidP="00363777">
      <w:pPr>
        <w:pStyle w:val="HouseDivision"/>
        <w:rPr>
          <w:rFonts w:cs="Calibri"/>
          <w:sz w:val="22"/>
          <w:szCs w:val="22"/>
        </w:rPr>
      </w:pPr>
    </w:p>
    <w:p w14:paraId="23679E2F" w14:textId="77777777" w:rsidR="00363777" w:rsidRPr="000D31B8" w:rsidRDefault="00363777" w:rsidP="00363777">
      <w:pPr>
        <w:pStyle w:val="HouseDivision"/>
        <w:rPr>
          <w:rFonts w:cs="Calibri"/>
          <w:szCs w:val="20"/>
          <w:lang w:val="vi-VN"/>
        </w:rPr>
      </w:pPr>
      <w:r w:rsidRPr="00184618">
        <w:rPr>
          <w:rFonts w:cs="Calibri"/>
          <w:szCs w:val="20"/>
        </w:rPr>
        <w:t>Brad Battin; Jade Benham; Roma Britnell; Tim Bull; Martin Cameron; Annabelle Cleeland; Chris </w:t>
      </w:r>
      <w:proofErr w:type="spellStart"/>
      <w:r w:rsidRPr="00184618">
        <w:rPr>
          <w:rFonts w:cs="Calibri"/>
          <w:szCs w:val="20"/>
        </w:rPr>
        <w:t>Crewther</w:t>
      </w:r>
      <w:proofErr w:type="spellEnd"/>
      <w:r w:rsidRPr="00184618">
        <w:rPr>
          <w:rFonts w:cs="Calibri"/>
          <w:szCs w:val="20"/>
        </w:rPr>
        <w:t>; Wayne Farnham; Will Fowles; Sam </w:t>
      </w:r>
      <w:proofErr w:type="spellStart"/>
      <w:r w:rsidRPr="00184618">
        <w:rPr>
          <w:rFonts w:cs="Calibri"/>
          <w:szCs w:val="20"/>
        </w:rPr>
        <w:t>Groth</w:t>
      </w:r>
      <w:proofErr w:type="spellEnd"/>
      <w:r w:rsidRPr="00184618">
        <w:rPr>
          <w:rFonts w:cs="Calibri"/>
          <w:szCs w:val="20"/>
        </w:rPr>
        <w:t>; Matthew Guy; David Hodgett; Emma Kealy; Tim McCurdy; Cindy McLeish; James Newbury; Danny O’Brien; Kim O’Keeffe; John </w:t>
      </w:r>
      <w:proofErr w:type="spellStart"/>
      <w:r w:rsidRPr="00184618">
        <w:rPr>
          <w:rFonts w:cs="Calibri"/>
          <w:szCs w:val="20"/>
        </w:rPr>
        <w:t>Pesutto</w:t>
      </w:r>
      <w:proofErr w:type="spellEnd"/>
      <w:r w:rsidRPr="00184618">
        <w:rPr>
          <w:rFonts w:cs="Calibri"/>
          <w:szCs w:val="20"/>
        </w:rPr>
        <w:t>; Richard Riordan; Brad </w:t>
      </w:r>
      <w:proofErr w:type="spellStart"/>
      <w:r w:rsidRPr="00184618">
        <w:rPr>
          <w:rFonts w:cs="Calibri"/>
          <w:szCs w:val="20"/>
        </w:rPr>
        <w:t>Rowswell</w:t>
      </w:r>
      <w:proofErr w:type="spellEnd"/>
      <w:r w:rsidRPr="00184618">
        <w:rPr>
          <w:rFonts w:cs="Calibri"/>
          <w:szCs w:val="20"/>
        </w:rPr>
        <w:t>; David Southwick; Bridget </w:t>
      </w:r>
      <w:proofErr w:type="spellStart"/>
      <w:r w:rsidRPr="00184618">
        <w:rPr>
          <w:rFonts w:cs="Calibri"/>
          <w:szCs w:val="20"/>
        </w:rPr>
        <w:t>Vallence</w:t>
      </w:r>
      <w:proofErr w:type="spellEnd"/>
      <w:r w:rsidRPr="00184618">
        <w:rPr>
          <w:rFonts w:cs="Calibri"/>
          <w:szCs w:val="20"/>
        </w:rPr>
        <w:t>; Peter Walsh; Kim Wells; Rachel Westaway; Jess Wilson.</w:t>
      </w:r>
    </w:p>
    <w:p w14:paraId="592C2646" w14:textId="77777777" w:rsidR="00363777" w:rsidRPr="00BB5D60" w:rsidRDefault="00363777" w:rsidP="00363777">
      <w:pPr>
        <w:pStyle w:val="HouseDivision"/>
        <w:rPr>
          <w:rFonts w:cs="Calibri"/>
          <w:sz w:val="22"/>
          <w:szCs w:val="22"/>
        </w:rPr>
      </w:pPr>
    </w:p>
    <w:p w14:paraId="0DC523EC" w14:textId="77777777" w:rsidR="00363777" w:rsidRPr="00BB5D60" w:rsidRDefault="00363777" w:rsidP="00363777">
      <w:pPr>
        <w:pStyle w:val="Normal-ItemBlock"/>
        <w:rPr>
          <w:rFonts w:cs="Calibri"/>
        </w:rPr>
      </w:pPr>
      <w:r w:rsidRPr="00BB5D60">
        <w:rPr>
          <w:rFonts w:cs="Calibri"/>
        </w:rPr>
        <w:t>Question agreed to.</w:t>
      </w:r>
    </w:p>
    <w:p w14:paraId="5EFFDC11" w14:textId="77777777" w:rsidR="00363777" w:rsidRPr="00BB5D60" w:rsidRDefault="00363777" w:rsidP="00363777">
      <w:pPr>
        <w:tabs>
          <w:tab w:val="decimal" w:pos="426"/>
          <w:tab w:val="left" w:pos="851"/>
        </w:tabs>
        <w:ind w:left="851" w:hanging="851"/>
        <w:jc w:val="both"/>
        <w:rPr>
          <w:rFonts w:cs="Calibri"/>
          <w:szCs w:val="22"/>
          <w:lang w:eastAsia="en-US"/>
        </w:rPr>
      </w:pPr>
    </w:p>
    <w:p w14:paraId="18AA4F05" w14:textId="77777777" w:rsidR="00363777" w:rsidRDefault="00363777" w:rsidP="00363777">
      <w:pPr>
        <w:pStyle w:val="Normal-ItemBlock"/>
        <w:rPr>
          <w:rFonts w:cs="Calibri"/>
          <w:lang w:val="vi-VN"/>
        </w:rPr>
      </w:pPr>
      <w:r w:rsidRPr="00BB5D60">
        <w:rPr>
          <w:rFonts w:cs="Calibri"/>
        </w:rPr>
        <w:t xml:space="preserve">Question — That this Bill be now read a second time and a third time — put. </w:t>
      </w:r>
    </w:p>
    <w:p w14:paraId="58A63A4C" w14:textId="77777777" w:rsidR="00363777" w:rsidRDefault="00363777" w:rsidP="00363777">
      <w:pPr>
        <w:pStyle w:val="Normal-ItemBlock"/>
        <w:rPr>
          <w:rFonts w:cs="Calibri"/>
          <w:lang w:val="vi-VN"/>
        </w:rPr>
      </w:pPr>
    </w:p>
    <w:p w14:paraId="7C175A62" w14:textId="77777777" w:rsidR="00363777" w:rsidRPr="00184618" w:rsidRDefault="00363777" w:rsidP="00363777">
      <w:pPr>
        <w:pStyle w:val="Normal-ItemBlock"/>
        <w:rPr>
          <w:rFonts w:cs="Calibri"/>
        </w:rPr>
      </w:pPr>
      <w:r w:rsidRPr="00184618">
        <w:rPr>
          <w:rFonts w:cs="Calibri"/>
        </w:rPr>
        <w:t xml:space="preserve">The House divided (the </w:t>
      </w:r>
      <w:r>
        <w:rPr>
          <w:rFonts w:cs="Calibri"/>
        </w:rPr>
        <w:t>Deputy</w:t>
      </w:r>
      <w:r>
        <w:rPr>
          <w:rFonts w:cs="Calibri"/>
          <w:lang w:val="vi-VN"/>
        </w:rPr>
        <w:t xml:space="preserve"> </w:t>
      </w:r>
      <w:r w:rsidRPr="00184618">
        <w:rPr>
          <w:rFonts w:cs="Calibri"/>
        </w:rPr>
        <w:t xml:space="preserve">Speaker, </w:t>
      </w:r>
      <w:r w:rsidRPr="00590E9A">
        <w:rPr>
          <w:rFonts w:cs="Calibri"/>
          <w:lang w:val="vi-VN"/>
        </w:rPr>
        <w:t>Matt Fregon</w:t>
      </w:r>
      <w:r w:rsidRPr="00184618">
        <w:rPr>
          <w:rFonts w:cs="Calibri"/>
        </w:rPr>
        <w:t>, in the Chair) —</w:t>
      </w:r>
    </w:p>
    <w:p w14:paraId="26F36D92" w14:textId="77777777" w:rsidR="00363777" w:rsidRDefault="00363777" w:rsidP="00363777">
      <w:pPr>
        <w:pStyle w:val="Normal-ItemBlock"/>
        <w:rPr>
          <w:rFonts w:cs="Calibri"/>
          <w:lang w:val="vi-VN"/>
        </w:rPr>
      </w:pPr>
    </w:p>
    <w:p w14:paraId="50A60B1C" w14:textId="77777777" w:rsidR="00977CC1" w:rsidRDefault="00977CC1" w:rsidP="00363777">
      <w:pPr>
        <w:pStyle w:val="Normal-ItemBlock"/>
        <w:rPr>
          <w:rFonts w:cs="Calibri"/>
          <w:lang w:val="vi-VN"/>
        </w:rPr>
      </w:pPr>
    </w:p>
    <w:p w14:paraId="175E8E6D" w14:textId="77777777" w:rsidR="00977CC1" w:rsidRDefault="00977CC1" w:rsidP="00363777">
      <w:pPr>
        <w:pStyle w:val="Normal-ItemBlock"/>
        <w:rPr>
          <w:rFonts w:cs="Calibri"/>
          <w:lang w:val="vi-VN"/>
        </w:rPr>
      </w:pPr>
    </w:p>
    <w:p w14:paraId="5F897C1D" w14:textId="77777777" w:rsidR="00977CC1" w:rsidRPr="00977CC1" w:rsidRDefault="00977CC1" w:rsidP="00363777">
      <w:pPr>
        <w:pStyle w:val="Normal-ItemBlock"/>
        <w:rPr>
          <w:rFonts w:cs="Calibri"/>
          <w:lang w:val="vi-VN"/>
        </w:rPr>
      </w:pPr>
    </w:p>
    <w:p w14:paraId="63BF3934" w14:textId="77777777" w:rsidR="00363777" w:rsidRPr="00827F63" w:rsidRDefault="00363777" w:rsidP="00363777">
      <w:pPr>
        <w:pStyle w:val="HouseVotes"/>
        <w:rPr>
          <w:rFonts w:cs="Calibri"/>
          <w:lang w:val="vi-VN"/>
        </w:rPr>
      </w:pPr>
      <w:r w:rsidRPr="00184618">
        <w:rPr>
          <w:rFonts w:cs="Calibri"/>
        </w:rPr>
        <w:lastRenderedPageBreak/>
        <w:t xml:space="preserve">Ayes </w:t>
      </w:r>
      <w:r>
        <w:rPr>
          <w:rFonts w:cs="Calibri"/>
        </w:rPr>
        <w:t>53</w:t>
      </w:r>
    </w:p>
    <w:p w14:paraId="3A025E73" w14:textId="77777777" w:rsidR="00363777" w:rsidRPr="00184618" w:rsidRDefault="00363777" w:rsidP="00363777">
      <w:pPr>
        <w:pStyle w:val="HouseDivision"/>
        <w:rPr>
          <w:rFonts w:cs="Calibri"/>
          <w:sz w:val="22"/>
          <w:szCs w:val="22"/>
        </w:rPr>
      </w:pPr>
    </w:p>
    <w:p w14:paraId="07EE4476" w14:textId="77777777" w:rsidR="00363777" w:rsidRPr="00DF23DF" w:rsidRDefault="00363777" w:rsidP="00363777">
      <w:pPr>
        <w:pStyle w:val="Normal-ItemBlock"/>
        <w:tabs>
          <w:tab w:val="left" w:pos="8685"/>
        </w:tabs>
        <w:rPr>
          <w:rFonts w:cs="Calibri"/>
          <w:sz w:val="20"/>
          <w:szCs w:val="20"/>
          <w:lang w:val="vi-VN"/>
        </w:rPr>
      </w:pPr>
      <w:r w:rsidRPr="00DF23DF">
        <w:rPr>
          <w:rFonts w:cs="Calibri"/>
          <w:sz w:val="20"/>
          <w:szCs w:val="20"/>
        </w:rPr>
        <w:t>Juliana Addison; Colin Brooks; Josh Bull; Anthony Carbines; Ben Carroll; Anthony Cianflone; Sarah Connolly; Chris Couzens; Jordan Crugnale; Lily D’Ambrosio; Daniela De Martino; Gabrielle de Vietri; Steve Dimopoulos; Paul </w:t>
      </w:r>
      <w:proofErr w:type="spellStart"/>
      <w:r w:rsidRPr="00DF23DF">
        <w:rPr>
          <w:rFonts w:cs="Calibri"/>
          <w:sz w:val="20"/>
          <w:szCs w:val="20"/>
        </w:rPr>
        <w:t>Edbrooke</w:t>
      </w:r>
      <w:proofErr w:type="spellEnd"/>
      <w:r w:rsidRPr="00DF23DF">
        <w:rPr>
          <w:rFonts w:cs="Calibri"/>
          <w:sz w:val="20"/>
          <w:szCs w:val="20"/>
        </w:rPr>
        <w:t>; Eden Foster; Will Fowles; Ella George; Luba </w:t>
      </w:r>
      <w:proofErr w:type="spellStart"/>
      <w:r w:rsidRPr="00DF23DF">
        <w:rPr>
          <w:rFonts w:cs="Calibri"/>
          <w:sz w:val="20"/>
          <w:szCs w:val="20"/>
        </w:rPr>
        <w:t>Grigorovitch</w:t>
      </w:r>
      <w:proofErr w:type="spellEnd"/>
      <w:r w:rsidRPr="00DF23DF">
        <w:rPr>
          <w:rFonts w:cs="Calibri"/>
          <w:sz w:val="20"/>
          <w:szCs w:val="20"/>
        </w:rPr>
        <w:t>; Bronwyn Halfpenny; Katie Hall; Paul Hamer; Martha Haylett; Mathew </w:t>
      </w:r>
      <w:proofErr w:type="spellStart"/>
      <w:r w:rsidRPr="00DF23DF">
        <w:rPr>
          <w:rFonts w:cs="Calibri"/>
          <w:sz w:val="20"/>
          <w:szCs w:val="20"/>
        </w:rPr>
        <w:t>Hilakari</w:t>
      </w:r>
      <w:proofErr w:type="spellEnd"/>
      <w:r w:rsidRPr="00DF23DF">
        <w:rPr>
          <w:rFonts w:cs="Calibri"/>
          <w:sz w:val="20"/>
          <w:szCs w:val="20"/>
        </w:rPr>
        <w:t>; Melissa Horne; Lauren </w:t>
      </w:r>
      <w:proofErr w:type="spellStart"/>
      <w:r w:rsidRPr="00DF23DF">
        <w:rPr>
          <w:rFonts w:cs="Calibri"/>
          <w:sz w:val="20"/>
          <w:szCs w:val="20"/>
        </w:rPr>
        <w:t>Kathage</w:t>
      </w:r>
      <w:proofErr w:type="spellEnd"/>
      <w:r w:rsidRPr="00DF23DF">
        <w:rPr>
          <w:rFonts w:cs="Calibri"/>
          <w:sz w:val="20"/>
          <w:szCs w:val="20"/>
        </w:rPr>
        <w:t>; Sonya Kilkenny; Nathan Lambert; John Lister; Gary Maas; Alison Marchant; Kathleen Matthews</w:t>
      </w:r>
      <w:r w:rsidRPr="00DF23DF">
        <w:rPr>
          <w:rFonts w:cs="Calibri"/>
          <w:sz w:val="20"/>
          <w:szCs w:val="20"/>
        </w:rPr>
        <w:noBreakHyphen/>
        <w:t>Ward; Steve McGhie; Paul Mercurio; John Mullahy; Danny Pearson; Tim Read; Pauline Richards; Tim Richardson; Ellen Sandell; Michaela Settle; Ros Spence; Nick Staikos; Natalie Suleyman; Meng Heang Tak; Jackson Taylor; Nina Taylor; Kat Theophanous; Mary</w:t>
      </w:r>
      <w:r w:rsidRPr="00DF23DF">
        <w:rPr>
          <w:rFonts w:cs="Calibri"/>
          <w:sz w:val="20"/>
          <w:szCs w:val="20"/>
        </w:rPr>
        <w:noBreakHyphen/>
        <w:t>Anne Thomas; Emma Vulin; Vicki Ward; Dylan Wight; Gabrielle Williams; Belinda Wilson.</w:t>
      </w:r>
    </w:p>
    <w:p w14:paraId="5AC51ECF" w14:textId="77777777" w:rsidR="00363777" w:rsidRPr="00DF23DF" w:rsidRDefault="00363777" w:rsidP="00363777">
      <w:pPr>
        <w:pStyle w:val="HouseVotes"/>
        <w:rPr>
          <w:rFonts w:cs="Calibri"/>
          <w:lang w:val="vi-VN"/>
        </w:rPr>
      </w:pPr>
      <w:r w:rsidRPr="00DF23DF">
        <w:rPr>
          <w:rFonts w:cs="Calibri"/>
        </w:rPr>
        <w:t>Noes 26</w:t>
      </w:r>
    </w:p>
    <w:p w14:paraId="573BD107" w14:textId="77777777" w:rsidR="00363777" w:rsidRPr="00DF23DF" w:rsidRDefault="00363777" w:rsidP="00363777">
      <w:pPr>
        <w:pStyle w:val="HouseDivision"/>
        <w:rPr>
          <w:rFonts w:cs="Calibri"/>
          <w:sz w:val="22"/>
          <w:szCs w:val="22"/>
        </w:rPr>
      </w:pPr>
    </w:p>
    <w:p w14:paraId="2CCECD9D" w14:textId="77777777" w:rsidR="00363777" w:rsidRPr="00DF23DF" w:rsidRDefault="00363777" w:rsidP="00363777">
      <w:pPr>
        <w:pStyle w:val="HouseDivision"/>
        <w:rPr>
          <w:rFonts w:cs="Calibri"/>
          <w:szCs w:val="20"/>
          <w:lang w:val="vi-VN"/>
        </w:rPr>
      </w:pPr>
      <w:r w:rsidRPr="00DF23DF">
        <w:rPr>
          <w:rFonts w:cs="Calibri"/>
          <w:szCs w:val="20"/>
        </w:rPr>
        <w:t>Brad Battin; Jade Benham; Roma Britnell; Tim Bull; Martin Cameron; Annabelle Cleeland; Chris </w:t>
      </w:r>
      <w:proofErr w:type="spellStart"/>
      <w:r w:rsidRPr="00DF23DF">
        <w:rPr>
          <w:rFonts w:cs="Calibri"/>
          <w:szCs w:val="20"/>
        </w:rPr>
        <w:t>Crewther</w:t>
      </w:r>
      <w:proofErr w:type="spellEnd"/>
      <w:r w:rsidRPr="00DF23DF">
        <w:rPr>
          <w:rFonts w:cs="Calibri"/>
          <w:szCs w:val="20"/>
        </w:rPr>
        <w:t>; Wayne Farnham; Sam </w:t>
      </w:r>
      <w:proofErr w:type="spellStart"/>
      <w:r w:rsidRPr="00DF23DF">
        <w:rPr>
          <w:rFonts w:cs="Calibri"/>
          <w:szCs w:val="20"/>
        </w:rPr>
        <w:t>Groth</w:t>
      </w:r>
      <w:proofErr w:type="spellEnd"/>
      <w:r w:rsidRPr="00DF23DF">
        <w:rPr>
          <w:rFonts w:cs="Calibri"/>
          <w:szCs w:val="20"/>
        </w:rPr>
        <w:t>; Matthew Guy; David Hodgett; Emma Kealy; Tim McCurdy; Cindy McLeish; James Newbury; Danny O’Brien; Kim O’Keeffe; John </w:t>
      </w:r>
      <w:proofErr w:type="spellStart"/>
      <w:r w:rsidRPr="00DF23DF">
        <w:rPr>
          <w:rFonts w:cs="Calibri"/>
          <w:szCs w:val="20"/>
        </w:rPr>
        <w:t>Pesutto</w:t>
      </w:r>
      <w:proofErr w:type="spellEnd"/>
      <w:r w:rsidRPr="00DF23DF">
        <w:rPr>
          <w:rFonts w:cs="Calibri"/>
          <w:szCs w:val="20"/>
        </w:rPr>
        <w:t>; Richard Riordan; Brad </w:t>
      </w:r>
      <w:proofErr w:type="spellStart"/>
      <w:r w:rsidRPr="00DF23DF">
        <w:rPr>
          <w:rFonts w:cs="Calibri"/>
          <w:szCs w:val="20"/>
        </w:rPr>
        <w:t>Rowswell</w:t>
      </w:r>
      <w:proofErr w:type="spellEnd"/>
      <w:r w:rsidRPr="00DF23DF">
        <w:rPr>
          <w:rFonts w:cs="Calibri"/>
          <w:szCs w:val="20"/>
        </w:rPr>
        <w:t>; David Southwick; Bridget </w:t>
      </w:r>
      <w:proofErr w:type="spellStart"/>
      <w:r w:rsidRPr="00DF23DF">
        <w:rPr>
          <w:rFonts w:cs="Calibri"/>
          <w:szCs w:val="20"/>
        </w:rPr>
        <w:t>Vallence</w:t>
      </w:r>
      <w:proofErr w:type="spellEnd"/>
      <w:r w:rsidRPr="00DF23DF">
        <w:rPr>
          <w:rFonts w:cs="Calibri"/>
          <w:szCs w:val="20"/>
        </w:rPr>
        <w:t>; Peter Walsh; Kim Wells; Rachel Westaway; Jess Wilson.</w:t>
      </w:r>
    </w:p>
    <w:p w14:paraId="14B2D23C" w14:textId="77777777" w:rsidR="00363777" w:rsidRPr="00DF23DF" w:rsidRDefault="00363777" w:rsidP="00363777">
      <w:pPr>
        <w:pStyle w:val="HouseDivision"/>
        <w:ind w:left="0"/>
        <w:rPr>
          <w:rFonts w:cs="Calibri"/>
          <w:sz w:val="22"/>
          <w:szCs w:val="22"/>
          <w:lang w:val="vi-VN"/>
        </w:rPr>
      </w:pPr>
    </w:p>
    <w:p w14:paraId="2B38053D" w14:textId="77777777" w:rsidR="00363777" w:rsidRPr="00DF23DF" w:rsidRDefault="00363777" w:rsidP="00363777">
      <w:pPr>
        <w:pStyle w:val="Normal-ItemBlock"/>
        <w:rPr>
          <w:rFonts w:cs="Calibri"/>
          <w:lang w:val="vi-VN"/>
        </w:rPr>
      </w:pPr>
      <w:r w:rsidRPr="00DF23DF">
        <w:rPr>
          <w:rFonts w:cs="Calibri"/>
        </w:rPr>
        <w:t>Question agreed to.</w:t>
      </w:r>
    </w:p>
    <w:p w14:paraId="1F2DCCE7" w14:textId="77777777" w:rsidR="00363777" w:rsidRPr="00DF23DF" w:rsidRDefault="00363777" w:rsidP="00363777">
      <w:pPr>
        <w:pStyle w:val="Normal-ItemBlock"/>
        <w:rPr>
          <w:rFonts w:cs="Calibri"/>
        </w:rPr>
      </w:pPr>
    </w:p>
    <w:p w14:paraId="3B1A884B" w14:textId="77777777" w:rsidR="00363777" w:rsidRPr="00DF23DF" w:rsidRDefault="00363777" w:rsidP="00363777">
      <w:pPr>
        <w:pStyle w:val="Normal-ItemBlock"/>
        <w:rPr>
          <w:rFonts w:cs="Calibri"/>
          <w:sz w:val="23"/>
          <w:szCs w:val="23"/>
        </w:rPr>
      </w:pPr>
      <w:r w:rsidRPr="00DF23DF">
        <w:rPr>
          <w:rFonts w:cs="Calibri"/>
        </w:rPr>
        <w:t>Bill sent to the Legislative Council and their agreement requested</w:t>
      </w:r>
      <w:r w:rsidRPr="00DF23DF">
        <w:rPr>
          <w:rFonts w:cs="Calibri"/>
          <w:sz w:val="23"/>
          <w:szCs w:val="23"/>
        </w:rPr>
        <w:t>.</w:t>
      </w:r>
    </w:p>
    <w:p w14:paraId="03EB7EF0" w14:textId="77777777" w:rsidR="00363777" w:rsidRPr="00DF23DF" w:rsidRDefault="00363777" w:rsidP="00363777">
      <w:pPr>
        <w:pStyle w:val="Normal-ItemBlock"/>
        <w:rPr>
          <w:sz w:val="23"/>
          <w:szCs w:val="23"/>
        </w:rPr>
      </w:pPr>
    </w:p>
    <w:p w14:paraId="7C7180EB" w14:textId="77777777" w:rsidR="00363777" w:rsidRPr="00DF23DF" w:rsidRDefault="00363777" w:rsidP="00363777">
      <w:pPr>
        <w:pStyle w:val="NormalMinBlockItalic"/>
        <w:rPr>
          <w:rFonts w:cs="Calibri"/>
        </w:rPr>
      </w:pPr>
      <w:r w:rsidRPr="00DF23DF">
        <w:rPr>
          <w:rFonts w:cs="Calibri"/>
        </w:rPr>
        <w:t>Business interrupted at 5.</w:t>
      </w:r>
      <w:r>
        <w:rPr>
          <w:rFonts w:cs="Calibri"/>
        </w:rPr>
        <w:t>16</w:t>
      </w:r>
      <w:r w:rsidRPr="00DF23DF">
        <w:rPr>
          <w:rFonts w:cs="Calibri"/>
        </w:rPr>
        <w:t xml:space="preserve"> pm under sessional orders.</w:t>
      </w:r>
    </w:p>
    <w:p w14:paraId="296BBF5E" w14:textId="77777777" w:rsidR="00363777" w:rsidRPr="00DF23DF" w:rsidRDefault="00363777" w:rsidP="00363777">
      <w:pPr>
        <w:pStyle w:val="Normal-ItemBlock"/>
        <w:rPr>
          <w:rFonts w:cs="Calibri"/>
        </w:rPr>
      </w:pPr>
    </w:p>
    <w:p w14:paraId="259946B3" w14:textId="77777777" w:rsidR="00363777" w:rsidRPr="007B68AF" w:rsidRDefault="00363777" w:rsidP="00363777">
      <w:pPr>
        <w:pStyle w:val="Normal-ItemNumber"/>
        <w:rPr>
          <w:rFonts w:cs="Calibri"/>
        </w:rPr>
      </w:pPr>
      <w:r w:rsidRPr="00DF23DF">
        <w:rPr>
          <w:rFonts w:cs="Calibri"/>
        </w:rPr>
        <w:tab/>
        <w:t>16</w:t>
      </w:r>
      <w:r w:rsidRPr="00DF23DF">
        <w:rPr>
          <w:rFonts w:cs="Calibri"/>
        </w:rPr>
        <w:tab/>
      </w:r>
      <w:proofErr w:type="gramStart"/>
      <w:r w:rsidRPr="00DF23DF">
        <w:rPr>
          <w:rStyle w:val="Heading-Timestyle"/>
          <w:rFonts w:cs="Calibri"/>
        </w:rPr>
        <w:t>ADJOURNMENT</w:t>
      </w:r>
      <w:proofErr w:type="gramEnd"/>
      <w:r w:rsidRPr="00DF23DF">
        <w:rPr>
          <w:rFonts w:cs="Calibri"/>
        </w:rPr>
        <w:t xml:space="preserve"> — The </w:t>
      </w:r>
      <w:r>
        <w:rPr>
          <w:rFonts w:cs="Calibri"/>
        </w:rPr>
        <w:t>Deputy</w:t>
      </w:r>
      <w:r w:rsidRPr="00DF23DF">
        <w:rPr>
          <w:rFonts w:cs="Calibri"/>
        </w:rPr>
        <w:t xml:space="preserve"> Speaker announced that the time for the adjournment of the House had arrived and, after debate, left the Chair at </w:t>
      </w:r>
      <w:r>
        <w:rPr>
          <w:rFonts w:cs="Calibri"/>
        </w:rPr>
        <w:t>5</w:t>
      </w:r>
      <w:r>
        <w:rPr>
          <w:rFonts w:cs="Calibri"/>
          <w:lang w:val="vi-VN"/>
        </w:rPr>
        <w:t>.43 pm</w:t>
      </w:r>
      <w:r w:rsidRPr="00DF23DF">
        <w:rPr>
          <w:rFonts w:cs="Calibri"/>
        </w:rPr>
        <w:t>.</w:t>
      </w:r>
    </w:p>
    <w:p w14:paraId="043A1ACC" w14:textId="77777777" w:rsidR="00363777" w:rsidRPr="007B68AF" w:rsidRDefault="00363777" w:rsidP="00363777">
      <w:pPr>
        <w:pStyle w:val="Normal-ItemBlock"/>
        <w:rPr>
          <w:rFonts w:cs="Calibri"/>
        </w:rPr>
      </w:pPr>
    </w:p>
    <w:p w14:paraId="4422A873" w14:textId="77777777" w:rsidR="00363777" w:rsidRPr="007B68AF" w:rsidRDefault="00363777" w:rsidP="00363777">
      <w:pPr>
        <w:rPr>
          <w:rFonts w:cs="Calibri"/>
          <w:szCs w:val="24"/>
        </w:rPr>
      </w:pPr>
    </w:p>
    <w:p w14:paraId="00A5214B" w14:textId="77777777" w:rsidR="00363777" w:rsidRPr="007B68AF" w:rsidRDefault="00363777" w:rsidP="00363777">
      <w:pPr>
        <w:rPr>
          <w:rFonts w:cs="Calibri"/>
          <w:szCs w:val="24"/>
        </w:rPr>
      </w:pPr>
    </w:p>
    <w:p w14:paraId="59FAE1BB" w14:textId="77777777" w:rsidR="00363777" w:rsidRPr="007B68AF" w:rsidRDefault="00363777" w:rsidP="00363777">
      <w:pPr>
        <w:tabs>
          <w:tab w:val="left" w:pos="7655"/>
        </w:tabs>
        <w:ind w:left="284"/>
        <w:rPr>
          <w:rFonts w:cs="Calibri"/>
          <w:szCs w:val="24"/>
        </w:rPr>
      </w:pPr>
      <w:r w:rsidRPr="007B68AF">
        <w:rPr>
          <w:rFonts w:cs="Calibri"/>
          <w:szCs w:val="24"/>
        </w:rPr>
        <w:t>BRIDGET NOONAN</w:t>
      </w:r>
      <w:r w:rsidRPr="007B68AF">
        <w:rPr>
          <w:rFonts w:cs="Calibri"/>
          <w:szCs w:val="24"/>
        </w:rPr>
        <w:tab/>
      </w:r>
      <w:r>
        <w:rPr>
          <w:rFonts w:cs="Calibri"/>
          <w:szCs w:val="24"/>
        </w:rPr>
        <w:t>MATT</w:t>
      </w:r>
      <w:r>
        <w:rPr>
          <w:rFonts w:cs="Calibri"/>
          <w:szCs w:val="24"/>
          <w:lang w:val="vi-VN"/>
        </w:rPr>
        <w:t xml:space="preserve"> FREGON</w:t>
      </w:r>
      <w:r w:rsidRPr="007B68AF">
        <w:rPr>
          <w:rFonts w:cs="Calibri"/>
          <w:szCs w:val="24"/>
        </w:rPr>
        <w:t xml:space="preserve"> MP</w:t>
      </w:r>
    </w:p>
    <w:p w14:paraId="08B2B893" w14:textId="77777777" w:rsidR="00363777" w:rsidRPr="007B68AF" w:rsidRDefault="00363777" w:rsidP="00363777">
      <w:pPr>
        <w:ind w:left="7655" w:hanging="7371"/>
        <w:rPr>
          <w:rFonts w:cs="Calibri"/>
          <w:i/>
          <w:szCs w:val="24"/>
        </w:rPr>
      </w:pPr>
      <w:r w:rsidRPr="007B68AF">
        <w:rPr>
          <w:rFonts w:cs="Calibri"/>
          <w:i/>
          <w:szCs w:val="24"/>
        </w:rPr>
        <w:t>Clerk of the Legislative Assembly</w:t>
      </w:r>
      <w:r>
        <w:rPr>
          <w:rFonts w:cs="Calibri"/>
          <w:i/>
          <w:szCs w:val="24"/>
        </w:rPr>
        <w:t xml:space="preserve"> </w:t>
      </w:r>
      <w:r>
        <w:rPr>
          <w:rFonts w:cs="Calibri"/>
          <w:i/>
          <w:szCs w:val="24"/>
        </w:rPr>
        <w:tab/>
        <w:t>Deputy</w:t>
      </w:r>
      <w:r>
        <w:rPr>
          <w:rFonts w:cs="Calibri"/>
          <w:i/>
          <w:szCs w:val="24"/>
          <w:lang w:val="vi-VN"/>
        </w:rPr>
        <w:t xml:space="preserve"> </w:t>
      </w:r>
      <w:r w:rsidRPr="007B68AF">
        <w:rPr>
          <w:rFonts w:cs="Calibri"/>
          <w:i/>
          <w:szCs w:val="24"/>
        </w:rPr>
        <w:t>Speaker</w:t>
      </w:r>
    </w:p>
    <w:p w14:paraId="4B5FA516" w14:textId="77777777" w:rsidR="00363777" w:rsidRDefault="00363777" w:rsidP="00363777">
      <w:pPr>
        <w:tabs>
          <w:tab w:val="left" w:pos="6804"/>
        </w:tabs>
        <w:rPr>
          <w:lang w:val="vi-VN"/>
        </w:rPr>
      </w:pPr>
    </w:p>
    <w:p w14:paraId="74F6451D" w14:textId="77777777" w:rsidR="004D1FA3" w:rsidRDefault="004D1FA3" w:rsidP="00363777">
      <w:pPr>
        <w:tabs>
          <w:tab w:val="left" w:pos="6804"/>
        </w:tabs>
        <w:rPr>
          <w:lang w:val="vi-VN"/>
        </w:rPr>
      </w:pPr>
    </w:p>
    <w:p w14:paraId="24660E53" w14:textId="77777777" w:rsidR="004D1FA3" w:rsidRDefault="004D1FA3" w:rsidP="00363777">
      <w:pPr>
        <w:tabs>
          <w:tab w:val="left" w:pos="6804"/>
        </w:tabs>
        <w:rPr>
          <w:lang w:val="vi-VN"/>
        </w:rPr>
      </w:pPr>
    </w:p>
    <w:p w14:paraId="0E62767B" w14:textId="77777777" w:rsidR="004D1FA3" w:rsidRDefault="004D1FA3" w:rsidP="00363777">
      <w:pPr>
        <w:tabs>
          <w:tab w:val="left" w:pos="6804"/>
        </w:tabs>
        <w:rPr>
          <w:lang w:val="vi-VN"/>
        </w:rPr>
      </w:pPr>
    </w:p>
    <w:p w14:paraId="1B9E6DC6" w14:textId="77777777" w:rsidR="004D1FA3" w:rsidRDefault="004D1FA3" w:rsidP="00363777">
      <w:pPr>
        <w:tabs>
          <w:tab w:val="left" w:pos="6804"/>
        </w:tabs>
        <w:rPr>
          <w:lang w:val="vi-VN"/>
        </w:rPr>
      </w:pPr>
    </w:p>
    <w:p w14:paraId="406B51EE" w14:textId="77777777" w:rsidR="004D1FA3" w:rsidRDefault="004D1FA3" w:rsidP="00363777">
      <w:pPr>
        <w:tabs>
          <w:tab w:val="left" w:pos="6804"/>
        </w:tabs>
        <w:rPr>
          <w:lang w:val="vi-VN"/>
        </w:rPr>
      </w:pPr>
    </w:p>
    <w:p w14:paraId="6E629D01" w14:textId="77777777" w:rsidR="004D1FA3" w:rsidRDefault="004D1FA3" w:rsidP="00363777">
      <w:pPr>
        <w:tabs>
          <w:tab w:val="left" w:pos="6804"/>
        </w:tabs>
        <w:rPr>
          <w:lang w:val="vi-VN"/>
        </w:rPr>
      </w:pPr>
    </w:p>
    <w:p w14:paraId="7AFB4C6D" w14:textId="77777777" w:rsidR="004D1FA3" w:rsidRDefault="004D1FA3" w:rsidP="00363777">
      <w:pPr>
        <w:tabs>
          <w:tab w:val="left" w:pos="6804"/>
        </w:tabs>
        <w:rPr>
          <w:lang w:val="vi-VN"/>
        </w:rPr>
      </w:pPr>
    </w:p>
    <w:p w14:paraId="1749D4EA" w14:textId="77777777" w:rsidR="004D1FA3" w:rsidRDefault="004D1FA3" w:rsidP="00363777">
      <w:pPr>
        <w:tabs>
          <w:tab w:val="left" w:pos="6804"/>
        </w:tabs>
        <w:rPr>
          <w:lang w:val="vi-VN"/>
        </w:rPr>
      </w:pPr>
    </w:p>
    <w:p w14:paraId="08C531F5" w14:textId="77777777" w:rsidR="004D1FA3" w:rsidRDefault="004D1FA3" w:rsidP="00363777">
      <w:pPr>
        <w:tabs>
          <w:tab w:val="left" w:pos="6804"/>
        </w:tabs>
        <w:rPr>
          <w:lang w:val="vi-VN"/>
        </w:rPr>
      </w:pPr>
    </w:p>
    <w:p w14:paraId="56EF30F4" w14:textId="77777777" w:rsidR="004D1FA3" w:rsidRDefault="004D1FA3" w:rsidP="00363777">
      <w:pPr>
        <w:tabs>
          <w:tab w:val="left" w:pos="6804"/>
        </w:tabs>
        <w:rPr>
          <w:lang w:val="vi-VN"/>
        </w:rPr>
      </w:pPr>
    </w:p>
    <w:p w14:paraId="79A11723" w14:textId="77777777" w:rsidR="004D1FA3" w:rsidRDefault="004D1FA3" w:rsidP="00363777">
      <w:pPr>
        <w:tabs>
          <w:tab w:val="left" w:pos="6804"/>
        </w:tabs>
        <w:rPr>
          <w:lang w:val="vi-VN"/>
        </w:rPr>
      </w:pPr>
    </w:p>
    <w:p w14:paraId="3C440080" w14:textId="77777777" w:rsidR="004D1FA3" w:rsidRDefault="004D1FA3" w:rsidP="00363777">
      <w:pPr>
        <w:tabs>
          <w:tab w:val="left" w:pos="6804"/>
        </w:tabs>
        <w:rPr>
          <w:lang w:val="vi-VN"/>
        </w:rPr>
      </w:pPr>
    </w:p>
    <w:p w14:paraId="3C7BE157" w14:textId="77777777" w:rsidR="004D1FA3" w:rsidRDefault="004D1FA3" w:rsidP="00363777">
      <w:pPr>
        <w:tabs>
          <w:tab w:val="left" w:pos="6804"/>
        </w:tabs>
        <w:rPr>
          <w:lang w:val="vi-VN"/>
        </w:rPr>
      </w:pPr>
    </w:p>
    <w:p w14:paraId="36AE0345" w14:textId="77777777" w:rsidR="00363777" w:rsidRDefault="00363777" w:rsidP="00363777">
      <w:pPr>
        <w:pStyle w:val="Normal-ItemBlock"/>
        <w:rPr>
          <w:rFonts w:cs="Calibri"/>
          <w:lang w:val="vi-VN"/>
        </w:rPr>
      </w:pPr>
    </w:p>
    <w:p w14:paraId="66D4EED5" w14:textId="77777777" w:rsidR="00977CC1" w:rsidRPr="0025799E" w:rsidRDefault="00977CC1" w:rsidP="00363777">
      <w:pPr>
        <w:pStyle w:val="Normal-ItemBlock"/>
        <w:rPr>
          <w:rFonts w:cs="Calibri"/>
          <w:lang w:val="vi-VN"/>
        </w:rPr>
      </w:pPr>
    </w:p>
    <w:p w14:paraId="4CC02E0E" w14:textId="77777777" w:rsidR="00363777" w:rsidRPr="00C427E1" w:rsidRDefault="00363777" w:rsidP="00363777">
      <w:pPr>
        <w:pStyle w:val="Normal-ItemBlock"/>
        <w:ind w:left="0"/>
        <w:rPr>
          <w:rFonts w:cs="Calibri"/>
          <w:lang w:val="vi-VN"/>
        </w:rPr>
      </w:pPr>
    </w:p>
    <w:p w14:paraId="3AA3DCC2" w14:textId="77777777" w:rsidR="004D1FA3" w:rsidRDefault="004D1FA3" w:rsidP="004D1FA3">
      <w:pPr>
        <w:jc w:val="center"/>
        <w:rPr>
          <w:szCs w:val="24"/>
          <w:lang w:val="vi-VN"/>
        </w:rPr>
      </w:pPr>
      <w:r w:rsidRPr="00196A26">
        <w:rPr>
          <w:szCs w:val="24"/>
        </w:rPr>
        <w:t>Published under the authority of the Legislative Assembly, Parliament of Victoria.</w:t>
      </w:r>
    </w:p>
    <w:sectPr w:rsidR="004D1FA3" w:rsidSect="00F07854">
      <w:headerReference w:type="even" r:id="rId10"/>
      <w:headerReference w:type="default" r:id="rId11"/>
      <w:type w:val="continuous"/>
      <w:pgSz w:w="11909" w:h="16834" w:code="9"/>
      <w:pgMar w:top="1134" w:right="1009" w:bottom="1009" w:left="1009" w:header="851" w:footer="720" w:gutter="0"/>
      <w:pgNumType w:start="64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4CEA0" w14:textId="77777777" w:rsidR="00640194" w:rsidRDefault="00640194">
      <w:r>
        <w:separator/>
      </w:r>
    </w:p>
    <w:p w14:paraId="15078075" w14:textId="77777777" w:rsidR="00640194" w:rsidRDefault="00640194"/>
  </w:endnote>
  <w:endnote w:type="continuationSeparator" w:id="0">
    <w:p w14:paraId="7F3C3360" w14:textId="77777777" w:rsidR="00640194" w:rsidRDefault="00640194">
      <w:r>
        <w:continuationSeparator/>
      </w:r>
    </w:p>
    <w:p w14:paraId="438BF518" w14:textId="77777777" w:rsidR="00640194" w:rsidRDefault="006401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C2F3" w14:textId="77777777" w:rsidR="00640194" w:rsidRDefault="00640194">
      <w:r>
        <w:separator/>
      </w:r>
    </w:p>
    <w:p w14:paraId="2274DA4B" w14:textId="77777777" w:rsidR="00640194" w:rsidRDefault="00640194"/>
  </w:footnote>
  <w:footnote w:type="continuationSeparator" w:id="0">
    <w:p w14:paraId="79AA5F2F" w14:textId="77777777" w:rsidR="00640194" w:rsidRDefault="00640194">
      <w:r>
        <w:continuationSeparator/>
      </w:r>
    </w:p>
    <w:p w14:paraId="18129878" w14:textId="77777777" w:rsidR="00640194" w:rsidRDefault="006401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BB7C" w14:textId="77777777" w:rsidR="000C5945" w:rsidRPr="00E625E1" w:rsidRDefault="000C5945" w:rsidP="00917A8F">
    <w:pPr>
      <w:pStyle w:val="Header"/>
      <w:rPr>
        <w:rStyle w:val="PageNumber"/>
        <w:b/>
        <w:sz w:val="20"/>
      </w:rPr>
    </w:pPr>
    <w:r w:rsidRPr="00E625E1">
      <w:rPr>
        <w:rStyle w:val="PageNumber"/>
        <w:b/>
        <w:sz w:val="20"/>
      </w:rPr>
      <w:fldChar w:fldCharType="begin"/>
    </w:r>
    <w:r w:rsidRPr="00E625E1">
      <w:rPr>
        <w:rStyle w:val="PageNumber"/>
        <w:b/>
        <w:sz w:val="20"/>
      </w:rPr>
      <w:instrText xml:space="preserve"> PAGE </w:instrText>
    </w:r>
    <w:r w:rsidRPr="00E625E1">
      <w:rPr>
        <w:rStyle w:val="PageNumber"/>
        <w:b/>
        <w:sz w:val="20"/>
      </w:rPr>
      <w:fldChar w:fldCharType="separate"/>
    </w:r>
    <w:r w:rsidR="004C1F18">
      <w:rPr>
        <w:rStyle w:val="PageNumber"/>
        <w:b/>
        <w:noProof/>
        <w:sz w:val="20"/>
      </w:rPr>
      <w:t>2</w:t>
    </w:r>
    <w:r w:rsidRPr="00E625E1">
      <w:rPr>
        <w:rStyle w:val="PageNumber"/>
        <w:b/>
        <w:sz w:val="20"/>
      </w:rPr>
      <w:fldChar w:fldCharType="end"/>
    </w:r>
    <w:r w:rsidRPr="00E625E1">
      <w:rPr>
        <w:rStyle w:val="PageNumber"/>
        <w:b/>
        <w:sz w:val="20"/>
      </w:rPr>
      <w:tab/>
    </w:r>
    <w:r w:rsidRPr="00E625E1">
      <w:rPr>
        <w:rStyle w:val="PageNumber"/>
        <w:b/>
        <w:sz w:val="20"/>
      </w:rPr>
      <w:tab/>
      <w:t>Legislative Assembly of Victoria</w:t>
    </w:r>
  </w:p>
  <w:p w14:paraId="365C51D3" w14:textId="77777777" w:rsidR="000C5945" w:rsidRPr="00E625E1" w:rsidRDefault="000C5945" w:rsidP="00917A8F">
    <w:pPr>
      <w:pBdr>
        <w:bottom w:val="single" w:sz="4" w:space="1" w:color="auto"/>
      </w:pBdr>
      <w:rPr>
        <w:rFonts w:cs="Calibri"/>
        <w:sz w:val="20"/>
      </w:rPr>
    </w:pPr>
  </w:p>
  <w:p w14:paraId="0EBBD3F6" w14:textId="77777777" w:rsidR="000C5945" w:rsidRPr="00603E60" w:rsidRDefault="000C5945">
    <w:pPr>
      <w:rPr>
        <w:rFonts w:cs="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F864" w14:textId="715F9A4F" w:rsidR="000C5945" w:rsidRPr="00C876C9" w:rsidRDefault="000C5945" w:rsidP="00917A8F">
    <w:pPr>
      <w:pStyle w:val="Header"/>
      <w:rPr>
        <w:rStyle w:val="PageNumber"/>
        <w:sz w:val="20"/>
      </w:rPr>
    </w:pPr>
    <w:r w:rsidRPr="00C876C9">
      <w:t xml:space="preserve">Votes and Proceedings </w:t>
    </w:r>
    <w:r w:rsidR="009B65DD">
      <w:t>29</w:t>
    </w:r>
    <w:r w:rsidR="009B65DD">
      <w:rPr>
        <w:lang w:val="vi-VN"/>
      </w:rPr>
      <w:t>, 30 and 31</w:t>
    </w:r>
    <w:r w:rsidR="00E609E4">
      <w:t xml:space="preserve"> July 2025</w:t>
    </w:r>
    <w:r w:rsidRPr="00C876C9">
      <w:tab/>
    </w:r>
    <w:r w:rsidRPr="00C876C9">
      <w:tab/>
    </w:r>
    <w:r w:rsidRPr="00C876C9">
      <w:rPr>
        <w:rStyle w:val="PageNumber"/>
        <w:b/>
        <w:sz w:val="20"/>
      </w:rPr>
      <w:fldChar w:fldCharType="begin"/>
    </w:r>
    <w:r w:rsidRPr="00C876C9">
      <w:rPr>
        <w:rStyle w:val="PageNumber"/>
        <w:b/>
        <w:sz w:val="20"/>
      </w:rPr>
      <w:instrText xml:space="preserve"> PAGE </w:instrText>
    </w:r>
    <w:r w:rsidRPr="00C876C9">
      <w:rPr>
        <w:rStyle w:val="PageNumber"/>
        <w:b/>
        <w:sz w:val="20"/>
      </w:rPr>
      <w:fldChar w:fldCharType="separate"/>
    </w:r>
    <w:r w:rsidR="004C1F18">
      <w:rPr>
        <w:rStyle w:val="PageNumber"/>
        <w:b/>
        <w:noProof/>
        <w:sz w:val="20"/>
      </w:rPr>
      <w:t>3</w:t>
    </w:r>
    <w:r w:rsidRPr="00C876C9">
      <w:rPr>
        <w:rStyle w:val="PageNumber"/>
        <w:b/>
        <w:sz w:val="20"/>
      </w:rPr>
      <w:fldChar w:fldCharType="end"/>
    </w:r>
  </w:p>
  <w:p w14:paraId="763BD79C" w14:textId="77777777" w:rsidR="000C5945" w:rsidRPr="00917A8F" w:rsidRDefault="000C5945" w:rsidP="00917A8F">
    <w:pPr>
      <w:pBdr>
        <w:bottom w:val="single" w:sz="4" w:space="1" w:color="auto"/>
      </w:pBdr>
      <w:rPr>
        <w:rFonts w:ascii="Arial" w:hAnsi="Arial" w:cs="Arial"/>
      </w:rPr>
    </w:pPr>
  </w:p>
  <w:p w14:paraId="70CB8038" w14:textId="77777777" w:rsidR="000C5945" w:rsidRPr="00917A8F" w:rsidRDefault="000C5945">
    <w:pP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24D8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7861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00AA8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E3A35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22600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368C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66BD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120F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84B0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BF6F5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4A3A98"/>
    <w:multiLevelType w:val="multilevel"/>
    <w:tmpl w:val="203C0772"/>
    <w:lvl w:ilvl="0">
      <w:start w:val="1"/>
      <w:numFmt w:val="decimal"/>
      <w:lvlText w:val="(%1)"/>
      <w:lvlJc w:val="left"/>
      <w:pPr>
        <w:tabs>
          <w:tab w:val="num" w:pos="1418"/>
        </w:tabs>
        <w:ind w:left="1418" w:hanging="851"/>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1" w15:restartNumberingAfterBreak="0">
    <w:nsid w:val="088507CB"/>
    <w:multiLevelType w:val="multilevel"/>
    <w:tmpl w:val="A586B05C"/>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decimal"/>
      <w:lvlText w:val="(%4)"/>
      <w:lvlJc w:val="left"/>
      <w:pPr>
        <w:tabs>
          <w:tab w:val="num" w:pos="3119"/>
        </w:tabs>
        <w:ind w:left="3119" w:hanging="567"/>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2" w15:restartNumberingAfterBreak="0">
    <w:nsid w:val="0D220B39"/>
    <w:multiLevelType w:val="hybridMultilevel"/>
    <w:tmpl w:val="24D8E52E"/>
    <w:lvl w:ilvl="0" w:tplc="4DE26244">
      <w:start w:val="1"/>
      <w:numFmt w:val="lowerLetter"/>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3" w15:restartNumberingAfterBreak="0">
    <w:nsid w:val="11257155"/>
    <w:multiLevelType w:val="multilevel"/>
    <w:tmpl w:val="387C5472"/>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4" w15:restartNumberingAfterBreak="0">
    <w:nsid w:val="12417E32"/>
    <w:multiLevelType w:val="hybridMultilevel"/>
    <w:tmpl w:val="3710B786"/>
    <w:lvl w:ilvl="0" w:tplc="3576617C">
      <w:numFmt w:val="bullet"/>
      <w:lvlText w:val="-"/>
      <w:lvlJc w:val="left"/>
      <w:pPr>
        <w:tabs>
          <w:tab w:val="num" w:pos="1065"/>
        </w:tabs>
        <w:ind w:left="1065" w:hanging="360"/>
      </w:pPr>
      <w:rPr>
        <w:rFonts w:ascii="Times New Roman" w:eastAsia="Times New Roman" w:hAnsi="Times New Roman" w:cs="Times New Roman" w:hint="default"/>
      </w:rPr>
    </w:lvl>
    <w:lvl w:ilvl="1" w:tplc="0C090003" w:tentative="1">
      <w:start w:val="1"/>
      <w:numFmt w:val="bullet"/>
      <w:lvlText w:val="o"/>
      <w:lvlJc w:val="left"/>
      <w:pPr>
        <w:tabs>
          <w:tab w:val="num" w:pos="1785"/>
        </w:tabs>
        <w:ind w:left="1785" w:hanging="360"/>
      </w:pPr>
      <w:rPr>
        <w:rFonts w:ascii="Courier New" w:hAnsi="Courier New" w:cs="Courier New" w:hint="default"/>
      </w:rPr>
    </w:lvl>
    <w:lvl w:ilvl="2" w:tplc="0C090005" w:tentative="1">
      <w:start w:val="1"/>
      <w:numFmt w:val="bullet"/>
      <w:lvlText w:val=""/>
      <w:lvlJc w:val="left"/>
      <w:pPr>
        <w:tabs>
          <w:tab w:val="num" w:pos="2505"/>
        </w:tabs>
        <w:ind w:left="2505" w:hanging="360"/>
      </w:pPr>
      <w:rPr>
        <w:rFonts w:ascii="Wingdings" w:hAnsi="Wingdings" w:hint="default"/>
      </w:rPr>
    </w:lvl>
    <w:lvl w:ilvl="3" w:tplc="0C090001" w:tentative="1">
      <w:start w:val="1"/>
      <w:numFmt w:val="bullet"/>
      <w:lvlText w:val=""/>
      <w:lvlJc w:val="left"/>
      <w:pPr>
        <w:tabs>
          <w:tab w:val="num" w:pos="3225"/>
        </w:tabs>
        <w:ind w:left="3225" w:hanging="360"/>
      </w:pPr>
      <w:rPr>
        <w:rFonts w:ascii="Symbol" w:hAnsi="Symbol" w:hint="default"/>
      </w:rPr>
    </w:lvl>
    <w:lvl w:ilvl="4" w:tplc="0C090003" w:tentative="1">
      <w:start w:val="1"/>
      <w:numFmt w:val="bullet"/>
      <w:lvlText w:val="o"/>
      <w:lvlJc w:val="left"/>
      <w:pPr>
        <w:tabs>
          <w:tab w:val="num" w:pos="3945"/>
        </w:tabs>
        <w:ind w:left="3945" w:hanging="360"/>
      </w:pPr>
      <w:rPr>
        <w:rFonts w:ascii="Courier New" w:hAnsi="Courier New" w:cs="Courier New" w:hint="default"/>
      </w:rPr>
    </w:lvl>
    <w:lvl w:ilvl="5" w:tplc="0C090005" w:tentative="1">
      <w:start w:val="1"/>
      <w:numFmt w:val="bullet"/>
      <w:lvlText w:val=""/>
      <w:lvlJc w:val="left"/>
      <w:pPr>
        <w:tabs>
          <w:tab w:val="num" w:pos="4665"/>
        </w:tabs>
        <w:ind w:left="4665" w:hanging="360"/>
      </w:pPr>
      <w:rPr>
        <w:rFonts w:ascii="Wingdings" w:hAnsi="Wingdings" w:hint="default"/>
      </w:rPr>
    </w:lvl>
    <w:lvl w:ilvl="6" w:tplc="0C090001" w:tentative="1">
      <w:start w:val="1"/>
      <w:numFmt w:val="bullet"/>
      <w:lvlText w:val=""/>
      <w:lvlJc w:val="left"/>
      <w:pPr>
        <w:tabs>
          <w:tab w:val="num" w:pos="5385"/>
        </w:tabs>
        <w:ind w:left="5385" w:hanging="360"/>
      </w:pPr>
      <w:rPr>
        <w:rFonts w:ascii="Symbol" w:hAnsi="Symbol" w:hint="default"/>
      </w:rPr>
    </w:lvl>
    <w:lvl w:ilvl="7" w:tplc="0C090003" w:tentative="1">
      <w:start w:val="1"/>
      <w:numFmt w:val="bullet"/>
      <w:lvlText w:val="o"/>
      <w:lvlJc w:val="left"/>
      <w:pPr>
        <w:tabs>
          <w:tab w:val="num" w:pos="6105"/>
        </w:tabs>
        <w:ind w:left="6105" w:hanging="360"/>
      </w:pPr>
      <w:rPr>
        <w:rFonts w:ascii="Courier New" w:hAnsi="Courier New" w:cs="Courier New" w:hint="default"/>
      </w:rPr>
    </w:lvl>
    <w:lvl w:ilvl="8" w:tplc="0C090005" w:tentative="1">
      <w:start w:val="1"/>
      <w:numFmt w:val="bullet"/>
      <w:lvlText w:val=""/>
      <w:lvlJc w:val="left"/>
      <w:pPr>
        <w:tabs>
          <w:tab w:val="num" w:pos="6825"/>
        </w:tabs>
        <w:ind w:left="6825" w:hanging="360"/>
      </w:pPr>
      <w:rPr>
        <w:rFonts w:ascii="Wingdings" w:hAnsi="Wingdings" w:hint="default"/>
      </w:rPr>
    </w:lvl>
  </w:abstractNum>
  <w:abstractNum w:abstractNumId="15" w15:restartNumberingAfterBreak="0">
    <w:nsid w:val="1B984ECC"/>
    <w:multiLevelType w:val="hybridMultilevel"/>
    <w:tmpl w:val="6D388E2A"/>
    <w:lvl w:ilvl="0" w:tplc="0A5CC6B4">
      <w:numFmt w:val="bullet"/>
      <w:lvlText w:val="-"/>
      <w:lvlJc w:val="left"/>
      <w:pPr>
        <w:tabs>
          <w:tab w:val="num" w:pos="921"/>
        </w:tabs>
        <w:ind w:left="921" w:hanging="360"/>
      </w:pPr>
      <w:rPr>
        <w:rFonts w:ascii="Times New Roman" w:eastAsia="Times New Roman" w:hAnsi="Times New Roman" w:cs="Times New Roman" w:hint="default"/>
      </w:rPr>
    </w:lvl>
    <w:lvl w:ilvl="1" w:tplc="0C090003">
      <w:start w:val="1"/>
      <w:numFmt w:val="bullet"/>
      <w:lvlText w:val="o"/>
      <w:lvlJc w:val="left"/>
      <w:pPr>
        <w:tabs>
          <w:tab w:val="num" w:pos="1641"/>
        </w:tabs>
        <w:ind w:left="1641" w:hanging="360"/>
      </w:pPr>
      <w:rPr>
        <w:rFonts w:ascii="Courier New" w:hAnsi="Courier New" w:cs="Courier New" w:hint="default"/>
      </w:rPr>
    </w:lvl>
    <w:lvl w:ilvl="2" w:tplc="0C090005" w:tentative="1">
      <w:start w:val="1"/>
      <w:numFmt w:val="bullet"/>
      <w:lvlText w:val=""/>
      <w:lvlJc w:val="left"/>
      <w:pPr>
        <w:tabs>
          <w:tab w:val="num" w:pos="2361"/>
        </w:tabs>
        <w:ind w:left="2361" w:hanging="360"/>
      </w:pPr>
      <w:rPr>
        <w:rFonts w:ascii="Wingdings" w:hAnsi="Wingdings" w:hint="default"/>
      </w:rPr>
    </w:lvl>
    <w:lvl w:ilvl="3" w:tplc="0C090001" w:tentative="1">
      <w:start w:val="1"/>
      <w:numFmt w:val="bullet"/>
      <w:lvlText w:val=""/>
      <w:lvlJc w:val="left"/>
      <w:pPr>
        <w:tabs>
          <w:tab w:val="num" w:pos="3081"/>
        </w:tabs>
        <w:ind w:left="3081" w:hanging="360"/>
      </w:pPr>
      <w:rPr>
        <w:rFonts w:ascii="Symbol" w:hAnsi="Symbol" w:hint="default"/>
      </w:rPr>
    </w:lvl>
    <w:lvl w:ilvl="4" w:tplc="0C090003" w:tentative="1">
      <w:start w:val="1"/>
      <w:numFmt w:val="bullet"/>
      <w:lvlText w:val="o"/>
      <w:lvlJc w:val="left"/>
      <w:pPr>
        <w:tabs>
          <w:tab w:val="num" w:pos="3801"/>
        </w:tabs>
        <w:ind w:left="3801" w:hanging="360"/>
      </w:pPr>
      <w:rPr>
        <w:rFonts w:ascii="Courier New" w:hAnsi="Courier New" w:cs="Courier New" w:hint="default"/>
      </w:rPr>
    </w:lvl>
    <w:lvl w:ilvl="5" w:tplc="0C090005" w:tentative="1">
      <w:start w:val="1"/>
      <w:numFmt w:val="bullet"/>
      <w:lvlText w:val=""/>
      <w:lvlJc w:val="left"/>
      <w:pPr>
        <w:tabs>
          <w:tab w:val="num" w:pos="4521"/>
        </w:tabs>
        <w:ind w:left="4521" w:hanging="360"/>
      </w:pPr>
      <w:rPr>
        <w:rFonts w:ascii="Wingdings" w:hAnsi="Wingdings" w:hint="default"/>
      </w:rPr>
    </w:lvl>
    <w:lvl w:ilvl="6" w:tplc="0C090001" w:tentative="1">
      <w:start w:val="1"/>
      <w:numFmt w:val="bullet"/>
      <w:lvlText w:val=""/>
      <w:lvlJc w:val="left"/>
      <w:pPr>
        <w:tabs>
          <w:tab w:val="num" w:pos="5241"/>
        </w:tabs>
        <w:ind w:left="5241" w:hanging="360"/>
      </w:pPr>
      <w:rPr>
        <w:rFonts w:ascii="Symbol" w:hAnsi="Symbol" w:hint="default"/>
      </w:rPr>
    </w:lvl>
    <w:lvl w:ilvl="7" w:tplc="0C090003" w:tentative="1">
      <w:start w:val="1"/>
      <w:numFmt w:val="bullet"/>
      <w:lvlText w:val="o"/>
      <w:lvlJc w:val="left"/>
      <w:pPr>
        <w:tabs>
          <w:tab w:val="num" w:pos="5961"/>
        </w:tabs>
        <w:ind w:left="5961" w:hanging="360"/>
      </w:pPr>
      <w:rPr>
        <w:rFonts w:ascii="Courier New" w:hAnsi="Courier New" w:cs="Courier New" w:hint="default"/>
      </w:rPr>
    </w:lvl>
    <w:lvl w:ilvl="8" w:tplc="0C090005" w:tentative="1">
      <w:start w:val="1"/>
      <w:numFmt w:val="bullet"/>
      <w:lvlText w:val=""/>
      <w:lvlJc w:val="left"/>
      <w:pPr>
        <w:tabs>
          <w:tab w:val="num" w:pos="6681"/>
        </w:tabs>
        <w:ind w:left="6681" w:hanging="360"/>
      </w:pPr>
      <w:rPr>
        <w:rFonts w:ascii="Wingdings" w:hAnsi="Wingdings" w:hint="default"/>
      </w:rPr>
    </w:lvl>
  </w:abstractNum>
  <w:abstractNum w:abstractNumId="16" w15:restartNumberingAfterBreak="0">
    <w:nsid w:val="1D68576C"/>
    <w:multiLevelType w:val="hybridMultilevel"/>
    <w:tmpl w:val="63FC3216"/>
    <w:lvl w:ilvl="0" w:tplc="4C42F65A">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7" w15:restartNumberingAfterBreak="0">
    <w:nsid w:val="1EE85E0A"/>
    <w:multiLevelType w:val="hybridMultilevel"/>
    <w:tmpl w:val="13AE4C68"/>
    <w:lvl w:ilvl="0" w:tplc="9E221342">
      <w:start w:val="2"/>
      <w:numFmt w:val="decimal"/>
      <w:lvlText w:val="(%1)"/>
      <w:lvlJc w:val="left"/>
      <w:pPr>
        <w:tabs>
          <w:tab w:val="num" w:pos="1800"/>
        </w:tabs>
        <w:ind w:left="1800" w:hanging="360"/>
      </w:pPr>
      <w:rPr>
        <w:rFonts w:hint="default"/>
        <w:i w:val="0"/>
      </w:rPr>
    </w:lvl>
    <w:lvl w:ilvl="1" w:tplc="0C090019" w:tentative="1">
      <w:start w:val="1"/>
      <w:numFmt w:val="lowerLetter"/>
      <w:lvlText w:val="%2."/>
      <w:lvlJc w:val="left"/>
      <w:pPr>
        <w:tabs>
          <w:tab w:val="num" w:pos="2520"/>
        </w:tabs>
        <w:ind w:left="2520" w:hanging="360"/>
      </w:pPr>
    </w:lvl>
    <w:lvl w:ilvl="2" w:tplc="0C09001B" w:tentative="1">
      <w:start w:val="1"/>
      <w:numFmt w:val="lowerRoman"/>
      <w:lvlText w:val="%3."/>
      <w:lvlJc w:val="right"/>
      <w:pPr>
        <w:tabs>
          <w:tab w:val="num" w:pos="3240"/>
        </w:tabs>
        <w:ind w:left="3240" w:hanging="180"/>
      </w:pPr>
    </w:lvl>
    <w:lvl w:ilvl="3" w:tplc="0C09000F" w:tentative="1">
      <w:start w:val="1"/>
      <w:numFmt w:val="decimal"/>
      <w:lvlText w:val="%4."/>
      <w:lvlJc w:val="left"/>
      <w:pPr>
        <w:tabs>
          <w:tab w:val="num" w:pos="3960"/>
        </w:tabs>
        <w:ind w:left="3960" w:hanging="360"/>
      </w:pPr>
    </w:lvl>
    <w:lvl w:ilvl="4" w:tplc="0C090019" w:tentative="1">
      <w:start w:val="1"/>
      <w:numFmt w:val="lowerLetter"/>
      <w:lvlText w:val="%5."/>
      <w:lvlJc w:val="left"/>
      <w:pPr>
        <w:tabs>
          <w:tab w:val="num" w:pos="4680"/>
        </w:tabs>
        <w:ind w:left="4680" w:hanging="360"/>
      </w:pPr>
    </w:lvl>
    <w:lvl w:ilvl="5" w:tplc="0C09001B" w:tentative="1">
      <w:start w:val="1"/>
      <w:numFmt w:val="lowerRoman"/>
      <w:lvlText w:val="%6."/>
      <w:lvlJc w:val="right"/>
      <w:pPr>
        <w:tabs>
          <w:tab w:val="num" w:pos="5400"/>
        </w:tabs>
        <w:ind w:left="5400" w:hanging="180"/>
      </w:pPr>
    </w:lvl>
    <w:lvl w:ilvl="6" w:tplc="0C09000F" w:tentative="1">
      <w:start w:val="1"/>
      <w:numFmt w:val="decimal"/>
      <w:lvlText w:val="%7."/>
      <w:lvlJc w:val="left"/>
      <w:pPr>
        <w:tabs>
          <w:tab w:val="num" w:pos="6120"/>
        </w:tabs>
        <w:ind w:left="6120" w:hanging="360"/>
      </w:pPr>
    </w:lvl>
    <w:lvl w:ilvl="7" w:tplc="0C090019" w:tentative="1">
      <w:start w:val="1"/>
      <w:numFmt w:val="lowerLetter"/>
      <w:lvlText w:val="%8."/>
      <w:lvlJc w:val="left"/>
      <w:pPr>
        <w:tabs>
          <w:tab w:val="num" w:pos="6840"/>
        </w:tabs>
        <w:ind w:left="6840" w:hanging="360"/>
      </w:pPr>
    </w:lvl>
    <w:lvl w:ilvl="8" w:tplc="0C09001B" w:tentative="1">
      <w:start w:val="1"/>
      <w:numFmt w:val="lowerRoman"/>
      <w:lvlText w:val="%9."/>
      <w:lvlJc w:val="right"/>
      <w:pPr>
        <w:tabs>
          <w:tab w:val="num" w:pos="7560"/>
        </w:tabs>
        <w:ind w:left="7560" w:hanging="180"/>
      </w:pPr>
    </w:lvl>
  </w:abstractNum>
  <w:abstractNum w:abstractNumId="18" w15:restartNumberingAfterBreak="0">
    <w:nsid w:val="23C16BA9"/>
    <w:multiLevelType w:val="hybridMultilevel"/>
    <w:tmpl w:val="ABE4FB1C"/>
    <w:lvl w:ilvl="0" w:tplc="B0ECB914">
      <w:start w:val="1"/>
      <w:numFmt w:val="bullet"/>
      <w:lvlText w:val="-"/>
      <w:lvlJc w:val="left"/>
      <w:pPr>
        <w:tabs>
          <w:tab w:val="num" w:pos="1073"/>
        </w:tabs>
        <w:ind w:left="1073" w:hanging="360"/>
      </w:pPr>
      <w:rPr>
        <w:rFonts w:ascii="Times New Roman" w:eastAsia="Times New Roman" w:hAnsi="Times New Roman" w:cs="Times New Roman" w:hint="default"/>
      </w:rPr>
    </w:lvl>
    <w:lvl w:ilvl="1" w:tplc="0C090003" w:tentative="1">
      <w:start w:val="1"/>
      <w:numFmt w:val="bullet"/>
      <w:lvlText w:val="o"/>
      <w:lvlJc w:val="left"/>
      <w:pPr>
        <w:tabs>
          <w:tab w:val="num" w:pos="1793"/>
        </w:tabs>
        <w:ind w:left="1793" w:hanging="360"/>
      </w:pPr>
      <w:rPr>
        <w:rFonts w:ascii="Courier New" w:hAnsi="Courier New" w:cs="Courier New" w:hint="default"/>
      </w:rPr>
    </w:lvl>
    <w:lvl w:ilvl="2" w:tplc="0C090005" w:tentative="1">
      <w:start w:val="1"/>
      <w:numFmt w:val="bullet"/>
      <w:lvlText w:val=""/>
      <w:lvlJc w:val="left"/>
      <w:pPr>
        <w:tabs>
          <w:tab w:val="num" w:pos="2513"/>
        </w:tabs>
        <w:ind w:left="2513" w:hanging="360"/>
      </w:pPr>
      <w:rPr>
        <w:rFonts w:ascii="Wingdings" w:hAnsi="Wingdings" w:hint="default"/>
      </w:rPr>
    </w:lvl>
    <w:lvl w:ilvl="3" w:tplc="0C090001" w:tentative="1">
      <w:start w:val="1"/>
      <w:numFmt w:val="bullet"/>
      <w:lvlText w:val=""/>
      <w:lvlJc w:val="left"/>
      <w:pPr>
        <w:tabs>
          <w:tab w:val="num" w:pos="3233"/>
        </w:tabs>
        <w:ind w:left="3233" w:hanging="360"/>
      </w:pPr>
      <w:rPr>
        <w:rFonts w:ascii="Symbol" w:hAnsi="Symbol" w:hint="default"/>
      </w:rPr>
    </w:lvl>
    <w:lvl w:ilvl="4" w:tplc="0C090003" w:tentative="1">
      <w:start w:val="1"/>
      <w:numFmt w:val="bullet"/>
      <w:lvlText w:val="o"/>
      <w:lvlJc w:val="left"/>
      <w:pPr>
        <w:tabs>
          <w:tab w:val="num" w:pos="3953"/>
        </w:tabs>
        <w:ind w:left="3953" w:hanging="360"/>
      </w:pPr>
      <w:rPr>
        <w:rFonts w:ascii="Courier New" w:hAnsi="Courier New" w:cs="Courier New" w:hint="default"/>
      </w:rPr>
    </w:lvl>
    <w:lvl w:ilvl="5" w:tplc="0C090005" w:tentative="1">
      <w:start w:val="1"/>
      <w:numFmt w:val="bullet"/>
      <w:lvlText w:val=""/>
      <w:lvlJc w:val="left"/>
      <w:pPr>
        <w:tabs>
          <w:tab w:val="num" w:pos="4673"/>
        </w:tabs>
        <w:ind w:left="4673" w:hanging="360"/>
      </w:pPr>
      <w:rPr>
        <w:rFonts w:ascii="Wingdings" w:hAnsi="Wingdings" w:hint="default"/>
      </w:rPr>
    </w:lvl>
    <w:lvl w:ilvl="6" w:tplc="0C090001" w:tentative="1">
      <w:start w:val="1"/>
      <w:numFmt w:val="bullet"/>
      <w:lvlText w:val=""/>
      <w:lvlJc w:val="left"/>
      <w:pPr>
        <w:tabs>
          <w:tab w:val="num" w:pos="5393"/>
        </w:tabs>
        <w:ind w:left="5393" w:hanging="360"/>
      </w:pPr>
      <w:rPr>
        <w:rFonts w:ascii="Symbol" w:hAnsi="Symbol" w:hint="default"/>
      </w:rPr>
    </w:lvl>
    <w:lvl w:ilvl="7" w:tplc="0C090003" w:tentative="1">
      <w:start w:val="1"/>
      <w:numFmt w:val="bullet"/>
      <w:lvlText w:val="o"/>
      <w:lvlJc w:val="left"/>
      <w:pPr>
        <w:tabs>
          <w:tab w:val="num" w:pos="6113"/>
        </w:tabs>
        <w:ind w:left="6113" w:hanging="360"/>
      </w:pPr>
      <w:rPr>
        <w:rFonts w:ascii="Courier New" w:hAnsi="Courier New" w:cs="Courier New" w:hint="default"/>
      </w:rPr>
    </w:lvl>
    <w:lvl w:ilvl="8" w:tplc="0C090005" w:tentative="1">
      <w:start w:val="1"/>
      <w:numFmt w:val="bullet"/>
      <w:lvlText w:val=""/>
      <w:lvlJc w:val="left"/>
      <w:pPr>
        <w:tabs>
          <w:tab w:val="num" w:pos="6833"/>
        </w:tabs>
        <w:ind w:left="6833" w:hanging="360"/>
      </w:pPr>
      <w:rPr>
        <w:rFonts w:ascii="Wingdings" w:hAnsi="Wingdings" w:hint="default"/>
      </w:rPr>
    </w:lvl>
  </w:abstractNum>
  <w:abstractNum w:abstractNumId="19" w15:restartNumberingAfterBreak="0">
    <w:nsid w:val="28E169D9"/>
    <w:multiLevelType w:val="multilevel"/>
    <w:tmpl w:val="B54CB3D4"/>
    <w:lvl w:ilvl="0">
      <w:start w:val="1"/>
      <w:numFmt w:val="decimal"/>
      <w:lvlText w:val="(%1)"/>
      <w:lvlJc w:val="left"/>
      <w:pPr>
        <w:tabs>
          <w:tab w:val="num" w:pos="851"/>
        </w:tabs>
        <w:ind w:left="851" w:hanging="851"/>
      </w:pPr>
      <w:rPr>
        <w:rFonts w:hint="default"/>
      </w:rPr>
    </w:lvl>
    <w:lvl w:ilvl="1">
      <w:start w:val="1"/>
      <w:numFmt w:val="lowerLetter"/>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31152138"/>
    <w:multiLevelType w:val="multilevel"/>
    <w:tmpl w:val="726896F4"/>
    <w:lvl w:ilvl="0">
      <w:start w:val="1"/>
      <w:numFmt w:val="decimal"/>
      <w:lvlText w:val="(%1)"/>
      <w:lvlJc w:val="left"/>
      <w:pPr>
        <w:tabs>
          <w:tab w:val="num" w:pos="1702"/>
        </w:tabs>
        <w:ind w:left="1702" w:hanging="851"/>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1" w15:restartNumberingAfterBreak="0">
    <w:nsid w:val="3E0B66AD"/>
    <w:multiLevelType w:val="multilevel"/>
    <w:tmpl w:val="0C486B52"/>
    <w:lvl w:ilvl="0">
      <w:start w:val="1"/>
      <w:numFmt w:val="decimal"/>
      <w:lvlText w:val="(%1)"/>
      <w:lvlJc w:val="left"/>
      <w:pPr>
        <w:tabs>
          <w:tab w:val="num" w:pos="1702"/>
        </w:tabs>
        <w:ind w:left="1702" w:hanging="851"/>
      </w:pPr>
      <w:rPr>
        <w:rFonts w:hint="default"/>
        <w:b w:val="0"/>
        <w:i w:val="0"/>
      </w:rPr>
    </w:lvl>
    <w:lvl w:ilvl="1">
      <w:start w:val="1"/>
      <w:numFmt w:val="lowerLetter"/>
      <w:lvlText w:val="(%2)"/>
      <w:lvlJc w:val="left"/>
      <w:pPr>
        <w:tabs>
          <w:tab w:val="num" w:pos="2269"/>
        </w:tabs>
        <w:ind w:left="2269"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2" w15:restartNumberingAfterBreak="0">
    <w:nsid w:val="57F345DC"/>
    <w:multiLevelType w:val="multilevel"/>
    <w:tmpl w:val="1CF07EEE"/>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3" w15:restartNumberingAfterBreak="0">
    <w:nsid w:val="5A4F448D"/>
    <w:multiLevelType w:val="multilevel"/>
    <w:tmpl w:val="368026FC"/>
    <w:lvl w:ilvl="0">
      <w:start w:val="1"/>
      <w:numFmt w:val="decimal"/>
      <w:pStyle w:val="NormalBlockList1"/>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upperLetter"/>
      <w:lvlText w:val="(%4)"/>
      <w:lvlJc w:val="left"/>
      <w:pPr>
        <w:tabs>
          <w:tab w:val="num" w:pos="3119"/>
        </w:tabs>
        <w:ind w:left="3119" w:hanging="567"/>
      </w:pPr>
      <w:rPr>
        <w:rFonts w:hint="default"/>
      </w:rPr>
    </w:lvl>
    <w:lvl w:ilvl="4">
      <w:start w:val="1"/>
      <w:numFmt w:val="upperRoman"/>
      <w:lvlText w:val="(%5)"/>
      <w:lvlJc w:val="left"/>
      <w:pPr>
        <w:tabs>
          <w:tab w:val="num" w:pos="3686"/>
        </w:tabs>
        <w:ind w:left="3686" w:hanging="567"/>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4" w15:restartNumberingAfterBreak="0">
    <w:nsid w:val="632C4D88"/>
    <w:multiLevelType w:val="hybridMultilevel"/>
    <w:tmpl w:val="D5862828"/>
    <w:lvl w:ilvl="0" w:tplc="FFFFFFFF">
      <w:start w:val="1"/>
      <w:numFmt w:val="decimal"/>
      <w:lvlText w:val="%1."/>
      <w:lvlJc w:val="left"/>
      <w:pPr>
        <w:tabs>
          <w:tab w:val="num" w:pos="1145"/>
        </w:tabs>
        <w:ind w:left="1145" w:hanging="585"/>
      </w:pPr>
      <w:rPr>
        <w:rFonts w:hint="default"/>
      </w:rPr>
    </w:lvl>
    <w:lvl w:ilvl="1" w:tplc="FFFFFFFF" w:tentative="1">
      <w:start w:val="1"/>
      <w:numFmt w:val="lowerLetter"/>
      <w:lvlText w:val="%2."/>
      <w:lvlJc w:val="left"/>
      <w:pPr>
        <w:tabs>
          <w:tab w:val="num" w:pos="1640"/>
        </w:tabs>
        <w:ind w:left="1640" w:hanging="360"/>
      </w:pPr>
    </w:lvl>
    <w:lvl w:ilvl="2" w:tplc="FFFFFFFF" w:tentative="1">
      <w:start w:val="1"/>
      <w:numFmt w:val="lowerRoman"/>
      <w:lvlText w:val="%3."/>
      <w:lvlJc w:val="right"/>
      <w:pPr>
        <w:tabs>
          <w:tab w:val="num" w:pos="2360"/>
        </w:tabs>
        <w:ind w:left="2360" w:hanging="180"/>
      </w:pPr>
    </w:lvl>
    <w:lvl w:ilvl="3" w:tplc="FFFFFFFF" w:tentative="1">
      <w:start w:val="1"/>
      <w:numFmt w:val="decimal"/>
      <w:lvlText w:val="%4."/>
      <w:lvlJc w:val="left"/>
      <w:pPr>
        <w:tabs>
          <w:tab w:val="num" w:pos="3080"/>
        </w:tabs>
        <w:ind w:left="3080" w:hanging="360"/>
      </w:pPr>
    </w:lvl>
    <w:lvl w:ilvl="4" w:tplc="FFFFFFFF" w:tentative="1">
      <w:start w:val="1"/>
      <w:numFmt w:val="lowerLetter"/>
      <w:lvlText w:val="%5."/>
      <w:lvlJc w:val="left"/>
      <w:pPr>
        <w:tabs>
          <w:tab w:val="num" w:pos="3800"/>
        </w:tabs>
        <w:ind w:left="3800" w:hanging="360"/>
      </w:pPr>
    </w:lvl>
    <w:lvl w:ilvl="5" w:tplc="FFFFFFFF" w:tentative="1">
      <w:start w:val="1"/>
      <w:numFmt w:val="lowerRoman"/>
      <w:lvlText w:val="%6."/>
      <w:lvlJc w:val="right"/>
      <w:pPr>
        <w:tabs>
          <w:tab w:val="num" w:pos="4520"/>
        </w:tabs>
        <w:ind w:left="4520" w:hanging="180"/>
      </w:pPr>
    </w:lvl>
    <w:lvl w:ilvl="6" w:tplc="FFFFFFFF" w:tentative="1">
      <w:start w:val="1"/>
      <w:numFmt w:val="decimal"/>
      <w:lvlText w:val="%7."/>
      <w:lvlJc w:val="left"/>
      <w:pPr>
        <w:tabs>
          <w:tab w:val="num" w:pos="5240"/>
        </w:tabs>
        <w:ind w:left="5240" w:hanging="360"/>
      </w:pPr>
    </w:lvl>
    <w:lvl w:ilvl="7" w:tplc="FFFFFFFF" w:tentative="1">
      <w:start w:val="1"/>
      <w:numFmt w:val="lowerLetter"/>
      <w:lvlText w:val="%8."/>
      <w:lvlJc w:val="left"/>
      <w:pPr>
        <w:tabs>
          <w:tab w:val="num" w:pos="5960"/>
        </w:tabs>
        <w:ind w:left="5960" w:hanging="360"/>
      </w:pPr>
    </w:lvl>
    <w:lvl w:ilvl="8" w:tplc="FFFFFFFF" w:tentative="1">
      <w:start w:val="1"/>
      <w:numFmt w:val="lowerRoman"/>
      <w:lvlText w:val="%9."/>
      <w:lvlJc w:val="right"/>
      <w:pPr>
        <w:tabs>
          <w:tab w:val="num" w:pos="6680"/>
        </w:tabs>
        <w:ind w:left="6680" w:hanging="180"/>
      </w:pPr>
    </w:lvl>
  </w:abstractNum>
  <w:abstractNum w:abstractNumId="25" w15:restartNumberingAfterBreak="0">
    <w:nsid w:val="64B13859"/>
    <w:multiLevelType w:val="hybridMultilevel"/>
    <w:tmpl w:val="C3865D06"/>
    <w:lvl w:ilvl="0" w:tplc="556EACEE">
      <w:start w:val="2"/>
      <w:numFmt w:val="decimal"/>
      <w:lvlText w:val="(%1)"/>
      <w:lvlJc w:val="left"/>
      <w:pPr>
        <w:tabs>
          <w:tab w:val="num" w:pos="1080"/>
        </w:tabs>
        <w:ind w:left="1080" w:hanging="360"/>
      </w:pPr>
      <w:rPr>
        <w:rFonts w:hint="default"/>
        <w:i w:val="0"/>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6" w15:restartNumberingAfterBreak="0">
    <w:nsid w:val="6ADE01C9"/>
    <w:multiLevelType w:val="multilevel"/>
    <w:tmpl w:val="620AA77E"/>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upperLetter"/>
      <w:lvlText w:val="(%4)"/>
      <w:lvlJc w:val="left"/>
      <w:pPr>
        <w:tabs>
          <w:tab w:val="num" w:pos="3119"/>
        </w:tabs>
        <w:ind w:left="3119" w:hanging="567"/>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7" w15:restartNumberingAfterBreak="0">
    <w:nsid w:val="70524148"/>
    <w:multiLevelType w:val="hybridMultilevel"/>
    <w:tmpl w:val="6812DDDA"/>
    <w:lvl w:ilvl="0" w:tplc="B15499D4">
      <w:start w:val="1"/>
      <w:numFmt w:val="bullet"/>
      <w:lvlText w:val=""/>
      <w:lvlJc w:val="left"/>
      <w:pPr>
        <w:tabs>
          <w:tab w:val="num" w:pos="4122"/>
        </w:tabs>
        <w:ind w:left="4122" w:hanging="360"/>
      </w:pPr>
      <w:rPr>
        <w:rFonts w:ascii="Symbol" w:hAnsi="Symbol" w:hint="default"/>
      </w:rPr>
    </w:lvl>
    <w:lvl w:ilvl="1" w:tplc="0C090019">
      <w:start w:val="1"/>
      <w:numFmt w:val="bullet"/>
      <w:lvlText w:val="o"/>
      <w:lvlJc w:val="left"/>
      <w:pPr>
        <w:tabs>
          <w:tab w:val="num" w:pos="4842"/>
        </w:tabs>
        <w:ind w:left="4842" w:hanging="360"/>
      </w:pPr>
      <w:rPr>
        <w:rFonts w:ascii="Courier New" w:hAnsi="Courier New" w:cs="Courier New" w:hint="default"/>
      </w:rPr>
    </w:lvl>
    <w:lvl w:ilvl="2" w:tplc="0C09001B">
      <w:start w:val="1"/>
      <w:numFmt w:val="bullet"/>
      <w:lvlText w:val=""/>
      <w:lvlJc w:val="left"/>
      <w:pPr>
        <w:tabs>
          <w:tab w:val="num" w:pos="5562"/>
        </w:tabs>
        <w:ind w:left="5562" w:hanging="360"/>
      </w:pPr>
      <w:rPr>
        <w:rFonts w:ascii="Wingdings" w:hAnsi="Wingdings" w:hint="default"/>
      </w:rPr>
    </w:lvl>
    <w:lvl w:ilvl="3" w:tplc="0C09000F" w:tentative="1">
      <w:start w:val="1"/>
      <w:numFmt w:val="bullet"/>
      <w:lvlText w:val=""/>
      <w:lvlJc w:val="left"/>
      <w:pPr>
        <w:tabs>
          <w:tab w:val="num" w:pos="6282"/>
        </w:tabs>
        <w:ind w:left="6282" w:hanging="360"/>
      </w:pPr>
      <w:rPr>
        <w:rFonts w:ascii="Symbol" w:hAnsi="Symbol" w:hint="default"/>
      </w:rPr>
    </w:lvl>
    <w:lvl w:ilvl="4" w:tplc="0C090019" w:tentative="1">
      <w:start w:val="1"/>
      <w:numFmt w:val="bullet"/>
      <w:lvlText w:val="o"/>
      <w:lvlJc w:val="left"/>
      <w:pPr>
        <w:tabs>
          <w:tab w:val="num" w:pos="7002"/>
        </w:tabs>
        <w:ind w:left="7002" w:hanging="360"/>
      </w:pPr>
      <w:rPr>
        <w:rFonts w:ascii="Courier New" w:hAnsi="Courier New" w:cs="Courier New" w:hint="default"/>
      </w:rPr>
    </w:lvl>
    <w:lvl w:ilvl="5" w:tplc="0C09001B" w:tentative="1">
      <w:start w:val="1"/>
      <w:numFmt w:val="bullet"/>
      <w:lvlText w:val=""/>
      <w:lvlJc w:val="left"/>
      <w:pPr>
        <w:tabs>
          <w:tab w:val="num" w:pos="7722"/>
        </w:tabs>
        <w:ind w:left="7722" w:hanging="360"/>
      </w:pPr>
      <w:rPr>
        <w:rFonts w:ascii="Wingdings" w:hAnsi="Wingdings" w:hint="default"/>
      </w:rPr>
    </w:lvl>
    <w:lvl w:ilvl="6" w:tplc="0C09000F" w:tentative="1">
      <w:start w:val="1"/>
      <w:numFmt w:val="bullet"/>
      <w:lvlText w:val=""/>
      <w:lvlJc w:val="left"/>
      <w:pPr>
        <w:tabs>
          <w:tab w:val="num" w:pos="8442"/>
        </w:tabs>
        <w:ind w:left="8442" w:hanging="360"/>
      </w:pPr>
      <w:rPr>
        <w:rFonts w:ascii="Symbol" w:hAnsi="Symbol" w:hint="default"/>
      </w:rPr>
    </w:lvl>
    <w:lvl w:ilvl="7" w:tplc="0C090019" w:tentative="1">
      <w:start w:val="1"/>
      <w:numFmt w:val="bullet"/>
      <w:lvlText w:val="o"/>
      <w:lvlJc w:val="left"/>
      <w:pPr>
        <w:tabs>
          <w:tab w:val="num" w:pos="9162"/>
        </w:tabs>
        <w:ind w:left="9162" w:hanging="360"/>
      </w:pPr>
      <w:rPr>
        <w:rFonts w:ascii="Courier New" w:hAnsi="Courier New" w:cs="Courier New" w:hint="default"/>
      </w:rPr>
    </w:lvl>
    <w:lvl w:ilvl="8" w:tplc="0C09001B" w:tentative="1">
      <w:start w:val="1"/>
      <w:numFmt w:val="bullet"/>
      <w:lvlText w:val=""/>
      <w:lvlJc w:val="left"/>
      <w:pPr>
        <w:tabs>
          <w:tab w:val="num" w:pos="9882"/>
        </w:tabs>
        <w:ind w:left="9882" w:hanging="360"/>
      </w:pPr>
      <w:rPr>
        <w:rFonts w:ascii="Wingdings" w:hAnsi="Wingdings" w:hint="default"/>
      </w:rPr>
    </w:lvl>
  </w:abstractNum>
  <w:num w:numId="1" w16cid:durableId="644941390">
    <w:abstractNumId w:val="14"/>
  </w:num>
  <w:num w:numId="2" w16cid:durableId="119540597">
    <w:abstractNumId w:val="12"/>
  </w:num>
  <w:num w:numId="3" w16cid:durableId="903025834">
    <w:abstractNumId w:val="18"/>
  </w:num>
  <w:num w:numId="4" w16cid:durableId="1641112378">
    <w:abstractNumId w:val="24"/>
  </w:num>
  <w:num w:numId="5" w16cid:durableId="115681453">
    <w:abstractNumId w:val="15"/>
  </w:num>
  <w:num w:numId="6" w16cid:durableId="633368965">
    <w:abstractNumId w:val="16"/>
  </w:num>
  <w:num w:numId="7" w16cid:durableId="1239511845">
    <w:abstractNumId w:val="27"/>
  </w:num>
  <w:num w:numId="8" w16cid:durableId="852576949">
    <w:abstractNumId w:val="23"/>
  </w:num>
  <w:num w:numId="9" w16cid:durableId="915819120">
    <w:abstractNumId w:val="17"/>
  </w:num>
  <w:num w:numId="10" w16cid:durableId="1902717632">
    <w:abstractNumId w:val="25"/>
  </w:num>
  <w:num w:numId="11" w16cid:durableId="1025247611">
    <w:abstractNumId w:val="23"/>
    <w:lvlOverride w:ilvl="0">
      <w:startOverride w:val="1"/>
    </w:lvlOverride>
  </w:num>
  <w:num w:numId="12" w16cid:durableId="1750734473">
    <w:abstractNumId w:val="23"/>
    <w:lvlOverride w:ilvl="0">
      <w:startOverride w:val="1"/>
    </w:lvlOverride>
  </w:num>
  <w:num w:numId="13" w16cid:durableId="756905911">
    <w:abstractNumId w:val="23"/>
    <w:lvlOverride w:ilvl="0">
      <w:startOverride w:val="1"/>
    </w:lvlOverride>
  </w:num>
  <w:num w:numId="14" w16cid:durableId="1737312303">
    <w:abstractNumId w:val="23"/>
    <w:lvlOverride w:ilvl="0">
      <w:startOverride w:val="1"/>
    </w:lvlOverride>
  </w:num>
  <w:num w:numId="15" w16cid:durableId="1712802886">
    <w:abstractNumId w:val="23"/>
    <w:lvlOverride w:ilvl="0">
      <w:startOverride w:val="1"/>
    </w:lvlOverride>
  </w:num>
  <w:num w:numId="16" w16cid:durableId="1722168737">
    <w:abstractNumId w:val="19"/>
  </w:num>
  <w:num w:numId="17" w16cid:durableId="7708557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648528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310420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6382023">
    <w:abstractNumId w:val="9"/>
  </w:num>
  <w:num w:numId="21" w16cid:durableId="456678431">
    <w:abstractNumId w:val="7"/>
  </w:num>
  <w:num w:numId="22" w16cid:durableId="1751582633">
    <w:abstractNumId w:val="6"/>
  </w:num>
  <w:num w:numId="23" w16cid:durableId="523129487">
    <w:abstractNumId w:val="8"/>
  </w:num>
  <w:num w:numId="24" w16cid:durableId="73477879">
    <w:abstractNumId w:val="3"/>
  </w:num>
  <w:num w:numId="25" w16cid:durableId="1767188848">
    <w:abstractNumId w:val="2"/>
  </w:num>
  <w:num w:numId="26" w16cid:durableId="1959752895">
    <w:abstractNumId w:val="1"/>
  </w:num>
  <w:num w:numId="27" w16cid:durableId="403341144">
    <w:abstractNumId w:val="0"/>
  </w:num>
  <w:num w:numId="28" w16cid:durableId="713115759">
    <w:abstractNumId w:val="5"/>
  </w:num>
  <w:num w:numId="29" w16cid:durableId="141385543">
    <w:abstractNumId w:val="4"/>
  </w:num>
  <w:num w:numId="30" w16cid:durableId="1801991520">
    <w:abstractNumId w:val="21"/>
  </w:num>
  <w:num w:numId="31" w16cid:durableId="1833444364">
    <w:abstractNumId w:val="20"/>
  </w:num>
  <w:num w:numId="32" w16cid:durableId="581918401">
    <w:abstractNumId w:val="10"/>
  </w:num>
  <w:num w:numId="33" w16cid:durableId="1588224519">
    <w:abstractNumId w:val="13"/>
  </w:num>
  <w:num w:numId="34" w16cid:durableId="1606040702">
    <w:abstractNumId w:val="22"/>
  </w:num>
  <w:num w:numId="35" w16cid:durableId="1837184684">
    <w:abstractNumId w:val="11"/>
  </w:num>
  <w:num w:numId="36" w16cid:durableId="447897193">
    <w:abstractNumId w:val="26"/>
  </w:num>
  <w:num w:numId="37" w16cid:durableId="6713791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0194"/>
    <w:rsid w:val="00007E7D"/>
    <w:rsid w:val="00015D98"/>
    <w:rsid w:val="000278AF"/>
    <w:rsid w:val="00031653"/>
    <w:rsid w:val="00032713"/>
    <w:rsid w:val="00037210"/>
    <w:rsid w:val="00044CA2"/>
    <w:rsid w:val="00045F2A"/>
    <w:rsid w:val="0005056E"/>
    <w:rsid w:val="00051B11"/>
    <w:rsid w:val="0005557B"/>
    <w:rsid w:val="000562DF"/>
    <w:rsid w:val="00056F74"/>
    <w:rsid w:val="00066F94"/>
    <w:rsid w:val="000676B8"/>
    <w:rsid w:val="000726E6"/>
    <w:rsid w:val="0007289A"/>
    <w:rsid w:val="00073B0D"/>
    <w:rsid w:val="00074F3D"/>
    <w:rsid w:val="00083C73"/>
    <w:rsid w:val="0008460B"/>
    <w:rsid w:val="00086172"/>
    <w:rsid w:val="000911CA"/>
    <w:rsid w:val="00093C66"/>
    <w:rsid w:val="0009453A"/>
    <w:rsid w:val="00096299"/>
    <w:rsid w:val="00096917"/>
    <w:rsid w:val="00097556"/>
    <w:rsid w:val="000A4BD5"/>
    <w:rsid w:val="000A4F26"/>
    <w:rsid w:val="000A5D9D"/>
    <w:rsid w:val="000A6FAC"/>
    <w:rsid w:val="000A725E"/>
    <w:rsid w:val="000B04FE"/>
    <w:rsid w:val="000B6DD2"/>
    <w:rsid w:val="000C55E5"/>
    <w:rsid w:val="000C5945"/>
    <w:rsid w:val="000C67EB"/>
    <w:rsid w:val="000D466B"/>
    <w:rsid w:val="000D731E"/>
    <w:rsid w:val="000E0BD7"/>
    <w:rsid w:val="000E1FEB"/>
    <w:rsid w:val="000E43D6"/>
    <w:rsid w:val="000E7C3E"/>
    <w:rsid w:val="000F0529"/>
    <w:rsid w:val="000F2104"/>
    <w:rsid w:val="000F4B1E"/>
    <w:rsid w:val="000F5116"/>
    <w:rsid w:val="00104647"/>
    <w:rsid w:val="00113BDE"/>
    <w:rsid w:val="00115139"/>
    <w:rsid w:val="00132E43"/>
    <w:rsid w:val="00133D97"/>
    <w:rsid w:val="00140214"/>
    <w:rsid w:val="001406E8"/>
    <w:rsid w:val="00143331"/>
    <w:rsid w:val="00145961"/>
    <w:rsid w:val="001461D1"/>
    <w:rsid w:val="00146E60"/>
    <w:rsid w:val="0015010E"/>
    <w:rsid w:val="001504A6"/>
    <w:rsid w:val="00154ECC"/>
    <w:rsid w:val="001558EF"/>
    <w:rsid w:val="00155ABE"/>
    <w:rsid w:val="00164E0C"/>
    <w:rsid w:val="001732FC"/>
    <w:rsid w:val="00174793"/>
    <w:rsid w:val="00174A7A"/>
    <w:rsid w:val="00175D48"/>
    <w:rsid w:val="00177879"/>
    <w:rsid w:val="00177986"/>
    <w:rsid w:val="001843EA"/>
    <w:rsid w:val="00184A27"/>
    <w:rsid w:val="00192DE4"/>
    <w:rsid w:val="00193680"/>
    <w:rsid w:val="00193EC2"/>
    <w:rsid w:val="001A38E5"/>
    <w:rsid w:val="001A464F"/>
    <w:rsid w:val="001A61AB"/>
    <w:rsid w:val="001B1EC7"/>
    <w:rsid w:val="001B2E27"/>
    <w:rsid w:val="001B3941"/>
    <w:rsid w:val="001B3F35"/>
    <w:rsid w:val="001C6A6B"/>
    <w:rsid w:val="001C6CA1"/>
    <w:rsid w:val="001D4B5C"/>
    <w:rsid w:val="001D604C"/>
    <w:rsid w:val="001D60A6"/>
    <w:rsid w:val="001D6F9B"/>
    <w:rsid w:val="001E308B"/>
    <w:rsid w:val="001E39B1"/>
    <w:rsid w:val="001E5735"/>
    <w:rsid w:val="001F135B"/>
    <w:rsid w:val="001F3505"/>
    <w:rsid w:val="002024DE"/>
    <w:rsid w:val="002033C5"/>
    <w:rsid w:val="002041EE"/>
    <w:rsid w:val="002042F3"/>
    <w:rsid w:val="00207A70"/>
    <w:rsid w:val="0021466C"/>
    <w:rsid w:val="00215C17"/>
    <w:rsid w:val="0022569E"/>
    <w:rsid w:val="00231BE1"/>
    <w:rsid w:val="00232D61"/>
    <w:rsid w:val="00233217"/>
    <w:rsid w:val="00235A4A"/>
    <w:rsid w:val="002424A5"/>
    <w:rsid w:val="0025315C"/>
    <w:rsid w:val="00253B6E"/>
    <w:rsid w:val="002544AE"/>
    <w:rsid w:val="00256579"/>
    <w:rsid w:val="00260964"/>
    <w:rsid w:val="00261C74"/>
    <w:rsid w:val="0026394D"/>
    <w:rsid w:val="00263DB7"/>
    <w:rsid w:val="00266CA8"/>
    <w:rsid w:val="00274595"/>
    <w:rsid w:val="00274C55"/>
    <w:rsid w:val="002862E9"/>
    <w:rsid w:val="0028687B"/>
    <w:rsid w:val="002C0523"/>
    <w:rsid w:val="002C0701"/>
    <w:rsid w:val="002C7FC6"/>
    <w:rsid w:val="002D312C"/>
    <w:rsid w:val="002D625E"/>
    <w:rsid w:val="002E0312"/>
    <w:rsid w:val="002E07C4"/>
    <w:rsid w:val="002E1A87"/>
    <w:rsid w:val="002E2CAB"/>
    <w:rsid w:val="003030A4"/>
    <w:rsid w:val="0030389D"/>
    <w:rsid w:val="0030541E"/>
    <w:rsid w:val="00307FC3"/>
    <w:rsid w:val="0032543F"/>
    <w:rsid w:val="00326A0E"/>
    <w:rsid w:val="00327FBD"/>
    <w:rsid w:val="00335361"/>
    <w:rsid w:val="003369B4"/>
    <w:rsid w:val="00341DAC"/>
    <w:rsid w:val="00342923"/>
    <w:rsid w:val="0034295E"/>
    <w:rsid w:val="00342A9A"/>
    <w:rsid w:val="00344D90"/>
    <w:rsid w:val="003452FC"/>
    <w:rsid w:val="00352588"/>
    <w:rsid w:val="003577B8"/>
    <w:rsid w:val="00362C14"/>
    <w:rsid w:val="00363777"/>
    <w:rsid w:val="00363891"/>
    <w:rsid w:val="0036591C"/>
    <w:rsid w:val="003717C3"/>
    <w:rsid w:val="003736E6"/>
    <w:rsid w:val="00383BA7"/>
    <w:rsid w:val="003858D2"/>
    <w:rsid w:val="00391A86"/>
    <w:rsid w:val="003940C9"/>
    <w:rsid w:val="00397364"/>
    <w:rsid w:val="00397870"/>
    <w:rsid w:val="003A3A1F"/>
    <w:rsid w:val="003B4673"/>
    <w:rsid w:val="003B4F7C"/>
    <w:rsid w:val="003C3751"/>
    <w:rsid w:val="003C6235"/>
    <w:rsid w:val="003D198F"/>
    <w:rsid w:val="003E50E5"/>
    <w:rsid w:val="003F1F02"/>
    <w:rsid w:val="003F492D"/>
    <w:rsid w:val="00403DED"/>
    <w:rsid w:val="00414CCB"/>
    <w:rsid w:val="004158B2"/>
    <w:rsid w:val="00416CF9"/>
    <w:rsid w:val="004170C2"/>
    <w:rsid w:val="004174FA"/>
    <w:rsid w:val="00420BD1"/>
    <w:rsid w:val="00422E14"/>
    <w:rsid w:val="004243F1"/>
    <w:rsid w:val="00426EB9"/>
    <w:rsid w:val="004370E4"/>
    <w:rsid w:val="00441A45"/>
    <w:rsid w:val="00444FA0"/>
    <w:rsid w:val="00450167"/>
    <w:rsid w:val="004565DE"/>
    <w:rsid w:val="00456642"/>
    <w:rsid w:val="00471AF6"/>
    <w:rsid w:val="0047230B"/>
    <w:rsid w:val="00480ADF"/>
    <w:rsid w:val="00486E90"/>
    <w:rsid w:val="0049167E"/>
    <w:rsid w:val="00493C35"/>
    <w:rsid w:val="004A3307"/>
    <w:rsid w:val="004A4FAA"/>
    <w:rsid w:val="004A7C35"/>
    <w:rsid w:val="004B1866"/>
    <w:rsid w:val="004B4BBB"/>
    <w:rsid w:val="004B5BBC"/>
    <w:rsid w:val="004B6D52"/>
    <w:rsid w:val="004C06D2"/>
    <w:rsid w:val="004C1F18"/>
    <w:rsid w:val="004C460C"/>
    <w:rsid w:val="004C7F94"/>
    <w:rsid w:val="004D1324"/>
    <w:rsid w:val="004D1FA3"/>
    <w:rsid w:val="004D3D3A"/>
    <w:rsid w:val="004D6F2E"/>
    <w:rsid w:val="004E082B"/>
    <w:rsid w:val="00502A1D"/>
    <w:rsid w:val="00505D00"/>
    <w:rsid w:val="00512ED8"/>
    <w:rsid w:val="00520CE3"/>
    <w:rsid w:val="00522042"/>
    <w:rsid w:val="00522147"/>
    <w:rsid w:val="00525517"/>
    <w:rsid w:val="005305AD"/>
    <w:rsid w:val="005320DC"/>
    <w:rsid w:val="00532179"/>
    <w:rsid w:val="00532F35"/>
    <w:rsid w:val="00533BDB"/>
    <w:rsid w:val="00534C38"/>
    <w:rsid w:val="0053668F"/>
    <w:rsid w:val="0054060B"/>
    <w:rsid w:val="0054163E"/>
    <w:rsid w:val="005431E3"/>
    <w:rsid w:val="005448C2"/>
    <w:rsid w:val="0054495C"/>
    <w:rsid w:val="00545656"/>
    <w:rsid w:val="00546FFB"/>
    <w:rsid w:val="00547E10"/>
    <w:rsid w:val="00556A5E"/>
    <w:rsid w:val="00563592"/>
    <w:rsid w:val="005679B7"/>
    <w:rsid w:val="00572403"/>
    <w:rsid w:val="00573560"/>
    <w:rsid w:val="00574079"/>
    <w:rsid w:val="005771A5"/>
    <w:rsid w:val="00582BEB"/>
    <w:rsid w:val="00583B14"/>
    <w:rsid w:val="00587B0F"/>
    <w:rsid w:val="00590022"/>
    <w:rsid w:val="00591511"/>
    <w:rsid w:val="0059483C"/>
    <w:rsid w:val="0059537B"/>
    <w:rsid w:val="00595CFB"/>
    <w:rsid w:val="005A5C0B"/>
    <w:rsid w:val="005B55DE"/>
    <w:rsid w:val="005C074E"/>
    <w:rsid w:val="005C10F8"/>
    <w:rsid w:val="005D02CC"/>
    <w:rsid w:val="005E0AED"/>
    <w:rsid w:val="005E19A7"/>
    <w:rsid w:val="005E338E"/>
    <w:rsid w:val="005F23F8"/>
    <w:rsid w:val="005F70B1"/>
    <w:rsid w:val="005F7407"/>
    <w:rsid w:val="00603E60"/>
    <w:rsid w:val="00606D97"/>
    <w:rsid w:val="00621AF3"/>
    <w:rsid w:val="00640194"/>
    <w:rsid w:val="00640D2C"/>
    <w:rsid w:val="0065307E"/>
    <w:rsid w:val="00654014"/>
    <w:rsid w:val="00654C5E"/>
    <w:rsid w:val="00665565"/>
    <w:rsid w:val="00667368"/>
    <w:rsid w:val="006704AD"/>
    <w:rsid w:val="006738E3"/>
    <w:rsid w:val="006801D8"/>
    <w:rsid w:val="00681EE5"/>
    <w:rsid w:val="0068269A"/>
    <w:rsid w:val="00686CCC"/>
    <w:rsid w:val="00695108"/>
    <w:rsid w:val="00695522"/>
    <w:rsid w:val="006A1B78"/>
    <w:rsid w:val="006A7D17"/>
    <w:rsid w:val="006B28DC"/>
    <w:rsid w:val="006B3726"/>
    <w:rsid w:val="006B4411"/>
    <w:rsid w:val="006B6C0A"/>
    <w:rsid w:val="006C41F0"/>
    <w:rsid w:val="006C4B8D"/>
    <w:rsid w:val="006D3401"/>
    <w:rsid w:val="006E70F3"/>
    <w:rsid w:val="006F1A75"/>
    <w:rsid w:val="006F1AC8"/>
    <w:rsid w:val="006F52E2"/>
    <w:rsid w:val="006F5D4B"/>
    <w:rsid w:val="006F6C0A"/>
    <w:rsid w:val="00701AE8"/>
    <w:rsid w:val="00710908"/>
    <w:rsid w:val="00714284"/>
    <w:rsid w:val="007171D3"/>
    <w:rsid w:val="00722423"/>
    <w:rsid w:val="00722E16"/>
    <w:rsid w:val="007272C7"/>
    <w:rsid w:val="0072769F"/>
    <w:rsid w:val="0074535E"/>
    <w:rsid w:val="00750284"/>
    <w:rsid w:val="00753404"/>
    <w:rsid w:val="00753821"/>
    <w:rsid w:val="0075419F"/>
    <w:rsid w:val="007631E0"/>
    <w:rsid w:val="007660A6"/>
    <w:rsid w:val="00772842"/>
    <w:rsid w:val="00773AFF"/>
    <w:rsid w:val="0077679E"/>
    <w:rsid w:val="007804FE"/>
    <w:rsid w:val="007914A5"/>
    <w:rsid w:val="00793C92"/>
    <w:rsid w:val="007944DD"/>
    <w:rsid w:val="00794787"/>
    <w:rsid w:val="007A0C97"/>
    <w:rsid w:val="007A206C"/>
    <w:rsid w:val="007A3A1E"/>
    <w:rsid w:val="007A3CAA"/>
    <w:rsid w:val="007A3F1A"/>
    <w:rsid w:val="007A6ADF"/>
    <w:rsid w:val="007A6FDE"/>
    <w:rsid w:val="007B1EBE"/>
    <w:rsid w:val="007B4BBD"/>
    <w:rsid w:val="007B5E99"/>
    <w:rsid w:val="007B7134"/>
    <w:rsid w:val="007C345D"/>
    <w:rsid w:val="007C61CD"/>
    <w:rsid w:val="007C6BA9"/>
    <w:rsid w:val="007D127D"/>
    <w:rsid w:val="007D6583"/>
    <w:rsid w:val="007D7DD2"/>
    <w:rsid w:val="007E605F"/>
    <w:rsid w:val="007E6A7A"/>
    <w:rsid w:val="007F19B6"/>
    <w:rsid w:val="008002F1"/>
    <w:rsid w:val="008037C9"/>
    <w:rsid w:val="00803FF2"/>
    <w:rsid w:val="00805306"/>
    <w:rsid w:val="00811973"/>
    <w:rsid w:val="008130FB"/>
    <w:rsid w:val="00814CA4"/>
    <w:rsid w:val="00823FAB"/>
    <w:rsid w:val="00826918"/>
    <w:rsid w:val="00827441"/>
    <w:rsid w:val="0083279F"/>
    <w:rsid w:val="0084060C"/>
    <w:rsid w:val="00843863"/>
    <w:rsid w:val="00847651"/>
    <w:rsid w:val="008524D3"/>
    <w:rsid w:val="00855147"/>
    <w:rsid w:val="00855425"/>
    <w:rsid w:val="0086113C"/>
    <w:rsid w:val="008644E8"/>
    <w:rsid w:val="008722F2"/>
    <w:rsid w:val="00873D97"/>
    <w:rsid w:val="0088508F"/>
    <w:rsid w:val="0089457A"/>
    <w:rsid w:val="008A2A69"/>
    <w:rsid w:val="008A6F5D"/>
    <w:rsid w:val="008B472F"/>
    <w:rsid w:val="008B4923"/>
    <w:rsid w:val="008B5758"/>
    <w:rsid w:val="008B7C72"/>
    <w:rsid w:val="008C1245"/>
    <w:rsid w:val="008C50A9"/>
    <w:rsid w:val="008C738B"/>
    <w:rsid w:val="008D24EB"/>
    <w:rsid w:val="008F1625"/>
    <w:rsid w:val="008F1FC2"/>
    <w:rsid w:val="008F5DE7"/>
    <w:rsid w:val="008F6CA1"/>
    <w:rsid w:val="009038BE"/>
    <w:rsid w:val="00906706"/>
    <w:rsid w:val="00906818"/>
    <w:rsid w:val="009116F9"/>
    <w:rsid w:val="00916F47"/>
    <w:rsid w:val="00916F4D"/>
    <w:rsid w:val="00917A8F"/>
    <w:rsid w:val="009211D4"/>
    <w:rsid w:val="0092269E"/>
    <w:rsid w:val="0094050B"/>
    <w:rsid w:val="0094577F"/>
    <w:rsid w:val="00954309"/>
    <w:rsid w:val="00956033"/>
    <w:rsid w:val="00963E12"/>
    <w:rsid w:val="00964BB9"/>
    <w:rsid w:val="0096618C"/>
    <w:rsid w:val="00966770"/>
    <w:rsid w:val="0096753B"/>
    <w:rsid w:val="0097355A"/>
    <w:rsid w:val="00974719"/>
    <w:rsid w:val="009756E4"/>
    <w:rsid w:val="009770E1"/>
    <w:rsid w:val="00977CC1"/>
    <w:rsid w:val="00977DF5"/>
    <w:rsid w:val="009813B7"/>
    <w:rsid w:val="00981648"/>
    <w:rsid w:val="0098642D"/>
    <w:rsid w:val="009876B1"/>
    <w:rsid w:val="00987FCA"/>
    <w:rsid w:val="00992250"/>
    <w:rsid w:val="00992ED0"/>
    <w:rsid w:val="00993F60"/>
    <w:rsid w:val="009A4720"/>
    <w:rsid w:val="009B2132"/>
    <w:rsid w:val="009B3C45"/>
    <w:rsid w:val="009B65DD"/>
    <w:rsid w:val="009B7135"/>
    <w:rsid w:val="009B743F"/>
    <w:rsid w:val="009C3A45"/>
    <w:rsid w:val="009D2465"/>
    <w:rsid w:val="009D757B"/>
    <w:rsid w:val="009D7E11"/>
    <w:rsid w:val="009E2D42"/>
    <w:rsid w:val="009E6D49"/>
    <w:rsid w:val="00A025AC"/>
    <w:rsid w:val="00A02A6E"/>
    <w:rsid w:val="00A0427F"/>
    <w:rsid w:val="00A054BF"/>
    <w:rsid w:val="00A140E3"/>
    <w:rsid w:val="00A15CFF"/>
    <w:rsid w:val="00A320F8"/>
    <w:rsid w:val="00A36733"/>
    <w:rsid w:val="00A37415"/>
    <w:rsid w:val="00A40AF4"/>
    <w:rsid w:val="00A478B2"/>
    <w:rsid w:val="00A4793B"/>
    <w:rsid w:val="00A47A33"/>
    <w:rsid w:val="00A50884"/>
    <w:rsid w:val="00A5194C"/>
    <w:rsid w:val="00A52436"/>
    <w:rsid w:val="00A57086"/>
    <w:rsid w:val="00A62C00"/>
    <w:rsid w:val="00A732D4"/>
    <w:rsid w:val="00A7573E"/>
    <w:rsid w:val="00A8690D"/>
    <w:rsid w:val="00A86EF4"/>
    <w:rsid w:val="00A94607"/>
    <w:rsid w:val="00AA24BD"/>
    <w:rsid w:val="00AA282D"/>
    <w:rsid w:val="00AB02FB"/>
    <w:rsid w:val="00AB38B6"/>
    <w:rsid w:val="00AB52BD"/>
    <w:rsid w:val="00AB6BD5"/>
    <w:rsid w:val="00AC3609"/>
    <w:rsid w:val="00AE03F2"/>
    <w:rsid w:val="00AE129A"/>
    <w:rsid w:val="00AE2DF1"/>
    <w:rsid w:val="00B01F77"/>
    <w:rsid w:val="00B028F5"/>
    <w:rsid w:val="00B031DC"/>
    <w:rsid w:val="00B032C3"/>
    <w:rsid w:val="00B055B7"/>
    <w:rsid w:val="00B059E6"/>
    <w:rsid w:val="00B05F75"/>
    <w:rsid w:val="00B06B25"/>
    <w:rsid w:val="00B072C2"/>
    <w:rsid w:val="00B12154"/>
    <w:rsid w:val="00B12A18"/>
    <w:rsid w:val="00B13398"/>
    <w:rsid w:val="00B21B65"/>
    <w:rsid w:val="00B22182"/>
    <w:rsid w:val="00B46B11"/>
    <w:rsid w:val="00B62A6D"/>
    <w:rsid w:val="00B637E8"/>
    <w:rsid w:val="00B67A7F"/>
    <w:rsid w:val="00B71F43"/>
    <w:rsid w:val="00B77674"/>
    <w:rsid w:val="00B84831"/>
    <w:rsid w:val="00B87C69"/>
    <w:rsid w:val="00B97ADA"/>
    <w:rsid w:val="00BA2580"/>
    <w:rsid w:val="00BA4B6F"/>
    <w:rsid w:val="00BB322F"/>
    <w:rsid w:val="00BB5365"/>
    <w:rsid w:val="00BB6868"/>
    <w:rsid w:val="00BD484E"/>
    <w:rsid w:val="00BD4C6C"/>
    <w:rsid w:val="00BE227D"/>
    <w:rsid w:val="00BF0308"/>
    <w:rsid w:val="00BF06B8"/>
    <w:rsid w:val="00BF0F2B"/>
    <w:rsid w:val="00C038DE"/>
    <w:rsid w:val="00C17109"/>
    <w:rsid w:val="00C23549"/>
    <w:rsid w:val="00C25023"/>
    <w:rsid w:val="00C3054A"/>
    <w:rsid w:val="00C34262"/>
    <w:rsid w:val="00C347EF"/>
    <w:rsid w:val="00C46CB5"/>
    <w:rsid w:val="00C47B0C"/>
    <w:rsid w:val="00C54AE2"/>
    <w:rsid w:val="00C5511F"/>
    <w:rsid w:val="00C572B8"/>
    <w:rsid w:val="00C624FD"/>
    <w:rsid w:val="00C62B01"/>
    <w:rsid w:val="00C656DA"/>
    <w:rsid w:val="00C6660A"/>
    <w:rsid w:val="00C6683E"/>
    <w:rsid w:val="00C70C69"/>
    <w:rsid w:val="00C72914"/>
    <w:rsid w:val="00C771CC"/>
    <w:rsid w:val="00C77317"/>
    <w:rsid w:val="00C77C00"/>
    <w:rsid w:val="00C81025"/>
    <w:rsid w:val="00C847BB"/>
    <w:rsid w:val="00C8585A"/>
    <w:rsid w:val="00C86EBF"/>
    <w:rsid w:val="00C876C9"/>
    <w:rsid w:val="00C90116"/>
    <w:rsid w:val="00C9042D"/>
    <w:rsid w:val="00C919B4"/>
    <w:rsid w:val="00C92BA7"/>
    <w:rsid w:val="00CA0B4E"/>
    <w:rsid w:val="00CA252F"/>
    <w:rsid w:val="00CA39BE"/>
    <w:rsid w:val="00CA5265"/>
    <w:rsid w:val="00CB6D78"/>
    <w:rsid w:val="00CB72E7"/>
    <w:rsid w:val="00CB769E"/>
    <w:rsid w:val="00CC0DD4"/>
    <w:rsid w:val="00CC332E"/>
    <w:rsid w:val="00CD2E30"/>
    <w:rsid w:val="00CD3646"/>
    <w:rsid w:val="00CD5854"/>
    <w:rsid w:val="00CE22AC"/>
    <w:rsid w:val="00CE3C78"/>
    <w:rsid w:val="00CF1193"/>
    <w:rsid w:val="00CF1484"/>
    <w:rsid w:val="00CF7026"/>
    <w:rsid w:val="00CF7F2F"/>
    <w:rsid w:val="00D011AB"/>
    <w:rsid w:val="00D02180"/>
    <w:rsid w:val="00D033A3"/>
    <w:rsid w:val="00D044BE"/>
    <w:rsid w:val="00D17ACD"/>
    <w:rsid w:val="00D23479"/>
    <w:rsid w:val="00D2482E"/>
    <w:rsid w:val="00D26614"/>
    <w:rsid w:val="00D32C24"/>
    <w:rsid w:val="00D343B4"/>
    <w:rsid w:val="00D400FA"/>
    <w:rsid w:val="00D43115"/>
    <w:rsid w:val="00D44F24"/>
    <w:rsid w:val="00D52F6B"/>
    <w:rsid w:val="00D53F5C"/>
    <w:rsid w:val="00D64E3C"/>
    <w:rsid w:val="00D73793"/>
    <w:rsid w:val="00D77C2D"/>
    <w:rsid w:val="00D85881"/>
    <w:rsid w:val="00D86160"/>
    <w:rsid w:val="00D861D7"/>
    <w:rsid w:val="00D87D40"/>
    <w:rsid w:val="00D910EA"/>
    <w:rsid w:val="00D977C7"/>
    <w:rsid w:val="00D97C73"/>
    <w:rsid w:val="00DA2589"/>
    <w:rsid w:val="00DA7362"/>
    <w:rsid w:val="00DB6C85"/>
    <w:rsid w:val="00DC3E7F"/>
    <w:rsid w:val="00DC4EE1"/>
    <w:rsid w:val="00DD5DDE"/>
    <w:rsid w:val="00DE07E8"/>
    <w:rsid w:val="00DE1CDC"/>
    <w:rsid w:val="00DE38B9"/>
    <w:rsid w:val="00DE5D45"/>
    <w:rsid w:val="00DE6DF4"/>
    <w:rsid w:val="00DF2A1D"/>
    <w:rsid w:val="00DF6136"/>
    <w:rsid w:val="00E017A1"/>
    <w:rsid w:val="00E0183C"/>
    <w:rsid w:val="00E041D0"/>
    <w:rsid w:val="00E1122F"/>
    <w:rsid w:val="00E1148B"/>
    <w:rsid w:val="00E17369"/>
    <w:rsid w:val="00E24920"/>
    <w:rsid w:val="00E27490"/>
    <w:rsid w:val="00E32182"/>
    <w:rsid w:val="00E33065"/>
    <w:rsid w:val="00E41CB5"/>
    <w:rsid w:val="00E47B3B"/>
    <w:rsid w:val="00E55DC8"/>
    <w:rsid w:val="00E576EE"/>
    <w:rsid w:val="00E6024A"/>
    <w:rsid w:val="00E605C1"/>
    <w:rsid w:val="00E609E4"/>
    <w:rsid w:val="00E625E1"/>
    <w:rsid w:val="00E644B3"/>
    <w:rsid w:val="00E64918"/>
    <w:rsid w:val="00E66736"/>
    <w:rsid w:val="00E66970"/>
    <w:rsid w:val="00E74B7C"/>
    <w:rsid w:val="00E754B2"/>
    <w:rsid w:val="00E75A37"/>
    <w:rsid w:val="00E75A95"/>
    <w:rsid w:val="00E77495"/>
    <w:rsid w:val="00E81AC8"/>
    <w:rsid w:val="00E83A49"/>
    <w:rsid w:val="00E91818"/>
    <w:rsid w:val="00E93466"/>
    <w:rsid w:val="00E950B7"/>
    <w:rsid w:val="00E96CE7"/>
    <w:rsid w:val="00E96DB6"/>
    <w:rsid w:val="00EA05DE"/>
    <w:rsid w:val="00EA15F6"/>
    <w:rsid w:val="00EA40E3"/>
    <w:rsid w:val="00EB3FEA"/>
    <w:rsid w:val="00EB5BD7"/>
    <w:rsid w:val="00EC6A70"/>
    <w:rsid w:val="00ED330E"/>
    <w:rsid w:val="00ED40E2"/>
    <w:rsid w:val="00EE38CC"/>
    <w:rsid w:val="00EE523D"/>
    <w:rsid w:val="00EF0608"/>
    <w:rsid w:val="00EF1746"/>
    <w:rsid w:val="00EF3A21"/>
    <w:rsid w:val="00EF54B9"/>
    <w:rsid w:val="00EF558D"/>
    <w:rsid w:val="00EF5A3E"/>
    <w:rsid w:val="00EF7295"/>
    <w:rsid w:val="00F0762B"/>
    <w:rsid w:val="00F07854"/>
    <w:rsid w:val="00F165B4"/>
    <w:rsid w:val="00F20DC9"/>
    <w:rsid w:val="00F31CA3"/>
    <w:rsid w:val="00F32699"/>
    <w:rsid w:val="00F33E83"/>
    <w:rsid w:val="00F3473C"/>
    <w:rsid w:val="00F34835"/>
    <w:rsid w:val="00F35517"/>
    <w:rsid w:val="00F427B1"/>
    <w:rsid w:val="00F51A42"/>
    <w:rsid w:val="00F526D3"/>
    <w:rsid w:val="00F529EF"/>
    <w:rsid w:val="00F570F4"/>
    <w:rsid w:val="00F60D23"/>
    <w:rsid w:val="00F6305D"/>
    <w:rsid w:val="00F64C86"/>
    <w:rsid w:val="00F726C5"/>
    <w:rsid w:val="00F77C02"/>
    <w:rsid w:val="00F81AC2"/>
    <w:rsid w:val="00F871A3"/>
    <w:rsid w:val="00F97EE4"/>
    <w:rsid w:val="00FA388A"/>
    <w:rsid w:val="00FA46B7"/>
    <w:rsid w:val="00FB51D6"/>
    <w:rsid w:val="00FC1BE3"/>
    <w:rsid w:val="00FC4DB2"/>
    <w:rsid w:val="00FC5855"/>
    <w:rsid w:val="00FD017A"/>
    <w:rsid w:val="00FD0BC0"/>
    <w:rsid w:val="00FD7726"/>
    <w:rsid w:val="00FE6F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86F443"/>
  <w15:chartTrackingRefBased/>
  <w15:docId w15:val="{45A62565-49DF-490C-9CC9-0B6A14F4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2F"/>
    <w:rPr>
      <w:rFonts w:ascii="Calibri" w:hAnsi="Calibri"/>
      <w:sz w:val="24"/>
    </w:rPr>
  </w:style>
  <w:style w:type="paragraph" w:styleId="Heading1">
    <w:name w:val="heading 1"/>
    <w:next w:val="Normal"/>
    <w:link w:val="Heading1Char"/>
    <w:qFormat/>
    <w:rsid w:val="00486E90"/>
    <w:pPr>
      <w:pBdr>
        <w:top w:val="single" w:sz="6" w:space="1" w:color="auto"/>
        <w:left w:val="single" w:sz="6" w:space="1" w:color="auto"/>
        <w:bottom w:val="single" w:sz="6" w:space="1" w:color="auto"/>
        <w:right w:val="single" w:sz="6" w:space="1" w:color="auto"/>
      </w:pBdr>
      <w:jc w:val="center"/>
      <w:outlineLvl w:val="0"/>
    </w:pPr>
    <w:rPr>
      <w:rFonts w:ascii="Calibri" w:hAnsi="Calibri" w:cs="Arial"/>
      <w:b/>
      <w:sz w:val="36"/>
      <w:szCs w:val="36"/>
    </w:rPr>
  </w:style>
  <w:style w:type="paragraph" w:styleId="Heading2">
    <w:name w:val="heading 2"/>
    <w:next w:val="Normal"/>
    <w:link w:val="Heading2Char"/>
    <w:qFormat/>
    <w:rsid w:val="005305AD"/>
    <w:pPr>
      <w:tabs>
        <w:tab w:val="left" w:pos="851"/>
      </w:tabs>
      <w:ind w:left="851" w:hanging="851"/>
      <w:outlineLvl w:val="1"/>
    </w:pPr>
    <w:rPr>
      <w:rFonts w:ascii="Calibri" w:hAnsi="Calibri"/>
      <w:b/>
      <w:sz w:val="24"/>
      <w:szCs w:val="21"/>
    </w:rPr>
  </w:style>
  <w:style w:type="paragraph" w:styleId="Heading3">
    <w:name w:val="heading 3"/>
    <w:basedOn w:val="Heading2"/>
    <w:next w:val="Normal"/>
    <w:qFormat/>
    <w:rsid w:val="005305AD"/>
    <w:pPr>
      <w:ind w:firstLine="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305AD"/>
    <w:rPr>
      <w:rFonts w:ascii="Calibri" w:hAnsi="Calibri"/>
      <w:b/>
      <w:sz w:val="24"/>
      <w:szCs w:val="21"/>
    </w:rPr>
  </w:style>
  <w:style w:type="paragraph" w:styleId="Footer">
    <w:name w:val="footer"/>
    <w:rsid w:val="00E625E1"/>
    <w:pPr>
      <w:tabs>
        <w:tab w:val="center" w:pos="4153"/>
        <w:tab w:val="right" w:pos="8306"/>
      </w:tabs>
    </w:pPr>
    <w:rPr>
      <w:rFonts w:ascii="Calibri" w:hAnsi="Calibri"/>
      <w:b/>
    </w:rPr>
  </w:style>
  <w:style w:type="paragraph" w:styleId="Header">
    <w:name w:val="header"/>
    <w:rsid w:val="00E625E1"/>
    <w:pPr>
      <w:tabs>
        <w:tab w:val="center" w:pos="4820"/>
        <w:tab w:val="right" w:pos="9923"/>
      </w:tabs>
    </w:pPr>
    <w:rPr>
      <w:rFonts w:ascii="Calibri" w:hAnsi="Calibri"/>
      <w:b/>
    </w:rPr>
  </w:style>
  <w:style w:type="character" w:customStyle="1" w:styleId="Normal-ItemBlockChar">
    <w:name w:val="Normal - Item Block Char"/>
    <w:link w:val="Normal-ItemBlock"/>
    <w:rsid w:val="00155ABE"/>
    <w:rPr>
      <w:sz w:val="22"/>
      <w:szCs w:val="24"/>
      <w:lang w:val="en-AU" w:eastAsia="en-AU" w:bidi="ar-SA"/>
    </w:rPr>
  </w:style>
  <w:style w:type="character" w:customStyle="1" w:styleId="Normal-ItemNumberChar">
    <w:name w:val="Normal - Item Number Char"/>
    <w:link w:val="Normal-ItemNumber"/>
    <w:rsid w:val="00EC6A70"/>
    <w:rPr>
      <w:rFonts w:ascii="Calibri" w:hAnsi="Calibri"/>
      <w:sz w:val="24"/>
      <w:szCs w:val="24"/>
    </w:rPr>
  </w:style>
  <w:style w:type="paragraph" w:customStyle="1" w:styleId="Normal-ItemNumber">
    <w:name w:val="Normal - Item Number"/>
    <w:basedOn w:val="Normal"/>
    <w:next w:val="Normal-ItemBlock"/>
    <w:link w:val="Normal-ItemNumberChar"/>
    <w:rsid w:val="00EC6A70"/>
    <w:pPr>
      <w:tabs>
        <w:tab w:val="decimal" w:pos="426"/>
        <w:tab w:val="left" w:pos="851"/>
      </w:tabs>
      <w:ind w:left="851" w:hanging="851"/>
      <w:jc w:val="both"/>
    </w:pPr>
    <w:rPr>
      <w:szCs w:val="24"/>
    </w:rPr>
  </w:style>
  <w:style w:type="paragraph" w:customStyle="1" w:styleId="Normal-ItemBlock">
    <w:name w:val="Normal - Item Block"/>
    <w:basedOn w:val="Normal-ItemNumber"/>
    <w:link w:val="Normal-ItemBlockChar"/>
    <w:rsid w:val="00155ABE"/>
    <w:pPr>
      <w:ind w:firstLine="0"/>
    </w:pPr>
  </w:style>
  <w:style w:type="character" w:customStyle="1" w:styleId="Heading-InlinePetitions">
    <w:name w:val="Heading - Inline (Petitions)"/>
    <w:rsid w:val="005305AD"/>
    <w:rPr>
      <w:rFonts w:ascii="Calibri" w:hAnsi="Calibri" w:cs="Arial"/>
      <w:b/>
      <w:sz w:val="24"/>
      <w:szCs w:val="22"/>
    </w:rPr>
  </w:style>
  <w:style w:type="paragraph" w:customStyle="1" w:styleId="NormalMinBlockItalic">
    <w:name w:val="Normal Min Block Italic"/>
    <w:basedOn w:val="Normal-ItemBlock"/>
    <w:link w:val="NormalMinBlockItalicChar"/>
    <w:rsid w:val="00155ABE"/>
    <w:rPr>
      <w:i/>
    </w:rPr>
  </w:style>
  <w:style w:type="character" w:customStyle="1" w:styleId="Min1Char2Char">
    <w:name w:val="Min1 Char2 Char"/>
    <w:link w:val="Min1Char2CharChar"/>
    <w:rsid w:val="00CF7026"/>
    <w:rPr>
      <w:sz w:val="24"/>
      <w:lang w:val="en-AU" w:eastAsia="en-AU" w:bidi="ar-SA"/>
    </w:rPr>
  </w:style>
  <w:style w:type="character" w:customStyle="1" w:styleId="Min1Char2CharChar">
    <w:name w:val="Min1 Char2 Char Char"/>
    <w:link w:val="Min1Char2Char"/>
    <w:rsid w:val="00031653"/>
    <w:rPr>
      <w:sz w:val="24"/>
      <w:lang w:val="en-AU" w:eastAsia="en-AU" w:bidi="ar-SA"/>
    </w:rPr>
  </w:style>
  <w:style w:type="paragraph" w:customStyle="1" w:styleId="Heading1-Date">
    <w:name w:val="Heading 1 - Date"/>
    <w:basedOn w:val="Heading1"/>
    <w:rsid w:val="00E576EE"/>
    <w:pPr>
      <w:pBdr>
        <w:top w:val="none" w:sz="0" w:space="0" w:color="auto"/>
        <w:left w:val="none" w:sz="0" w:space="0" w:color="auto"/>
        <w:bottom w:val="none" w:sz="0" w:space="0" w:color="auto"/>
        <w:right w:val="none" w:sz="0" w:space="0" w:color="auto"/>
      </w:pBdr>
    </w:pPr>
  </w:style>
  <w:style w:type="paragraph" w:customStyle="1" w:styleId="Heading-Assembly">
    <w:name w:val="Heading - Assembly"/>
    <w:rsid w:val="00486E90"/>
    <w:pPr>
      <w:jc w:val="center"/>
    </w:pPr>
    <w:rPr>
      <w:rFonts w:ascii="Calibri" w:hAnsi="Calibri" w:cs="Calibri"/>
      <w:b/>
      <w:sz w:val="28"/>
    </w:rPr>
  </w:style>
  <w:style w:type="character" w:customStyle="1" w:styleId="Heading-Timestyle">
    <w:name w:val="Heading - Time style"/>
    <w:rsid w:val="005305AD"/>
    <w:rPr>
      <w:rFonts w:ascii="Calibri" w:hAnsi="Calibri" w:cs="Arial"/>
      <w:b/>
      <w:sz w:val="24"/>
      <w:szCs w:val="21"/>
    </w:rPr>
  </w:style>
  <w:style w:type="character" w:styleId="CommentReference">
    <w:name w:val="annotation reference"/>
    <w:semiHidden/>
    <w:rsid w:val="00383BA7"/>
    <w:rPr>
      <w:sz w:val="16"/>
      <w:szCs w:val="16"/>
    </w:rPr>
  </w:style>
  <w:style w:type="paragraph" w:styleId="CommentText">
    <w:name w:val="annotation text"/>
    <w:basedOn w:val="Normal"/>
    <w:semiHidden/>
    <w:rsid w:val="00383BA7"/>
    <w:rPr>
      <w:sz w:val="20"/>
    </w:rPr>
  </w:style>
  <w:style w:type="paragraph" w:styleId="CommentSubject">
    <w:name w:val="annotation subject"/>
    <w:basedOn w:val="CommentText"/>
    <w:next w:val="CommentText"/>
    <w:semiHidden/>
    <w:rsid w:val="00383BA7"/>
    <w:rPr>
      <w:b/>
      <w:bCs/>
    </w:rPr>
  </w:style>
  <w:style w:type="paragraph" w:styleId="BalloonText">
    <w:name w:val="Balloon Text"/>
    <w:basedOn w:val="Normal"/>
    <w:semiHidden/>
    <w:rsid w:val="00383BA7"/>
    <w:rPr>
      <w:rFonts w:ascii="Tahoma" w:hAnsi="Tahoma" w:cs="Tahoma"/>
      <w:sz w:val="16"/>
      <w:szCs w:val="16"/>
    </w:rPr>
  </w:style>
  <w:style w:type="paragraph" w:customStyle="1" w:styleId="NormalBlockList1">
    <w:name w:val="Normal Block List (1)"/>
    <w:basedOn w:val="Normal"/>
    <w:rsid w:val="00155ABE"/>
    <w:pPr>
      <w:numPr>
        <w:numId w:val="37"/>
      </w:numPr>
      <w:spacing w:after="320" w:line="300" w:lineRule="atLeast"/>
      <w:jc w:val="both"/>
    </w:pPr>
    <w:rPr>
      <w:szCs w:val="24"/>
    </w:rPr>
  </w:style>
  <w:style w:type="paragraph" w:customStyle="1" w:styleId="SignatureLine1">
    <w:name w:val="Signature Line1"/>
    <w:basedOn w:val="Normal"/>
    <w:rsid w:val="00155ABE"/>
    <w:pPr>
      <w:tabs>
        <w:tab w:val="right" w:pos="9781"/>
      </w:tabs>
    </w:pPr>
    <w:rPr>
      <w:smallCaps/>
    </w:rPr>
  </w:style>
  <w:style w:type="paragraph" w:styleId="TOC3">
    <w:name w:val="toc 3"/>
    <w:basedOn w:val="Normal"/>
    <w:next w:val="Normal"/>
    <w:semiHidden/>
    <w:rsid w:val="006B28DC"/>
    <w:pPr>
      <w:tabs>
        <w:tab w:val="right" w:leader="dot" w:pos="9881"/>
      </w:tabs>
      <w:ind w:left="1276"/>
    </w:pPr>
    <w:rPr>
      <w:sz w:val="20"/>
    </w:rPr>
  </w:style>
  <w:style w:type="paragraph" w:styleId="DocumentMap">
    <w:name w:val="Document Map"/>
    <w:basedOn w:val="Normal"/>
    <w:semiHidden/>
    <w:rsid w:val="00146E60"/>
    <w:pPr>
      <w:shd w:val="clear" w:color="auto" w:fill="000080"/>
    </w:pPr>
    <w:rPr>
      <w:rFonts w:ascii="Tahoma" w:hAnsi="Tahoma" w:cs="Tahoma"/>
    </w:rPr>
  </w:style>
  <w:style w:type="paragraph" w:styleId="TOC1">
    <w:name w:val="toc 1"/>
    <w:basedOn w:val="Normal"/>
    <w:next w:val="Normal"/>
    <w:autoRedefine/>
    <w:semiHidden/>
    <w:rsid w:val="006B28DC"/>
    <w:rPr>
      <w:sz w:val="20"/>
    </w:rPr>
  </w:style>
  <w:style w:type="paragraph" w:styleId="TOC2">
    <w:name w:val="toc 2"/>
    <w:basedOn w:val="Normal"/>
    <w:next w:val="Normal"/>
    <w:autoRedefine/>
    <w:semiHidden/>
    <w:rsid w:val="006B28DC"/>
    <w:pPr>
      <w:tabs>
        <w:tab w:val="left" w:pos="1276"/>
        <w:tab w:val="right" w:leader="dot" w:pos="9881"/>
      </w:tabs>
      <w:ind w:left="284"/>
    </w:pPr>
    <w:rPr>
      <w:sz w:val="20"/>
    </w:rPr>
  </w:style>
  <w:style w:type="paragraph" w:customStyle="1" w:styleId="PROOF">
    <w:name w:val="PROOF"/>
    <w:rsid w:val="005305AD"/>
    <w:pPr>
      <w:jc w:val="right"/>
    </w:pPr>
    <w:rPr>
      <w:rFonts w:ascii="Calibri" w:hAnsi="Calibri" w:cs="Arial"/>
      <w:b/>
      <w:sz w:val="24"/>
      <w:szCs w:val="24"/>
    </w:rPr>
  </w:style>
  <w:style w:type="paragraph" w:customStyle="1" w:styleId="HouseVotes">
    <w:name w:val="House Votes"/>
    <w:basedOn w:val="Normal"/>
    <w:rsid w:val="005305AD"/>
    <w:pPr>
      <w:jc w:val="center"/>
    </w:pPr>
    <w:rPr>
      <w:smallCaps/>
    </w:rPr>
  </w:style>
  <w:style w:type="paragraph" w:customStyle="1" w:styleId="SignatureLine2">
    <w:name w:val="Signature Line2"/>
    <w:basedOn w:val="Normal"/>
    <w:rsid w:val="00BB5365"/>
    <w:pPr>
      <w:tabs>
        <w:tab w:val="left" w:pos="7371"/>
      </w:tabs>
    </w:pPr>
    <w:rPr>
      <w:i/>
    </w:rPr>
  </w:style>
  <w:style w:type="paragraph" w:customStyle="1" w:styleId="HouseDivision">
    <w:name w:val="House Division"/>
    <w:rsid w:val="005305AD"/>
    <w:pPr>
      <w:ind w:left="851"/>
      <w:jc w:val="both"/>
    </w:pPr>
    <w:rPr>
      <w:rFonts w:ascii="Calibri" w:hAnsi="Calibri"/>
      <w:szCs w:val="24"/>
    </w:rPr>
  </w:style>
  <w:style w:type="paragraph" w:styleId="FootnoteText">
    <w:name w:val="footnote text"/>
    <w:basedOn w:val="Normal"/>
    <w:semiHidden/>
    <w:rsid w:val="00037210"/>
    <w:rPr>
      <w:sz w:val="20"/>
    </w:rPr>
  </w:style>
  <w:style w:type="character" w:styleId="FootnoteReference">
    <w:name w:val="footnote reference"/>
    <w:semiHidden/>
    <w:rsid w:val="00037210"/>
    <w:rPr>
      <w:vertAlign w:val="superscript"/>
    </w:rPr>
  </w:style>
  <w:style w:type="character" w:styleId="PageNumber">
    <w:name w:val="page number"/>
    <w:rsid w:val="00486E90"/>
    <w:rPr>
      <w:rFonts w:ascii="Calibri" w:hAnsi="Calibri"/>
      <w:b/>
      <w:sz w:val="24"/>
    </w:rPr>
  </w:style>
  <w:style w:type="character" w:customStyle="1" w:styleId="Heading-Petitions">
    <w:name w:val="Heading - Petitions"/>
    <w:rsid w:val="00BB322F"/>
    <w:rPr>
      <w:rFonts w:ascii="Calibri" w:hAnsi="Calibri" w:cs="Arial"/>
      <w:b/>
      <w:sz w:val="24"/>
      <w:szCs w:val="22"/>
    </w:rPr>
  </w:style>
  <w:style w:type="character" w:customStyle="1" w:styleId="NormalMinBlockItalicChar">
    <w:name w:val="Normal Min Block Italic Char"/>
    <w:link w:val="NormalMinBlockItalic"/>
    <w:rsid w:val="00422E14"/>
    <w:rPr>
      <w:rFonts w:ascii="Calibri" w:hAnsi="Calibri"/>
      <w:i/>
      <w:sz w:val="24"/>
      <w:szCs w:val="24"/>
    </w:rPr>
  </w:style>
  <w:style w:type="paragraph" w:customStyle="1" w:styleId="12ptreturnnoborder">
    <w:name w:val="12pt return no border"/>
    <w:rsid w:val="00C77317"/>
    <w:pPr>
      <w:jc w:val="center"/>
    </w:pPr>
    <w:rPr>
      <w:rFonts w:ascii="Arial" w:hAnsi="Arial" w:cs="Arial"/>
      <w:b/>
      <w:sz w:val="24"/>
      <w:szCs w:val="24"/>
    </w:rPr>
  </w:style>
  <w:style w:type="paragraph" w:customStyle="1" w:styleId="12ptreturn">
    <w:name w:val="12pt return"/>
    <w:rsid w:val="00C77317"/>
    <w:pPr>
      <w:pBdr>
        <w:top w:val="single" w:sz="6" w:space="1" w:color="auto"/>
        <w:left w:val="single" w:sz="6" w:space="1" w:color="auto"/>
        <w:bottom w:val="single" w:sz="6" w:space="1" w:color="auto"/>
        <w:right w:val="single" w:sz="6" w:space="1" w:color="auto"/>
      </w:pBdr>
      <w:jc w:val="center"/>
    </w:pPr>
    <w:rPr>
      <w:rFonts w:ascii="Arial" w:hAnsi="Arial" w:cs="Arial"/>
      <w:b/>
      <w:sz w:val="24"/>
      <w:szCs w:val="28"/>
    </w:rPr>
  </w:style>
  <w:style w:type="paragraph" w:customStyle="1" w:styleId="11ptreturn">
    <w:name w:val="11pt return"/>
    <w:rsid w:val="00C77317"/>
    <w:pPr>
      <w:jc w:val="center"/>
    </w:pPr>
    <w:rPr>
      <w:rFonts w:ascii="Arial" w:hAnsi="Arial" w:cs="Arial"/>
      <w:b/>
      <w:sz w:val="22"/>
      <w:szCs w:val="22"/>
    </w:rPr>
  </w:style>
  <w:style w:type="paragraph" w:customStyle="1" w:styleId="Normal-MinutesBlock">
    <w:name w:val="Normal - Minutes Block"/>
    <w:basedOn w:val="Normal"/>
    <w:rsid w:val="007272C7"/>
    <w:pPr>
      <w:tabs>
        <w:tab w:val="left" w:pos="851"/>
      </w:tabs>
      <w:ind w:left="851"/>
    </w:pPr>
  </w:style>
  <w:style w:type="paragraph" w:customStyle="1" w:styleId="AtxtEntryHeader">
    <w:name w:val="Atxt Entry Header"/>
    <w:basedOn w:val="Normal"/>
    <w:rsid w:val="00D73793"/>
    <w:pPr>
      <w:spacing w:after="120"/>
    </w:pPr>
    <w:rPr>
      <w:rFonts w:ascii="Arial" w:hAnsi="Arial" w:cs="Arial"/>
      <w:b/>
      <w:color w:val="FF0000"/>
      <w:sz w:val="22"/>
    </w:rPr>
  </w:style>
  <w:style w:type="character" w:customStyle="1" w:styleId="Heading1Char">
    <w:name w:val="Heading 1 Char"/>
    <w:link w:val="Heading1"/>
    <w:rsid w:val="00545656"/>
    <w:rPr>
      <w:rFonts w:ascii="Calibri" w:hAnsi="Calibri" w:cs="Arial"/>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70743">
      <w:bodyDiv w:val="1"/>
      <w:marLeft w:val="0"/>
      <w:marRight w:val="0"/>
      <w:marTop w:val="0"/>
      <w:marBottom w:val="0"/>
      <w:divBdr>
        <w:top w:val="none" w:sz="0" w:space="0" w:color="auto"/>
        <w:left w:val="none" w:sz="0" w:space="0" w:color="auto"/>
        <w:bottom w:val="none" w:sz="0" w:space="0" w:color="auto"/>
        <w:right w:val="none" w:sz="0" w:space="0" w:color="auto"/>
      </w:divBdr>
    </w:div>
    <w:div w:id="160368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tran1\OneDrive%20-%20Parliament%20Services\Parliamentary%20Services\LA%20Team%20-%20Assembly%20files\Parliamentary%20procedure\House%20documents\Votes%20and%20Proceedings\VotesDa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House Paper Document" ma:contentTypeID="0x010100BAC701AF8179D349B33B827BBDFE368E00EADE8D57B1903E458D7606F69BCB4FC4" ma:contentTypeVersion="8" ma:contentTypeDescription="Create a new document." ma:contentTypeScope="" ma:versionID="b14ffc0bd7051007a9b232f1fc057714">
  <xsd:schema xmlns:xsd="http://www.w3.org/2001/XMLSchema" xmlns:xs="http://www.w3.org/2001/XMLSchema" xmlns:p="http://schemas.microsoft.com/office/2006/metadata/properties" xmlns:ns2="46c61757-ad04-49d5-a16a-4020ae46aeb3" xmlns:ns3="4aff3807-f7c4-42b4-a771-c8ccaba70a28" targetNamespace="http://schemas.microsoft.com/office/2006/metadata/properties" ma:root="true" ma:fieldsID="20d8818fe13991ad38fb8ec9ff414813" ns2:_="" ns3:_="">
    <xsd:import namespace="46c61757-ad04-49d5-a16a-4020ae46aeb3"/>
    <xsd:import namespace="4aff3807-f7c4-42b4-a771-c8ccaba70a28"/>
    <xsd:element name="properties">
      <xsd:complexType>
        <xsd:sequence>
          <xsd:element name="documentManagement">
            <xsd:complexType>
              <xsd:all>
                <xsd:element ref="ns2:Business_x005f_x0020_Identifier" minOccurs="0"/>
                <xsd:element ref="ns3:HansardParliamentTaxHTField0" minOccurs="0"/>
                <xsd:element ref="ns2:TaxCatchAll" minOccurs="0"/>
                <xsd:element ref="ns2:TaxCatchAllLabel" minOccurs="0"/>
                <xsd:element ref="ns2:PublishStatus" minOccurs="0"/>
                <xsd:element ref="ns2:e38776dc5a514065a1bc40134e8517c4" minOccurs="0"/>
                <xsd:element ref="ns2:House_x0020_Paper_x0020_Date" minOccurs="0"/>
                <xsd:element ref="ns2:Number" minOccurs="0"/>
                <xsd:element ref="ns2:Number_x005f_x0020_Qualifier" minOccurs="0"/>
                <xsd:element ref="ns2:House_x005f_x0020_Paper_x005f_x0020_Title" minOccurs="0"/>
                <xsd:element ref="ns2:Prorogued" minOccurs="0"/>
                <xsd:element ref="ns2:m3eeb9610e9c4640880ac1fecc69d01a" minOccurs="0"/>
                <xsd:element ref="ns2:DocumentKe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61757-ad04-49d5-a16a-4020ae46aeb3" elementFormDefault="qualified">
    <xsd:import namespace="http://schemas.microsoft.com/office/2006/documentManagement/types"/>
    <xsd:import namespace="http://schemas.microsoft.com/office/infopath/2007/PartnerControls"/>
    <xsd:element name="Business_x005f_x0020_Identifier" ma:index="8" nillable="true" ma:displayName="Business Identifier" ma:indexed="true" ma:internalName="Business_x0020_Identifier" ma:readOnly="false">
      <xsd:simpleType>
        <xsd:restriction base="dms:Text"/>
      </xsd:simpleType>
    </xsd:element>
    <xsd:element name="TaxCatchAll" ma:index="10" nillable="true" ma:displayName="Taxonomy Catch All Column" ma:hidden="true" ma:list="{f2d4bce0-475b-4a9c-8581-7c2790f9bcf9}" ma:internalName="TaxCatchAll" ma:showField="CatchAllData"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f2d4bce0-475b-4a9c-8581-7c2790f9bcf9}" ma:internalName="TaxCatchAllLabel" ma:readOnly="true" ma:showField="CatchAllDataLabel"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PublishStatus" ma:index="13" nillable="true" ma:displayName="Publish Status" ma:indexed="true" ma:internalName="PublishStatus">
      <xsd:simpleType>
        <xsd:restriction base="dms:Choice">
          <xsd:enumeration value="Draft"/>
          <xsd:enumeration value="Published"/>
        </xsd:restriction>
      </xsd:simpleType>
    </xsd:element>
    <xsd:element name="e38776dc5a514065a1bc40134e8517c4" ma:index="14" nillable="true" ma:taxonomy="true" ma:internalName="e38776dc5a514065a1bc40134e8517c4" ma:taxonomyFieldName="Parliament_x0020_Document_x0020_Type" ma:displayName="Parliament Document Type" ma:indexed="true" ma:fieldId="{e38776dc-5a51-4065-a1bc-40134e8517c4}" ma:sspId="64323c1c-cbf1-4b15-a593-91e189a21d22" ma:termSetId="ebc1e5f9-a367-4d10-9ad6-46c02018fae6" ma:anchorId="00000000-0000-0000-0000-000000000000" ma:open="false" ma:isKeyword="false">
      <xsd:complexType>
        <xsd:sequence>
          <xsd:element ref="pc:Terms" minOccurs="0" maxOccurs="1"/>
        </xsd:sequence>
      </xsd:complexType>
    </xsd:element>
    <xsd:element name="House_x0020_Paper_x0020_Date" ma:index="16" nillable="true" ma:displayName="House Paper Date" ma:format="DateOnly" ma:internalName="House_x0020_Paper_x0020_Date">
      <xsd:simpleType>
        <xsd:restriction base="dms:DateTime"/>
      </xsd:simpleType>
    </xsd:element>
    <xsd:element name="Number" ma:index="17" nillable="true" ma:displayName="Number" ma:internalName="Number">
      <xsd:simpleType>
        <xsd:restriction base="dms:Text"/>
      </xsd:simpleType>
    </xsd:element>
    <xsd:element name="Number_x005f_x0020_Qualifier" ma:index="18" nillable="true" ma:displayName="Number Qualifier" ma:internalName="Number_x0020_Qualifier">
      <xsd:simpleType>
        <xsd:restriction base="dms:Text"/>
      </xsd:simpleType>
    </xsd:element>
    <xsd:element name="House_x005f_x0020_Paper_x005f_x0020_Title" ma:index="19" nillable="true" ma:displayName="House Paper Title" ma:internalName="House_x0020_Paper_x0020_Title">
      <xsd:simpleType>
        <xsd:restriction base="dms:Text"/>
      </xsd:simpleType>
    </xsd:element>
    <xsd:element name="Prorogued" ma:index="20" nillable="true" ma:displayName="Prorogued" ma:internalName="Prorogued">
      <xsd:simpleType>
        <xsd:restriction base="dms:Text"/>
      </xsd:simpleType>
    </xsd:element>
    <xsd:element name="m3eeb9610e9c4640880ac1fecc69d01a" ma:index="21" nillable="true" ma:taxonomy="true" ma:internalName="m3eeb9610e9c4640880ac1fecc69d01a" ma:taxonomyFieldName="House" ma:displayName="House" ma:fieldId="{63eeb961-0e9c-4640-880a-c1fecc69d01a}" ma:sspId="64323c1c-cbf1-4b15-a593-91e189a21d22" ma:termSetId="57944e1a-04b1-4712-99d3-3d76444853ba" ma:anchorId="00000000-0000-0000-0000-000000000000" ma:open="false" ma:isKeyword="false">
      <xsd:complexType>
        <xsd:sequence>
          <xsd:element ref="pc:Terms" minOccurs="0" maxOccurs="1"/>
        </xsd:sequence>
      </xsd:complexType>
    </xsd:element>
    <xsd:element name="DocumentKey" ma:index="23" nillable="true" ma:displayName="Document Key" ma:internalName="DocumentKey">
      <xsd:simpleType>
        <xsd:restriction base="dms:Choice">
          <xsd:enumeration value="thumbnail"/>
          <xsd:enumeration value="photo"/>
          <xsd:enumeration value="attachment"/>
          <xsd:enumeration value="inaugural-speech"/>
          <xsd:enumeration value="digests"/>
          <xsd:enumeration value="minute-extracts"/>
          <xsd:enumeration value="introductory-document"/>
          <xsd:enumeration value="resolution-document"/>
          <xsd:enumeration value="terms-of-reference"/>
          <xsd:enumeration value="submissions"/>
          <xsd:enumeration value="transcripts"/>
          <xsd:enumeration value="schedule"/>
          <xsd:enumeration value="witness-transcripts"/>
          <xsd:enumeration value="reports-and-gov-responses"/>
          <xsd:enumeration value="other-documents"/>
          <xsd:enumeration value="attachments"/>
          <xsd:enumeration value="proof"/>
          <xsd:enumeration value="revised"/>
          <xsd:enumeration value="corrected"/>
          <xsd:enumeration value="question"/>
          <xsd:enumeration value="answer"/>
          <xsd:enumeration value="tabled-document"/>
          <xsd:enumeration value="not-tabled-document-la"/>
          <xsd:enumeration value="not-tabled-document-lc"/>
          <xsd:enumeration value="not-tabled-document-dispute"/>
          <xsd:enumeration value="petition-response"/>
        </xsd:restriction>
      </xsd:simpleType>
    </xsd:element>
  </xsd:schema>
  <xsd:schema xmlns:xsd="http://www.w3.org/2001/XMLSchema" xmlns:xs="http://www.w3.org/2001/XMLSchema" xmlns:dms="http://schemas.microsoft.com/office/2006/documentManagement/types" xmlns:pc="http://schemas.microsoft.com/office/infopath/2007/PartnerControls" targetNamespace="4aff3807-f7c4-42b4-a771-c8ccaba70a28" elementFormDefault="qualified">
    <xsd:import namespace="http://schemas.microsoft.com/office/2006/documentManagement/types"/>
    <xsd:import namespace="http://schemas.microsoft.com/office/infopath/2007/PartnerControls"/>
    <xsd:element name="HansardParliamentTaxHTField0" ma:index="9" nillable="true" ma:taxonomy="true" ma:internalName="HansardParliamentTaxHTField0" ma:taxonomyFieldName="Hansard_x0020_Parliament" ma:displayName="Parliament" ma:indexed="true" ma:default="" ma:fieldId="{69ff2f37-2950-4630-9a77-9951f213e5c5}" ma:sspId="64323c1c-cbf1-4b15-a593-91e189a21d22" ma:termSetId="a98e589d-0734-4a6f-9fa9-389a3c75d4bc" ma:anchorId="00000000-0000-0000-0000-000000000000" ma:open="fals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6c61757-ad04-49d5-a16a-4020ae46aeb3">
      <Value>3</Value>
      <Value>22</Value>
      <Value>14</Value>
    </TaxCatchAll>
    <House_x005f_x0020_Paper_x005f_x0020_Title xmlns="46c61757-ad04-49d5-a16a-4020ae46aeb3">Votes and Proceedings Nos 131 to 134</House_x005f_x0020_Paper_x005f_x0020_Title>
    <Business_x005f_x0020_Identifier xmlns="46c61757-ad04-49d5-a16a-4020ae46aeb3">6942</Business_x005f_x0020_Identifier>
    <House_x0020_Paper_x0020_Date xmlns="46c61757-ad04-49d5-a16a-4020ae46aeb3">2025-07-29T00:00:00+00:00</House_x0020_Paper_x0020_Date>
    <Number xmlns="46c61757-ad04-49d5-a16a-4020ae46aeb3" xsi:nil="true"/>
    <PublishStatus xmlns="46c61757-ad04-49d5-a16a-4020ae46aeb3">published</PublishStatus>
    <e38776dc5a514065a1bc40134e8517c4 xmlns="46c61757-ad04-49d5-a16a-4020ae46aeb3">
      <Terms xmlns="http://schemas.microsoft.com/office/infopath/2007/PartnerControls">
        <TermInfo xmlns="http://schemas.microsoft.com/office/infopath/2007/PartnerControls">
          <TermName xmlns="http://schemas.microsoft.com/office/infopath/2007/PartnerControls">Minutes</TermName>
          <TermId xmlns="http://schemas.microsoft.com/office/infopath/2007/PartnerControls">581ed0eb-3fee-472e-9505-2a27ab7d37b0</TermId>
        </TermInfo>
      </Terms>
    </e38776dc5a514065a1bc40134e8517c4>
    <Prorogued xmlns="46c61757-ad04-49d5-a16a-4020ae46aeb3">False</Prorogued>
    <m3eeb9610e9c4640880ac1fecc69d01a xmlns="46c61757-ad04-49d5-a16a-4020ae46aeb3">
      <Terms xmlns="http://schemas.microsoft.com/office/infopath/2007/PartnerControls">
        <TermInfo xmlns="http://schemas.microsoft.com/office/infopath/2007/PartnerControls">
          <TermName xmlns="http://schemas.microsoft.com/office/infopath/2007/PartnerControls">Legislative Assembly</TermName>
          <TermId xmlns="http://schemas.microsoft.com/office/infopath/2007/PartnerControls">6c673155-7d05-493d-b777-dc8304e4811b</TermId>
        </TermInfo>
      </Terms>
    </m3eeb9610e9c4640880ac1fecc69d01a>
    <Number_x005f_x0020_Qualifier xmlns="46c61757-ad04-49d5-a16a-4020ae46aeb3" xsi:nil="true"/>
    <DocumentKey xmlns="46c61757-ad04-49d5-a16a-4020ae46aeb3">document</DocumentKey>
    <HansardParliamentTaxHTField0 xmlns="4aff3807-f7c4-42b4-a771-c8ccaba70a28">
      <Terms xmlns="http://schemas.microsoft.com/office/infopath/2007/PartnerControls">
        <TermInfo xmlns="http://schemas.microsoft.com/office/infopath/2007/PartnerControls">
          <TermName xmlns="http://schemas.microsoft.com/office/infopath/2007/PartnerControls">Sixtieth Parliament, First Session (60-1)</TermName>
          <TermId xmlns="http://schemas.microsoft.com/office/infopath/2007/PartnerControls">9e7d0fe1-81c0-454f-a5af-246af734b18f</TermId>
        </TermInfo>
      </Terms>
    </HansardParliamentTaxHTField0>
    <_dlc_DocId xmlns="4aff3807-f7c4-42b4-a771-c8ccaba70a28">XJHFANX76Q7H-449554475-3864</_dlc_DocId>
    <_dlc_DocIdUrl xmlns="4aff3807-f7c4-42b4-a771-c8ccaba70a28">
      <Url>https://pims-docs.parliament.vic.gov.au/hpdocs/_layouts/15/DocIdRedir.aspx?ID=XJHFANX76Q7H-449554475-3864</Url>
      <Description>XJHFANX76Q7H-449554475-3864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64323c1c-cbf1-4b15-a593-91e189a21d22" ContentTypeId="0x010100BAC701AF8179D349B33B827BBDFE368E" PreviousValue="false"/>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8F49818-BACD-4A06-B789-5F85DB8B60F0}"/>
</file>

<file path=customXml/itemProps2.xml><?xml version="1.0" encoding="utf-8"?>
<ds:datastoreItem xmlns:ds="http://schemas.openxmlformats.org/officeDocument/2006/customXml" ds:itemID="{B4B81374-3AA4-4D20-8273-E077D999481D}">
  <ds:schemaRefs>
    <ds:schemaRef ds:uri="http://schemas.microsoft.com/office/2006/metadata/properties"/>
    <ds:schemaRef ds:uri="http://schemas.microsoft.com/office/infopath/2007/PartnerControls"/>
    <ds:schemaRef ds:uri="e2387f99-12d8-4d4d-8e9d-88ecf3c7b58b"/>
    <ds:schemaRef ds:uri="f83b5e8c-8a99-44bd-9a76-bcfc45faa861"/>
  </ds:schemaRefs>
</ds:datastoreItem>
</file>

<file path=customXml/itemProps3.xml><?xml version="1.0" encoding="utf-8"?>
<ds:datastoreItem xmlns:ds="http://schemas.openxmlformats.org/officeDocument/2006/customXml" ds:itemID="{DA5F6182-0C05-4958-80EE-BB1B160FBE7B}">
  <ds:schemaRefs>
    <ds:schemaRef ds:uri="http://schemas.microsoft.com/sharepoint/v3/contenttype/forms"/>
  </ds:schemaRefs>
</ds:datastoreItem>
</file>

<file path=customXml/itemProps4.xml><?xml version="1.0" encoding="utf-8"?>
<ds:datastoreItem xmlns:ds="http://schemas.openxmlformats.org/officeDocument/2006/customXml" ds:itemID="{1658DAA2-6B5F-4908-8C8E-160C6E7E6A9C}"/>
</file>

<file path=customXml/itemProps5.xml><?xml version="1.0" encoding="utf-8"?>
<ds:datastoreItem xmlns:ds="http://schemas.openxmlformats.org/officeDocument/2006/customXml" ds:itemID="{249D963F-61D5-4FCC-9498-C9DF3D5D40FB}"/>
</file>

<file path=docProps/app.xml><?xml version="1.0" encoding="utf-8"?>
<Properties xmlns="http://schemas.openxmlformats.org/officeDocument/2006/extended-properties" xmlns:vt="http://schemas.openxmlformats.org/officeDocument/2006/docPropsVTypes">
  <Template>VotesDay.dot</Template>
  <TotalTime>18</TotalTime>
  <Pages>15</Pages>
  <Words>4675</Words>
  <Characters>26653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LEGISLATIVE ASSEMBLY OF VICTORIA</vt:lpstr>
    </vt:vector>
  </TitlesOfParts>
  <Company>Parliament of Victoria</Company>
  <LinksUpToDate>false</LinksUpToDate>
  <CharactersWithSpaces>31266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Votes and Proceedings Nos 131 to 134</dc:title>
  <dc:subject/>
  <dc:creator>Hong Tran</dc:creator>
  <cp:keywords/>
  <dc:description/>
  <cp:lastModifiedBy>Hong Tran</cp:lastModifiedBy>
  <cp:revision>22</cp:revision>
  <cp:lastPrinted>2025-07-29T09:13:00Z</cp:lastPrinted>
  <dcterms:created xsi:type="dcterms:W3CDTF">2025-08-01T06:13:00Z</dcterms:created>
  <dcterms:modified xsi:type="dcterms:W3CDTF">2025-09-04T00:11:00Z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0x010100BAC701AF8179D349B33B827BBDFE368E00EADE8D57B1903E458D7606F69BCB4FC4</vt:lpwstr>
  </property>
  <property fmtid="{D5CDD505-2E9C-101B-9397-08002B2CF9AE}" pid="3" name="MediaServiceImageTags">
    <vt:lpwstr/>
  </property>
  <property fmtid="{D5CDD505-2E9C-101B-9397-08002B2CF9AE}" pid="4" name="Hansard Parliament">
    <vt:lpwstr>22;#Sixtieth Parliament, First Session (60-1)|9e7d0fe1-81c0-454f-a5af-246af734b18f</vt:lpwstr>
  </property>
  <property fmtid="{D5CDD505-2E9C-101B-9397-08002B2CF9AE}" pid="5" name="House">
    <vt:lpwstr>3;#Legislative Assembly|6c673155-7d05-493d-b777-dc8304e4811b</vt:lpwstr>
  </property>
  <property fmtid="{D5CDD505-2E9C-101B-9397-08002B2CF9AE}" pid="6" name="Parliament Document Type">
    <vt:lpwstr>14;#Minutes|581ed0eb-3fee-472e-9505-2a27ab7d37b0</vt:lpwstr>
  </property>
  <property fmtid="{D5CDD505-2E9C-101B-9397-08002B2CF9AE}" pid="7" name="_dlc_DocIdItemGuid">
    <vt:lpwstr>79c0e33c-9c8d-4393-ae5a-bb21cc5d8ca8</vt:lpwstr>
  </property>
  <property fmtid="{D5CDD505-2E9C-101B-9397-08002B2CF9AE}" pid="8" name="_docset_NoMedatataSyncRequired">
    <vt:lpwstr>False</vt:lpwstr>
  </property>
</Properties>
</file>